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0AF1" w:rsidRPr="00672095" w:rsidRDefault="002A0AF1" w:rsidP="00381972">
      <w:pPr>
        <w:rPr>
          <w:rFonts w:ascii="Tahoma" w:hAnsi="Tahoma" w:cs="Tahoma"/>
          <w:b/>
          <w:sz w:val="40"/>
          <w:szCs w:val="40"/>
        </w:rPr>
      </w:pPr>
    </w:p>
    <w:p w:rsidR="000A19F4" w:rsidRPr="00672095" w:rsidRDefault="00E11DF8" w:rsidP="00E479C8">
      <w:pPr>
        <w:jc w:val="center"/>
        <w:rPr>
          <w:rFonts w:ascii="Tahoma" w:hAnsi="Tahoma" w:cs="Tahoma"/>
          <w:b/>
          <w:sz w:val="40"/>
          <w:szCs w:val="40"/>
        </w:rPr>
      </w:pPr>
      <w:r w:rsidRPr="00672095">
        <w:rPr>
          <w:rFonts w:ascii="Tahoma" w:hAnsi="Tahoma" w:cs="Tahoma"/>
          <w:b/>
          <w:sz w:val="40"/>
          <w:szCs w:val="40"/>
        </w:rPr>
        <w:t>CHADSGROVE SCHOOL</w:t>
      </w:r>
      <w:r w:rsidR="007C78EE">
        <w:rPr>
          <w:rFonts w:ascii="Tahoma" w:hAnsi="Tahoma" w:cs="Tahoma"/>
          <w:b/>
          <w:sz w:val="40"/>
          <w:szCs w:val="40"/>
        </w:rPr>
        <w:t xml:space="preserve">            </w:t>
      </w:r>
    </w:p>
    <w:p w:rsidR="000A19F4" w:rsidRPr="00672095" w:rsidRDefault="000A19F4" w:rsidP="00F30279">
      <w:pPr>
        <w:pStyle w:val="Heading9"/>
        <w:spacing w:before="0" w:after="0"/>
        <w:jc w:val="center"/>
        <w:rPr>
          <w:rFonts w:ascii="Calibri" w:hAnsi="Calibri"/>
          <w:b/>
          <w:sz w:val="36"/>
          <w:szCs w:val="36"/>
        </w:rPr>
      </w:pPr>
      <w:r w:rsidRPr="00672095">
        <w:rPr>
          <w:rFonts w:ascii="Calibri" w:hAnsi="Calibri"/>
          <w:b/>
          <w:sz w:val="36"/>
          <w:szCs w:val="36"/>
        </w:rPr>
        <w:t>Key Principles</w:t>
      </w:r>
      <w:r w:rsidR="00F30279">
        <w:rPr>
          <w:rFonts w:ascii="Calibri" w:hAnsi="Calibri"/>
          <w:b/>
          <w:sz w:val="36"/>
          <w:szCs w:val="36"/>
        </w:rPr>
        <w:t xml:space="preserve"> of our Vision</w:t>
      </w:r>
    </w:p>
    <w:p w:rsidR="00654C9F" w:rsidRPr="00672095" w:rsidRDefault="00654C9F" w:rsidP="00654C9F"/>
    <w:p w:rsidR="000A19F4" w:rsidRPr="00672095" w:rsidRDefault="00586CD4" w:rsidP="00F30279">
      <w:pPr>
        <w:rPr>
          <w:rFonts w:ascii="Calibri" w:hAnsi="Calibri"/>
          <w:b/>
          <w:sz w:val="36"/>
          <w:szCs w:val="36"/>
        </w:rPr>
      </w:pPr>
      <w:r w:rsidRPr="00672095">
        <w:rPr>
          <w:noProof/>
          <w:lang w:eastAsia="en-GB"/>
        </w:rPr>
        <w:drawing>
          <wp:anchor distT="0" distB="0" distL="114300" distR="114300" simplePos="0" relativeHeight="251723264" behindDoc="0" locked="0" layoutInCell="1" allowOverlap="1" wp14:anchorId="4F86D44D" wp14:editId="028B76F4">
            <wp:simplePos x="0" y="0"/>
            <wp:positionH relativeFrom="column">
              <wp:posOffset>2760345</wp:posOffset>
            </wp:positionH>
            <wp:positionV relativeFrom="paragraph">
              <wp:posOffset>189865</wp:posOffset>
            </wp:positionV>
            <wp:extent cx="4658032" cy="4657725"/>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 r="449"/>
                    <a:stretch/>
                  </pic:blipFill>
                  <pic:spPr bwMode="auto">
                    <a:xfrm>
                      <a:off x="0" y="0"/>
                      <a:ext cx="4658032" cy="4657725"/>
                    </a:xfrm>
                    <a:prstGeom prst="rect">
                      <a:avLst/>
                    </a:prstGeom>
                    <a:noFill/>
                    <a:ln>
                      <a:noFill/>
                    </a:ln>
                    <a:extLst>
                      <a:ext uri="{53640926-AAD7-44D8-BBD7-CCE9431645EC}">
                        <a14:shadowObscured xmlns:a14="http://schemas.microsoft.com/office/drawing/2010/main"/>
                      </a:ext>
                    </a:extLst>
                  </pic:spPr>
                </pic:pic>
              </a:graphicData>
            </a:graphic>
          </wp:anchor>
        </w:drawing>
      </w:r>
      <w:r w:rsidR="00F30279">
        <w:rPr>
          <w:rFonts w:ascii="Calibri" w:hAnsi="Calibri"/>
          <w:b/>
          <w:sz w:val="36"/>
          <w:szCs w:val="36"/>
        </w:rPr>
        <w:t xml:space="preserve">    </w:t>
      </w:r>
      <w:r w:rsidR="002A7622" w:rsidRPr="00672095">
        <w:rPr>
          <w:rFonts w:ascii="Calibri" w:hAnsi="Calibri"/>
          <w:b/>
          <w:sz w:val="36"/>
          <w:szCs w:val="36"/>
        </w:rPr>
        <w:t>Chadsgrove Song…</w:t>
      </w:r>
      <w:r w:rsidR="00F30279">
        <w:rPr>
          <w:rFonts w:ascii="Calibri" w:hAnsi="Calibri"/>
          <w:b/>
          <w:sz w:val="36"/>
          <w:szCs w:val="36"/>
        </w:rPr>
        <w:tab/>
      </w:r>
      <w:r w:rsidR="00F30279">
        <w:rPr>
          <w:rFonts w:ascii="Calibri" w:hAnsi="Calibri"/>
          <w:b/>
          <w:sz w:val="36"/>
          <w:szCs w:val="36"/>
        </w:rPr>
        <w:tab/>
      </w:r>
      <w:r w:rsidR="00F30279">
        <w:rPr>
          <w:rFonts w:ascii="Calibri" w:hAnsi="Calibri"/>
          <w:b/>
          <w:sz w:val="36"/>
          <w:szCs w:val="36"/>
        </w:rPr>
        <w:tab/>
      </w:r>
      <w:r w:rsidR="00F30279">
        <w:rPr>
          <w:rFonts w:ascii="Calibri" w:hAnsi="Calibri"/>
          <w:b/>
          <w:sz w:val="36"/>
          <w:szCs w:val="36"/>
        </w:rPr>
        <w:tab/>
      </w:r>
      <w:r w:rsidR="00F30279">
        <w:rPr>
          <w:rFonts w:ascii="Calibri" w:hAnsi="Calibri"/>
          <w:b/>
          <w:sz w:val="36"/>
          <w:szCs w:val="36"/>
        </w:rPr>
        <w:tab/>
      </w:r>
      <w:r w:rsidR="00F30279">
        <w:rPr>
          <w:rFonts w:ascii="Calibri" w:hAnsi="Calibri"/>
          <w:b/>
          <w:sz w:val="36"/>
          <w:szCs w:val="36"/>
        </w:rPr>
        <w:tab/>
      </w:r>
      <w:r w:rsidR="00F30279">
        <w:rPr>
          <w:rFonts w:ascii="Calibri" w:hAnsi="Calibri"/>
          <w:b/>
          <w:sz w:val="36"/>
          <w:szCs w:val="36"/>
        </w:rPr>
        <w:tab/>
      </w:r>
      <w:r w:rsidR="00F30279">
        <w:rPr>
          <w:rFonts w:ascii="Calibri" w:hAnsi="Calibri"/>
          <w:b/>
          <w:sz w:val="36"/>
          <w:szCs w:val="36"/>
        </w:rPr>
        <w:tab/>
      </w:r>
      <w:r w:rsidR="00F30279">
        <w:rPr>
          <w:rFonts w:ascii="Calibri" w:hAnsi="Calibri"/>
          <w:b/>
          <w:sz w:val="36"/>
          <w:szCs w:val="36"/>
        </w:rPr>
        <w:tab/>
      </w:r>
      <w:r w:rsidR="00F30279">
        <w:rPr>
          <w:rFonts w:ascii="Calibri" w:hAnsi="Calibri"/>
          <w:b/>
          <w:sz w:val="36"/>
          <w:szCs w:val="36"/>
        </w:rPr>
        <w:tab/>
      </w:r>
      <w:r w:rsidR="00F30279" w:rsidRPr="00F30279">
        <w:rPr>
          <w:rFonts w:ascii="Calibri" w:hAnsi="Calibri"/>
          <w:b/>
          <w:sz w:val="36"/>
          <w:szCs w:val="36"/>
        </w:rPr>
        <w:t xml:space="preserve"> </w:t>
      </w:r>
      <w:r w:rsidR="00F30279">
        <w:rPr>
          <w:rFonts w:ascii="Calibri" w:hAnsi="Calibri"/>
          <w:b/>
          <w:sz w:val="36"/>
          <w:szCs w:val="36"/>
        </w:rPr>
        <w:t xml:space="preserve">  </w:t>
      </w:r>
      <w:r w:rsidR="00F30279">
        <w:rPr>
          <w:rFonts w:ascii="Calibri" w:hAnsi="Calibri"/>
          <w:b/>
          <w:sz w:val="36"/>
          <w:szCs w:val="36"/>
        </w:rPr>
        <w:t>Our School Values</w:t>
      </w:r>
    </w:p>
    <w:p w:rsidR="005926C0" w:rsidRPr="00672095" w:rsidRDefault="00586CD4" w:rsidP="005926C0">
      <w:pPr>
        <w:rPr>
          <w:sz w:val="32"/>
          <w:szCs w:val="32"/>
        </w:rPr>
      </w:pPr>
      <w:r>
        <w:rPr>
          <w:noProof/>
          <w:sz w:val="32"/>
          <w:szCs w:val="32"/>
          <w:lang w:eastAsia="en-GB"/>
        </w:rPr>
        <mc:AlternateContent>
          <mc:Choice Requires="wpg">
            <w:drawing>
              <wp:anchor distT="0" distB="0" distL="114300" distR="114300" simplePos="0" relativeHeight="251896320" behindDoc="0" locked="0" layoutInCell="1" allowOverlap="1">
                <wp:simplePos x="0" y="0"/>
                <wp:positionH relativeFrom="column">
                  <wp:posOffset>8677275</wp:posOffset>
                </wp:positionH>
                <wp:positionV relativeFrom="paragraph">
                  <wp:posOffset>139065</wp:posOffset>
                </wp:positionV>
                <wp:extent cx="1404000" cy="1332000"/>
                <wp:effectExtent l="38100" t="38100" r="81915" b="97155"/>
                <wp:wrapNone/>
                <wp:docPr id="94" name="Group 94"/>
                <wp:cNvGraphicFramePr/>
                <a:graphic xmlns:a="http://schemas.openxmlformats.org/drawingml/2006/main">
                  <a:graphicData uri="http://schemas.microsoft.com/office/word/2010/wordprocessingGroup">
                    <wpg:wgp>
                      <wpg:cNvGrpSpPr/>
                      <wpg:grpSpPr>
                        <a:xfrm>
                          <a:off x="0" y="0"/>
                          <a:ext cx="1404000" cy="1332000"/>
                          <a:chOff x="0" y="0"/>
                          <a:chExt cx="1404000" cy="1332000"/>
                        </a:xfrm>
                      </wpg:grpSpPr>
                      <wpg:grpSp>
                        <wpg:cNvPr id="79" name="Group 79"/>
                        <wpg:cNvGrpSpPr/>
                        <wpg:grpSpPr>
                          <a:xfrm>
                            <a:off x="0" y="0"/>
                            <a:ext cx="1404000" cy="1332000"/>
                            <a:chOff x="0" y="0"/>
                            <a:chExt cx="1404000" cy="1332000"/>
                          </a:xfrm>
                        </wpg:grpSpPr>
                        <wps:wsp>
                          <wps:cNvPr id="80" name="5-Point Star 80"/>
                          <wps:cNvSpPr/>
                          <wps:spPr>
                            <a:xfrm>
                              <a:off x="0" y="0"/>
                              <a:ext cx="1404000" cy="1332000"/>
                            </a:xfrm>
                            <a:prstGeom prst="star5">
                              <a:avLst>
                                <a:gd name="adj" fmla="val 32827"/>
                                <a:gd name="hf" fmla="val 105146"/>
                                <a:gd name="vf" fmla="val 110557"/>
                              </a:avLst>
                            </a:prstGeom>
                            <a:solidFill>
                              <a:srgbClr val="FFCC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ectangle 81"/>
                          <wps:cNvSpPr/>
                          <wps:spPr>
                            <a:xfrm>
                              <a:off x="300250" y="409433"/>
                              <a:ext cx="792000" cy="7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68" name="Picture 68"/>
                          <pic:cNvPicPr>
                            <a:picLocks noChangeAspect="1"/>
                          </pic:cNvPicPr>
                        </pic:nvPicPr>
                        <pic:blipFill rotWithShape="1">
                          <a:blip r:embed="rId9">
                            <a:clrChange>
                              <a:clrFrom>
                                <a:srgbClr val="FFFFFF"/>
                              </a:clrFrom>
                              <a:clrTo>
                                <a:srgbClr val="FFFFFF">
                                  <a:alpha val="0"/>
                                </a:srgbClr>
                              </a:clrTo>
                            </a:clrChange>
                          </a:blip>
                          <a:srcRect l="20227" t="21276" r="38126" b="14692"/>
                          <a:stretch/>
                        </pic:blipFill>
                        <pic:spPr bwMode="auto">
                          <a:xfrm>
                            <a:off x="304800" y="476250"/>
                            <a:ext cx="789940" cy="68389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FCC441C" id="Group 94" o:spid="_x0000_s1026" style="position:absolute;margin-left:683.25pt;margin-top:10.95pt;width:110.55pt;height:104.9pt;z-index:251896320" coordsize="14040,13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">
                <v:group id="Group 79" o:spid="_x0000_s1027" style="position:absolute;width:14040;height:13320" coordsize="14040,1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5-Point Star 80" o:spid="_x0000_s1028" style="position:absolute;width:14040;height:13320;visibility:visible;mso-wrap-style:square;v-text-anchor:middle" coordsize="1404000,133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" path="m1,508777l417154,345217,702000,,986846,345217r417153,163560l1162890,885694r-27031,446303l702000,1219726,268141,1331997,241110,885694,1,508777xe" fillcolor="#fc0" stroked="f" strokeweight="2pt">
                    <v:shadow on="t" color="black" opacity="26214f" origin="-.5,-.5" offset=".74836mm,.74836mm"/>
                    <v:path arrowok="t" o:connecttype="custom" o:connectlocs="1,508777;417154,345217;702000,0;986846,345217;1403999,508777;1162890,885694;1135859,1331997;702000,1219726;268141,1331997;241110,885694;1,508777" o:connectangles="0,0,0,0,0,0,0,0,0,0,0"/>
                  </v:shape>
                  <v:rect id="Rectangle 81" o:spid="_x0000_s1029" style="position:absolute;left:3002;top:4094;width:7920;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" fillcolor="white [3212]" stroked="f" strokeweight="2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30" type="#_x0000_t75" style="position:absolute;left:3048;top:4762;width:7899;height: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">
                  <v:imagedata r:id="rId10" o:title="" croptop="13943f" cropbottom="9629f" cropleft="13256f" cropright="24986f" chromakey="white"/>
                  <v:path arrowok="t"/>
                </v:shape>
              </v:group>
            </w:pict>
          </mc:Fallback>
        </mc:AlternateContent>
      </w:r>
    </w:p>
    <w:p w:rsidR="005926C0" w:rsidRPr="00672095" w:rsidRDefault="005926C0" w:rsidP="005926C0">
      <w:pPr>
        <w:pStyle w:val="xmsonormal"/>
        <w:rPr>
          <w:rFonts w:ascii="Calibri" w:hAnsi="Calibri" w:cs="Calibri"/>
          <w:b/>
          <w:bCs/>
          <w:i/>
          <w:color w:val="31849B" w:themeColor="accent5" w:themeShade="BF"/>
          <w:sz w:val="32"/>
          <w:szCs w:val="32"/>
        </w:rPr>
      </w:pPr>
      <w:r w:rsidRPr="00672095">
        <w:rPr>
          <w:rFonts w:ascii="Calibri" w:hAnsi="Calibri" w:cs="Calibri"/>
          <w:b/>
          <w:bCs/>
          <w:i/>
          <w:color w:val="31849B" w:themeColor="accent5" w:themeShade="BF"/>
          <w:sz w:val="32"/>
          <w:szCs w:val="32"/>
        </w:rPr>
        <w:t>Chadsgrove’s a community</w:t>
      </w:r>
    </w:p>
    <w:p w:rsidR="005926C0" w:rsidRPr="00672095" w:rsidRDefault="00586CD4" w:rsidP="005926C0">
      <w:pPr>
        <w:pStyle w:val="xmsonormal"/>
        <w:rPr>
          <w:rFonts w:ascii="Calibri" w:hAnsi="Calibri" w:cs="Calibri"/>
          <w:b/>
          <w:bCs/>
          <w:i/>
          <w:color w:val="31849B" w:themeColor="accent5" w:themeShade="BF"/>
          <w:sz w:val="32"/>
          <w:szCs w:val="32"/>
        </w:rPr>
      </w:pPr>
      <w:r>
        <w:rPr>
          <w:rFonts w:ascii="Calibri" w:hAnsi="Calibri" w:cs="Calibri"/>
          <w:b/>
          <w:bCs/>
          <w:i/>
          <w:noProof/>
          <w:color w:val="31849B" w:themeColor="accent5" w:themeShade="BF"/>
          <w:sz w:val="32"/>
          <w:szCs w:val="32"/>
        </w:rPr>
        <mc:AlternateContent>
          <mc:Choice Requires="wpg">
            <w:drawing>
              <wp:anchor distT="0" distB="0" distL="114300" distR="114300" simplePos="0" relativeHeight="251886080" behindDoc="0" locked="0" layoutInCell="1" allowOverlap="1">
                <wp:simplePos x="0" y="0"/>
                <wp:positionH relativeFrom="column">
                  <wp:posOffset>7277100</wp:posOffset>
                </wp:positionH>
                <wp:positionV relativeFrom="paragraph">
                  <wp:posOffset>114935</wp:posOffset>
                </wp:positionV>
                <wp:extent cx="1404000" cy="1332000"/>
                <wp:effectExtent l="38100" t="38100" r="81915" b="97155"/>
                <wp:wrapNone/>
                <wp:docPr id="95" name="Group 95"/>
                <wp:cNvGraphicFramePr/>
                <a:graphic xmlns:a="http://schemas.openxmlformats.org/drawingml/2006/main">
                  <a:graphicData uri="http://schemas.microsoft.com/office/word/2010/wordprocessingGroup">
                    <wpg:wgp>
                      <wpg:cNvGrpSpPr/>
                      <wpg:grpSpPr>
                        <a:xfrm>
                          <a:off x="0" y="0"/>
                          <a:ext cx="1404000" cy="1332000"/>
                          <a:chOff x="0" y="0"/>
                          <a:chExt cx="1404000" cy="1332000"/>
                        </a:xfrm>
                      </wpg:grpSpPr>
                      <wpg:grpSp>
                        <wpg:cNvPr id="78" name="Group 78"/>
                        <wpg:cNvGrpSpPr/>
                        <wpg:grpSpPr>
                          <a:xfrm>
                            <a:off x="0" y="0"/>
                            <a:ext cx="1404000" cy="1332000"/>
                            <a:chOff x="0" y="0"/>
                            <a:chExt cx="1404000" cy="1332000"/>
                          </a:xfrm>
                        </wpg:grpSpPr>
                        <wps:wsp>
                          <wps:cNvPr id="69" name="5-Point Star 69"/>
                          <wps:cNvSpPr/>
                          <wps:spPr>
                            <a:xfrm>
                              <a:off x="0" y="0"/>
                              <a:ext cx="1404000" cy="1332000"/>
                            </a:xfrm>
                            <a:prstGeom prst="star5">
                              <a:avLst>
                                <a:gd name="adj" fmla="val 32827"/>
                                <a:gd name="hf" fmla="val 105146"/>
                                <a:gd name="vf" fmla="val 110557"/>
                              </a:avLst>
                            </a:prstGeom>
                            <a:solidFill>
                              <a:srgbClr val="FFCC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ectangle 76"/>
                          <wps:cNvSpPr/>
                          <wps:spPr>
                            <a:xfrm>
                              <a:off x="300250" y="409433"/>
                              <a:ext cx="792000" cy="7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63" name="Picture 63"/>
                          <pic:cNvPicPr>
                            <a:picLocks noChangeAspect="1"/>
                          </pic:cNvPicPr>
                        </pic:nvPicPr>
                        <pic:blipFill rotWithShape="1">
                          <a:blip r:embed="rId11"/>
                          <a:srcRect l="27405" t="22630" r="44976" b="17003"/>
                          <a:stretch/>
                        </pic:blipFill>
                        <pic:spPr bwMode="auto">
                          <a:xfrm>
                            <a:off x="400050" y="428625"/>
                            <a:ext cx="614680" cy="7556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B35E235" id="Group 95" o:spid="_x0000_s1026" style="position:absolute;margin-left:573pt;margin-top:9.05pt;width:110.55pt;height:104.9pt;z-index:251886080" coordsize="14040,13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">
                <v:group id="Group 78" o:spid="_x0000_s1027" style="position:absolute;width:14040;height:13320" coordsize="14040,1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5-Point Star 69" o:spid="_x0000_s1028" style="position:absolute;width:14040;height:13320;visibility:visible;mso-wrap-style:square;v-text-anchor:middle" coordsize="1404000,133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" path="m1,508777l417154,345217,702000,,986846,345217r417153,163560l1162890,885694r-27031,446303l702000,1219726,268141,1331997,241110,885694,1,508777xe" fillcolor="#fc0" stroked="f" strokeweight="2pt">
                    <v:shadow on="t" color="black" opacity="26214f" origin="-.5,-.5" offset=".74836mm,.74836mm"/>
                    <v:path arrowok="t" o:connecttype="custom" o:connectlocs="1,508777;417154,345217;702000,0;986846,345217;1403999,508777;1162890,885694;1135859,1331997;702000,1219726;268141,1331997;241110,885694;1,508777" o:connectangles="0,0,0,0,0,0,0,0,0,0,0"/>
                  </v:shape>
                  <v:rect id="Rectangle 76" o:spid="_x0000_s1029" style="position:absolute;left:3002;top:4094;width:7920;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" fillcolor="white [3212]" stroked="f" strokeweight="2pt"/>
                </v:group>
                <v:shape id="Picture 63" o:spid="_x0000_s1030" type="#_x0000_t75" style="position:absolute;left:4000;top:4286;width:6147;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">
                  <v:imagedata r:id="rId12" o:title="" croptop="14831f" cropbottom="11143f" cropleft="17960f" cropright="29475f"/>
                  <v:path arrowok="t"/>
                </v:shape>
              </v:group>
            </w:pict>
          </mc:Fallback>
        </mc:AlternateContent>
      </w:r>
      <w:r w:rsidR="005926C0" w:rsidRPr="00672095">
        <w:rPr>
          <w:rFonts w:ascii="Calibri" w:hAnsi="Calibri" w:cs="Calibri"/>
          <w:b/>
          <w:bCs/>
          <w:i/>
          <w:color w:val="31849B" w:themeColor="accent5" w:themeShade="BF"/>
          <w:sz w:val="32"/>
          <w:szCs w:val="32"/>
        </w:rPr>
        <w:t>We all achieve success</w:t>
      </w:r>
    </w:p>
    <w:p w:rsidR="005926C0" w:rsidRPr="00672095" w:rsidRDefault="005926C0" w:rsidP="005926C0">
      <w:pPr>
        <w:pStyle w:val="xmsonormal"/>
        <w:rPr>
          <w:rFonts w:ascii="Calibri" w:hAnsi="Calibri" w:cs="Calibri"/>
          <w:b/>
          <w:bCs/>
          <w:i/>
          <w:color w:val="31849B" w:themeColor="accent5" w:themeShade="BF"/>
          <w:sz w:val="32"/>
          <w:szCs w:val="32"/>
        </w:rPr>
      </w:pPr>
      <w:r w:rsidRPr="00672095">
        <w:rPr>
          <w:rFonts w:ascii="Calibri" w:hAnsi="Calibri" w:cs="Calibri"/>
          <w:b/>
          <w:bCs/>
          <w:i/>
          <w:color w:val="31849B" w:themeColor="accent5" w:themeShade="BF"/>
          <w:sz w:val="32"/>
          <w:szCs w:val="32"/>
        </w:rPr>
        <w:t>Chadsgrove’s a community</w:t>
      </w:r>
    </w:p>
    <w:p w:rsidR="005926C0" w:rsidRPr="00672095" w:rsidRDefault="005926C0" w:rsidP="005926C0">
      <w:pPr>
        <w:pStyle w:val="xmsonormal"/>
        <w:rPr>
          <w:rFonts w:ascii="Calibri" w:hAnsi="Calibri" w:cs="Calibri"/>
          <w:b/>
          <w:bCs/>
          <w:i/>
          <w:color w:val="31849B" w:themeColor="accent5" w:themeShade="BF"/>
          <w:sz w:val="32"/>
          <w:szCs w:val="32"/>
        </w:rPr>
      </w:pPr>
      <w:r w:rsidRPr="00672095">
        <w:rPr>
          <w:rFonts w:ascii="Calibri" w:hAnsi="Calibri" w:cs="Calibri"/>
          <w:b/>
          <w:bCs/>
          <w:i/>
          <w:color w:val="31849B" w:themeColor="accent5" w:themeShade="BF"/>
          <w:sz w:val="32"/>
          <w:szCs w:val="32"/>
        </w:rPr>
        <w:t>We all achieve success</w:t>
      </w:r>
    </w:p>
    <w:p w:rsidR="005926C0" w:rsidRPr="00672095" w:rsidRDefault="00F30279" w:rsidP="005926C0">
      <w:pPr>
        <w:pStyle w:val="xmsonormal"/>
        <w:rPr>
          <w:rFonts w:ascii="Calibri" w:hAnsi="Calibri" w:cs="Calibri"/>
          <w:b/>
          <w:bCs/>
          <w:i/>
          <w:color w:val="31849B" w:themeColor="accent5" w:themeShade="BF"/>
          <w:sz w:val="32"/>
          <w:szCs w:val="32"/>
        </w:rPr>
      </w:pPr>
      <w:r w:rsidRPr="00672095">
        <w:rPr>
          <w:rFonts w:ascii="Calibri" w:hAnsi="Calibri" w:cs="Calibri"/>
          <w:b/>
          <w:bCs/>
          <w:i/>
          <w:color w:val="31849B" w:themeColor="accent5" w:themeShade="BF"/>
          <w:sz w:val="32"/>
          <w:szCs w:val="32"/>
        </w:rPr>
        <w:t xml:space="preserve"> </w:t>
      </w:r>
      <w:r w:rsidR="005926C0" w:rsidRPr="00672095">
        <w:rPr>
          <w:rFonts w:ascii="Calibri" w:hAnsi="Calibri" w:cs="Calibri"/>
          <w:b/>
          <w:bCs/>
          <w:i/>
          <w:color w:val="31849B" w:themeColor="accent5" w:themeShade="BF"/>
          <w:sz w:val="32"/>
          <w:szCs w:val="32"/>
        </w:rPr>
        <w:t>Working hard and having fun</w:t>
      </w:r>
    </w:p>
    <w:p w:rsidR="005926C0" w:rsidRPr="00672095" w:rsidRDefault="00586CD4" w:rsidP="005926C0">
      <w:pPr>
        <w:pStyle w:val="xmsonormal"/>
        <w:rPr>
          <w:rFonts w:ascii="Calibri" w:hAnsi="Calibri" w:cs="Calibri"/>
          <w:b/>
          <w:bCs/>
          <w:i/>
          <w:color w:val="31849B" w:themeColor="accent5" w:themeShade="BF"/>
          <w:sz w:val="32"/>
          <w:szCs w:val="32"/>
        </w:rPr>
      </w:pPr>
      <w:r>
        <w:rPr>
          <w:rFonts w:ascii="Calibri" w:hAnsi="Calibri" w:cs="Calibri"/>
          <w:b/>
          <w:bCs/>
          <w:i/>
          <w:noProof/>
          <w:color w:val="31849B" w:themeColor="accent5" w:themeShade="BF"/>
          <w:sz w:val="32"/>
          <w:szCs w:val="32"/>
        </w:rPr>
        <mc:AlternateContent>
          <mc:Choice Requires="wpg">
            <w:drawing>
              <wp:anchor distT="0" distB="0" distL="114300" distR="114300" simplePos="0" relativeHeight="251892224" behindDoc="0" locked="0" layoutInCell="1" allowOverlap="1">
                <wp:simplePos x="0" y="0"/>
                <wp:positionH relativeFrom="column">
                  <wp:posOffset>8667750</wp:posOffset>
                </wp:positionH>
                <wp:positionV relativeFrom="paragraph">
                  <wp:posOffset>217805</wp:posOffset>
                </wp:positionV>
                <wp:extent cx="1404000" cy="1332000"/>
                <wp:effectExtent l="38100" t="38100" r="81915" b="97155"/>
                <wp:wrapNone/>
                <wp:docPr id="97" name="Group 97"/>
                <wp:cNvGraphicFramePr/>
                <a:graphic xmlns:a="http://schemas.openxmlformats.org/drawingml/2006/main">
                  <a:graphicData uri="http://schemas.microsoft.com/office/word/2010/wordprocessingGroup">
                    <wpg:wgp>
                      <wpg:cNvGrpSpPr/>
                      <wpg:grpSpPr>
                        <a:xfrm>
                          <a:off x="0" y="0"/>
                          <a:ext cx="1404000" cy="1332000"/>
                          <a:chOff x="0" y="0"/>
                          <a:chExt cx="1404000" cy="1332000"/>
                        </a:xfrm>
                      </wpg:grpSpPr>
                      <wpg:grpSp>
                        <wpg:cNvPr id="82" name="Group 82"/>
                        <wpg:cNvGrpSpPr/>
                        <wpg:grpSpPr>
                          <a:xfrm>
                            <a:off x="0" y="0"/>
                            <a:ext cx="1404000" cy="1332000"/>
                            <a:chOff x="0" y="0"/>
                            <a:chExt cx="1404000" cy="1332000"/>
                          </a:xfrm>
                        </wpg:grpSpPr>
                        <wps:wsp>
                          <wps:cNvPr id="83" name="5-Point Star 83"/>
                          <wps:cNvSpPr/>
                          <wps:spPr>
                            <a:xfrm>
                              <a:off x="0" y="0"/>
                              <a:ext cx="1404000" cy="1332000"/>
                            </a:xfrm>
                            <a:prstGeom prst="star5">
                              <a:avLst>
                                <a:gd name="adj" fmla="val 32827"/>
                                <a:gd name="hf" fmla="val 105146"/>
                                <a:gd name="vf" fmla="val 110557"/>
                              </a:avLst>
                            </a:prstGeom>
                            <a:solidFill>
                              <a:srgbClr val="FFCC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ectangle 84"/>
                          <wps:cNvSpPr/>
                          <wps:spPr>
                            <a:xfrm>
                              <a:off x="300250" y="409433"/>
                              <a:ext cx="792000" cy="7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66" name="Picture 66"/>
                          <pic:cNvPicPr>
                            <a:picLocks noChangeAspect="1"/>
                          </pic:cNvPicPr>
                        </pic:nvPicPr>
                        <pic:blipFill rotWithShape="1">
                          <a:blip r:embed="rId13"/>
                          <a:srcRect l="21749" t="24178" r="38561" b="12372"/>
                          <a:stretch/>
                        </pic:blipFill>
                        <pic:spPr bwMode="auto">
                          <a:xfrm>
                            <a:off x="323850" y="457200"/>
                            <a:ext cx="755650" cy="67881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4385612" id="Group 97" o:spid="_x0000_s1026" style="position:absolute;margin-left:682.5pt;margin-top:17.15pt;width:110.55pt;height:104.9pt;z-index:251892224" coordsize="14040,13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">
                <v:group id="Group 82" o:spid="_x0000_s1027" style="position:absolute;width:14040;height:13320" coordsize="14040,1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5-Point Star 83" o:spid="_x0000_s1028" style="position:absolute;width:14040;height:13320;visibility:visible;mso-wrap-style:square;v-text-anchor:middle" coordsize="1404000,133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" path="m1,508777l417154,345217,702000,,986846,345217r417153,163560l1162890,885694r-27031,446303l702000,1219726,268141,1331997,241110,885694,1,508777xe" fillcolor="#fc0" stroked="f" strokeweight="2pt">
                    <v:shadow on="t" color="black" opacity="26214f" origin="-.5,-.5" offset=".74836mm,.74836mm"/>
                    <v:path arrowok="t" o:connecttype="custom" o:connectlocs="1,508777;417154,345217;702000,0;986846,345217;1403999,508777;1162890,885694;1135859,1331997;702000,1219726;268141,1331997;241110,885694;1,508777" o:connectangles="0,0,0,0,0,0,0,0,0,0,0"/>
                  </v:shape>
                  <v:rect id="Rectangle 84" o:spid="_x0000_s1029" style="position:absolute;left:3002;top:4094;width:7920;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" fillcolor="white [3212]" stroked="f" strokeweight="2pt"/>
                </v:group>
                <v:shape id="Picture 66" o:spid="_x0000_s1030" type="#_x0000_t75" style="position:absolute;left:3238;top:4572;width:7557;height:6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">
                  <v:imagedata r:id="rId14" o:title="" croptop="15845f" cropbottom="8108f" cropleft="14253f" cropright="25271f"/>
                  <v:path arrowok="t"/>
                </v:shape>
              </v:group>
            </w:pict>
          </mc:Fallback>
        </mc:AlternateContent>
      </w:r>
      <w:r w:rsidR="005926C0" w:rsidRPr="00672095">
        <w:rPr>
          <w:rFonts w:ascii="Calibri" w:hAnsi="Calibri" w:cs="Calibri"/>
          <w:b/>
          <w:bCs/>
          <w:i/>
          <w:color w:val="31849B" w:themeColor="accent5" w:themeShade="BF"/>
          <w:sz w:val="32"/>
          <w:szCs w:val="32"/>
        </w:rPr>
        <w:t>That’s what we do best!</w:t>
      </w:r>
    </w:p>
    <w:p w:rsidR="005926C0" w:rsidRPr="00672095" w:rsidRDefault="005926C0" w:rsidP="005926C0">
      <w:pPr>
        <w:pStyle w:val="xmsonormal"/>
        <w:rPr>
          <w:rFonts w:ascii="Calibri" w:hAnsi="Calibri" w:cs="Calibri"/>
          <w:b/>
          <w:bCs/>
          <w:i/>
          <w:color w:val="31849B" w:themeColor="accent5" w:themeShade="BF"/>
          <w:sz w:val="32"/>
          <w:szCs w:val="32"/>
        </w:rPr>
      </w:pPr>
      <w:r w:rsidRPr="00672095">
        <w:rPr>
          <w:rFonts w:ascii="Calibri" w:hAnsi="Calibri" w:cs="Calibri"/>
          <w:b/>
          <w:bCs/>
          <w:i/>
          <w:color w:val="31849B" w:themeColor="accent5" w:themeShade="BF"/>
          <w:sz w:val="32"/>
          <w:szCs w:val="32"/>
        </w:rPr>
        <w:t>That’s what we do best!</w:t>
      </w:r>
    </w:p>
    <w:p w:rsidR="005926C0" w:rsidRPr="00672095" w:rsidRDefault="005926C0" w:rsidP="005926C0">
      <w:pPr>
        <w:pStyle w:val="xmsonormal"/>
        <w:rPr>
          <w:rFonts w:ascii="Calibri" w:hAnsi="Calibri" w:cs="Calibri"/>
          <w:i/>
          <w:color w:val="31849B" w:themeColor="accent5" w:themeShade="BF"/>
          <w:sz w:val="32"/>
          <w:szCs w:val="32"/>
        </w:rPr>
      </w:pPr>
    </w:p>
    <w:p w:rsidR="005926C0" w:rsidRPr="00672095" w:rsidRDefault="00586CD4" w:rsidP="005926C0">
      <w:pPr>
        <w:pStyle w:val="xmsonormal"/>
        <w:rPr>
          <w:rFonts w:ascii="Calibri" w:hAnsi="Calibri" w:cs="Calibri"/>
          <w:b/>
          <w:i/>
          <w:color w:val="31849B" w:themeColor="accent5" w:themeShade="BF"/>
          <w:sz w:val="32"/>
          <w:szCs w:val="32"/>
        </w:rPr>
      </w:pPr>
      <w:r>
        <w:rPr>
          <w:rFonts w:ascii="Calibri" w:hAnsi="Calibri" w:cs="Calibri"/>
          <w:b/>
          <w:i/>
          <w:noProof/>
          <w:color w:val="31849B" w:themeColor="accent5" w:themeShade="BF"/>
          <w:sz w:val="32"/>
          <w:szCs w:val="32"/>
        </w:rPr>
        <mc:AlternateContent>
          <mc:Choice Requires="wpg">
            <w:drawing>
              <wp:anchor distT="0" distB="0" distL="114300" distR="114300" simplePos="0" relativeHeight="251894272" behindDoc="0" locked="0" layoutInCell="1" allowOverlap="1">
                <wp:simplePos x="0" y="0"/>
                <wp:positionH relativeFrom="column">
                  <wp:posOffset>7410450</wp:posOffset>
                </wp:positionH>
                <wp:positionV relativeFrom="paragraph">
                  <wp:posOffset>36195</wp:posOffset>
                </wp:positionV>
                <wp:extent cx="1404000" cy="1332000"/>
                <wp:effectExtent l="38100" t="38100" r="81915" b="97155"/>
                <wp:wrapNone/>
                <wp:docPr id="96" name="Group 96"/>
                <wp:cNvGraphicFramePr/>
                <a:graphic xmlns:a="http://schemas.openxmlformats.org/drawingml/2006/main">
                  <a:graphicData uri="http://schemas.microsoft.com/office/word/2010/wordprocessingGroup">
                    <wpg:wgp>
                      <wpg:cNvGrpSpPr/>
                      <wpg:grpSpPr>
                        <a:xfrm>
                          <a:off x="0" y="0"/>
                          <a:ext cx="1404000" cy="1332000"/>
                          <a:chOff x="0" y="0"/>
                          <a:chExt cx="1404000" cy="1332000"/>
                        </a:xfrm>
                      </wpg:grpSpPr>
                      <wpg:grpSp>
                        <wpg:cNvPr id="85" name="Group 85"/>
                        <wpg:cNvGrpSpPr/>
                        <wpg:grpSpPr>
                          <a:xfrm>
                            <a:off x="0" y="0"/>
                            <a:ext cx="1404000" cy="1332000"/>
                            <a:chOff x="0" y="0"/>
                            <a:chExt cx="1404000" cy="1332000"/>
                          </a:xfrm>
                        </wpg:grpSpPr>
                        <wps:wsp>
                          <wps:cNvPr id="86" name="5-Point Star 86"/>
                          <wps:cNvSpPr/>
                          <wps:spPr>
                            <a:xfrm>
                              <a:off x="0" y="0"/>
                              <a:ext cx="1404000" cy="1332000"/>
                            </a:xfrm>
                            <a:prstGeom prst="star5">
                              <a:avLst>
                                <a:gd name="adj" fmla="val 32827"/>
                                <a:gd name="hf" fmla="val 105146"/>
                                <a:gd name="vf" fmla="val 110557"/>
                              </a:avLst>
                            </a:prstGeom>
                            <a:solidFill>
                              <a:srgbClr val="FFCC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ectangle 87"/>
                          <wps:cNvSpPr/>
                          <wps:spPr>
                            <a:xfrm>
                              <a:off x="300250" y="409433"/>
                              <a:ext cx="792000" cy="7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67" name="Picture 67"/>
                          <pic:cNvPicPr>
                            <a:picLocks noChangeAspect="1"/>
                          </pic:cNvPicPr>
                        </pic:nvPicPr>
                        <pic:blipFill rotWithShape="1">
                          <a:blip r:embed="rId15">
                            <a:clrChange>
                              <a:clrFrom>
                                <a:srgbClr val="FFFFFF"/>
                              </a:clrFrom>
                              <a:clrTo>
                                <a:srgbClr val="FFFFFF">
                                  <a:alpha val="0"/>
                                </a:srgbClr>
                              </a:clrTo>
                            </a:clrChange>
                          </a:blip>
                          <a:srcRect l="15008" t="21856" r="32362" b="11212"/>
                          <a:stretch/>
                        </pic:blipFill>
                        <pic:spPr bwMode="auto">
                          <a:xfrm>
                            <a:off x="304800" y="552450"/>
                            <a:ext cx="791845" cy="56578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691D198" id="Group 96" o:spid="_x0000_s1026" style="position:absolute;margin-left:583.5pt;margin-top:2.85pt;width:110.55pt;height:104.9pt;z-index:251894272" coordsize="14040,13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">
                <v:group id="Group 85" o:spid="_x0000_s1027" style="position:absolute;width:14040;height:13320" coordsize="14040,1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5-Point Star 86" o:spid="_x0000_s1028" style="position:absolute;width:14040;height:13320;visibility:visible;mso-wrap-style:square;v-text-anchor:middle" coordsize="1404000,133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" path="m1,508777l417154,345217,702000,,986846,345217r417153,163560l1162890,885694r-27031,446303l702000,1219726,268141,1331997,241110,885694,1,508777xe" fillcolor="#fc0" stroked="f" strokeweight="2pt">
                    <v:shadow on="t" color="black" opacity="26214f" origin="-.5,-.5" offset=".74836mm,.74836mm"/>
                    <v:path arrowok="t" o:connecttype="custom" o:connectlocs="1,508777;417154,345217;702000,0;986846,345217;1403999,508777;1162890,885694;1135859,1331997;702000,1219726;268141,1331997;241110,885694;1,508777" o:connectangles="0,0,0,0,0,0,0,0,0,0,0"/>
                  </v:shape>
                  <v:rect id="Rectangle 87" o:spid="_x0000_s1029" style="position:absolute;left:3002;top:4094;width:7920;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" fillcolor="white [3212]" stroked="f" strokeweight="2pt"/>
                </v:group>
                <v:shape id="Picture 67" o:spid="_x0000_s1030" type="#_x0000_t75" style="position:absolute;left:3048;top:5524;width:7918;height:5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">
                  <v:imagedata r:id="rId16" o:title="" croptop="14324f" cropbottom="7348f" cropleft="9836f" cropright="21209f" chromakey="white"/>
                  <v:path arrowok="t"/>
                </v:shape>
              </v:group>
            </w:pict>
          </mc:Fallback>
        </mc:AlternateContent>
      </w:r>
      <w:r w:rsidR="005926C0" w:rsidRPr="00672095">
        <w:rPr>
          <w:rFonts w:ascii="Calibri" w:hAnsi="Calibri" w:cs="Calibri"/>
          <w:b/>
          <w:i/>
          <w:color w:val="31849B" w:themeColor="accent5" w:themeShade="BF"/>
          <w:sz w:val="32"/>
          <w:szCs w:val="32"/>
        </w:rPr>
        <w:t>Happy faces, lots of laughter</w:t>
      </w:r>
      <w:r w:rsidRPr="00586CD4">
        <w:rPr>
          <w:noProof/>
        </w:rPr>
        <w:t xml:space="preserve"> </w:t>
      </w:r>
    </w:p>
    <w:p w:rsidR="005926C0" w:rsidRPr="00672095" w:rsidRDefault="005926C0" w:rsidP="005926C0">
      <w:pPr>
        <w:pStyle w:val="xmsonormal"/>
        <w:rPr>
          <w:rFonts w:ascii="Calibri" w:hAnsi="Calibri" w:cs="Calibri"/>
          <w:b/>
          <w:i/>
          <w:color w:val="31849B" w:themeColor="accent5" w:themeShade="BF"/>
          <w:sz w:val="32"/>
          <w:szCs w:val="32"/>
        </w:rPr>
      </w:pPr>
      <w:r w:rsidRPr="00672095">
        <w:rPr>
          <w:rFonts w:ascii="Calibri" w:hAnsi="Calibri" w:cs="Calibri"/>
          <w:b/>
          <w:i/>
          <w:color w:val="31849B" w:themeColor="accent5" w:themeShade="BF"/>
          <w:sz w:val="32"/>
          <w:szCs w:val="32"/>
        </w:rPr>
        <w:t>Talking, signing; communicate</w:t>
      </w:r>
    </w:p>
    <w:p w:rsidR="005926C0" w:rsidRPr="00672095" w:rsidRDefault="005926C0" w:rsidP="005926C0">
      <w:pPr>
        <w:pStyle w:val="xmsonormal"/>
        <w:rPr>
          <w:rFonts w:ascii="Calibri" w:hAnsi="Calibri" w:cs="Calibri"/>
          <w:b/>
          <w:i/>
          <w:color w:val="31849B" w:themeColor="accent5" w:themeShade="BF"/>
          <w:sz w:val="32"/>
          <w:szCs w:val="32"/>
        </w:rPr>
      </w:pPr>
      <w:r w:rsidRPr="00672095">
        <w:rPr>
          <w:rFonts w:ascii="Calibri" w:hAnsi="Calibri" w:cs="Calibri"/>
          <w:b/>
          <w:i/>
          <w:color w:val="31849B" w:themeColor="accent5" w:themeShade="BF"/>
          <w:sz w:val="32"/>
          <w:szCs w:val="32"/>
        </w:rPr>
        <w:t>Walking, rolling, side by side</w:t>
      </w:r>
    </w:p>
    <w:p w:rsidR="005926C0" w:rsidRPr="00672095" w:rsidRDefault="00885657" w:rsidP="005926C0">
      <w:pPr>
        <w:pStyle w:val="xmsonormal"/>
        <w:rPr>
          <w:rFonts w:ascii="Calibri" w:hAnsi="Calibri" w:cs="Calibri"/>
          <w:b/>
          <w:i/>
          <w:color w:val="31849B" w:themeColor="accent5" w:themeShade="BF"/>
          <w:sz w:val="32"/>
          <w:szCs w:val="32"/>
        </w:rPr>
      </w:pPr>
      <w:r w:rsidRPr="00672095">
        <w:rPr>
          <w:rFonts w:ascii="Calibri" w:hAnsi="Calibri" w:cs="Calibri"/>
          <w:b/>
          <w:i/>
          <w:color w:val="31849B" w:themeColor="accent5" w:themeShade="BF"/>
          <w:sz w:val="32"/>
          <w:szCs w:val="32"/>
        </w:rPr>
        <w:t>Our differences, we celebrate</w:t>
      </w:r>
    </w:p>
    <w:p w:rsidR="005926C0" w:rsidRPr="00672095" w:rsidRDefault="005926C0" w:rsidP="005926C0">
      <w:pPr>
        <w:pStyle w:val="xmsonormal"/>
        <w:rPr>
          <w:rFonts w:ascii="Calibri" w:hAnsi="Calibri" w:cs="Calibri"/>
          <w:b/>
          <w:i/>
          <w:color w:val="31849B" w:themeColor="accent5" w:themeShade="BF"/>
          <w:sz w:val="32"/>
          <w:szCs w:val="32"/>
        </w:rPr>
      </w:pPr>
    </w:p>
    <w:p w:rsidR="005926C0" w:rsidRPr="00672095" w:rsidRDefault="00586CD4" w:rsidP="005926C0">
      <w:pPr>
        <w:pStyle w:val="xmsonormal"/>
        <w:rPr>
          <w:rFonts w:ascii="Calibri" w:hAnsi="Calibri" w:cs="Calibri"/>
          <w:b/>
          <w:i/>
          <w:color w:val="31849B" w:themeColor="accent5" w:themeShade="BF"/>
          <w:sz w:val="32"/>
          <w:szCs w:val="32"/>
        </w:rPr>
      </w:pPr>
      <w:bookmarkStart w:id="0" w:name="_GoBack"/>
      <w:r>
        <w:rPr>
          <w:rFonts w:ascii="Calibri" w:hAnsi="Calibri" w:cs="Calibri"/>
          <w:b/>
          <w:i/>
          <w:noProof/>
          <w:color w:val="31849B" w:themeColor="accent5" w:themeShade="BF"/>
          <w:sz w:val="32"/>
          <w:szCs w:val="32"/>
        </w:rPr>
        <mc:AlternateContent>
          <mc:Choice Requires="wpg">
            <w:drawing>
              <wp:anchor distT="0" distB="0" distL="114300" distR="114300" simplePos="0" relativeHeight="251888128" behindDoc="0" locked="0" layoutInCell="1" allowOverlap="1">
                <wp:simplePos x="0" y="0"/>
                <wp:positionH relativeFrom="column">
                  <wp:posOffset>8505825</wp:posOffset>
                </wp:positionH>
                <wp:positionV relativeFrom="paragraph">
                  <wp:posOffset>157480</wp:posOffset>
                </wp:positionV>
                <wp:extent cx="1404000" cy="1332000"/>
                <wp:effectExtent l="38100" t="38100" r="81915" b="97155"/>
                <wp:wrapNone/>
                <wp:docPr id="99" name="Group 99"/>
                <wp:cNvGraphicFramePr/>
                <a:graphic xmlns:a="http://schemas.openxmlformats.org/drawingml/2006/main">
                  <a:graphicData uri="http://schemas.microsoft.com/office/word/2010/wordprocessingGroup">
                    <wpg:wgp>
                      <wpg:cNvGrpSpPr/>
                      <wpg:grpSpPr>
                        <a:xfrm>
                          <a:off x="0" y="0"/>
                          <a:ext cx="1404000" cy="1332000"/>
                          <a:chOff x="0" y="0"/>
                          <a:chExt cx="1404000" cy="1332000"/>
                        </a:xfrm>
                      </wpg:grpSpPr>
                      <wpg:grpSp>
                        <wpg:cNvPr id="91" name="Group 91"/>
                        <wpg:cNvGrpSpPr/>
                        <wpg:grpSpPr>
                          <a:xfrm>
                            <a:off x="0" y="0"/>
                            <a:ext cx="1404000" cy="1332000"/>
                            <a:chOff x="0" y="0"/>
                            <a:chExt cx="1404000" cy="1332000"/>
                          </a:xfrm>
                        </wpg:grpSpPr>
                        <wps:wsp>
                          <wps:cNvPr id="92" name="5-Point Star 92"/>
                          <wps:cNvSpPr/>
                          <wps:spPr>
                            <a:xfrm>
                              <a:off x="0" y="0"/>
                              <a:ext cx="1404000" cy="1332000"/>
                            </a:xfrm>
                            <a:prstGeom prst="star5">
                              <a:avLst>
                                <a:gd name="adj" fmla="val 32827"/>
                                <a:gd name="hf" fmla="val 105146"/>
                                <a:gd name="vf" fmla="val 110557"/>
                              </a:avLst>
                            </a:prstGeom>
                            <a:solidFill>
                              <a:srgbClr val="FFCC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Rectangle 93"/>
                          <wps:cNvSpPr/>
                          <wps:spPr>
                            <a:xfrm>
                              <a:off x="300250" y="409433"/>
                              <a:ext cx="792000" cy="7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64" name="Picture 64"/>
                          <pic:cNvPicPr>
                            <a:picLocks noChangeAspect="1"/>
                          </pic:cNvPicPr>
                        </pic:nvPicPr>
                        <pic:blipFill rotWithShape="1">
                          <a:blip r:embed="rId17"/>
                          <a:srcRect l="26099" t="25144" r="43128" b="11020"/>
                          <a:stretch/>
                        </pic:blipFill>
                        <pic:spPr bwMode="auto">
                          <a:xfrm>
                            <a:off x="371475" y="419100"/>
                            <a:ext cx="647700" cy="7556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105543B" id="Group 99" o:spid="_x0000_s1026" style="position:absolute;margin-left:669.75pt;margin-top:12.4pt;width:110.55pt;height:104.9pt;z-index:251888128" coordsize="14040,13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">
                <v:group id="Group 91" o:spid="_x0000_s1027" style="position:absolute;width:14040;height:13320" coordsize="14040,1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5-Point Star 92" o:spid="_x0000_s1028" style="position:absolute;width:14040;height:13320;visibility:visible;mso-wrap-style:square;v-text-anchor:middle" coordsize="1404000,133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" path="m1,508777l417154,345217,702000,,986846,345217r417153,163560l1162890,885694r-27031,446303l702000,1219726,268141,1331997,241110,885694,1,508777xe" fillcolor="#fc0" stroked="f" strokeweight="2pt">
                    <v:shadow on="t" color="black" opacity="26214f" origin="-.5,-.5" offset=".74836mm,.74836mm"/>
                    <v:path arrowok="t" o:connecttype="custom" o:connectlocs="1,508777;417154,345217;702000,0;986846,345217;1403999,508777;1162890,885694;1135859,1331997;702000,1219726;268141,1331997;241110,885694;1,508777" o:connectangles="0,0,0,0,0,0,0,0,0,0,0"/>
                  </v:shape>
                  <v:rect id="Rectangle 93" o:spid="_x0000_s1029" style="position:absolute;left:3002;top:4094;width:7920;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" fillcolor="white [3212]" stroked="f" strokeweight="2pt"/>
                </v:group>
                <v:shape id="Picture 64" o:spid="_x0000_s1030" type="#_x0000_t75" style="position:absolute;left:3714;top:4191;width:6477;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">
                  <v:imagedata r:id="rId18" o:title="" croptop="16478f" cropbottom="7222f" cropleft="17104f" cropright="28264f"/>
                  <v:path arrowok="t"/>
                </v:shape>
              </v:group>
            </w:pict>
          </mc:Fallback>
        </mc:AlternateContent>
      </w:r>
      <w:bookmarkEnd w:id="0"/>
      <w:r w:rsidR="005926C0" w:rsidRPr="00672095">
        <w:rPr>
          <w:rFonts w:ascii="Calibri" w:hAnsi="Calibri" w:cs="Calibri"/>
          <w:b/>
          <w:i/>
          <w:color w:val="31849B" w:themeColor="accent5" w:themeShade="BF"/>
          <w:sz w:val="32"/>
          <w:szCs w:val="32"/>
        </w:rPr>
        <w:t>Targeting independence</w:t>
      </w:r>
      <w:r w:rsidRPr="00586CD4">
        <w:rPr>
          <w:noProof/>
        </w:rPr>
        <w:t xml:space="preserve"> </w:t>
      </w:r>
    </w:p>
    <w:p w:rsidR="005926C0" w:rsidRPr="00672095" w:rsidRDefault="00707743" w:rsidP="005926C0">
      <w:pPr>
        <w:pStyle w:val="xmsonormal"/>
        <w:rPr>
          <w:rFonts w:ascii="Calibri" w:hAnsi="Calibri" w:cs="Calibri"/>
          <w:b/>
          <w:i/>
          <w:color w:val="31849B" w:themeColor="accent5" w:themeShade="BF"/>
          <w:sz w:val="32"/>
          <w:szCs w:val="32"/>
        </w:rPr>
      </w:pPr>
      <w:r>
        <w:rPr>
          <w:rFonts w:ascii="Calibri" w:hAnsi="Calibri" w:cs="Calibri"/>
          <w:b/>
          <w:i/>
          <w:color w:val="31849B" w:themeColor="accent5" w:themeShade="BF"/>
          <w:sz w:val="32"/>
          <w:szCs w:val="32"/>
        </w:rPr>
        <w:t>We can fly. Feeling free</w:t>
      </w:r>
    </w:p>
    <w:p w:rsidR="005926C0" w:rsidRPr="00672095" w:rsidRDefault="00586CD4" w:rsidP="005926C0">
      <w:pPr>
        <w:pStyle w:val="xmsonormal"/>
        <w:rPr>
          <w:rFonts w:ascii="Calibri" w:hAnsi="Calibri" w:cs="Calibri"/>
          <w:b/>
          <w:i/>
          <w:color w:val="31849B" w:themeColor="accent5" w:themeShade="BF"/>
          <w:sz w:val="32"/>
          <w:szCs w:val="32"/>
        </w:rPr>
      </w:pPr>
      <w:r>
        <w:rPr>
          <w:noProof/>
        </w:rPr>
        <mc:AlternateContent>
          <mc:Choice Requires="wpg">
            <w:drawing>
              <wp:anchor distT="0" distB="0" distL="114300" distR="114300" simplePos="0" relativeHeight="251890176" behindDoc="0" locked="0" layoutInCell="1" allowOverlap="1">
                <wp:simplePos x="0" y="0"/>
                <wp:positionH relativeFrom="column">
                  <wp:posOffset>6962775</wp:posOffset>
                </wp:positionH>
                <wp:positionV relativeFrom="paragraph">
                  <wp:posOffset>23495</wp:posOffset>
                </wp:positionV>
                <wp:extent cx="1404000" cy="1332000"/>
                <wp:effectExtent l="38100" t="38100" r="81915" b="97155"/>
                <wp:wrapNone/>
                <wp:docPr id="98" name="Group 98"/>
                <wp:cNvGraphicFramePr/>
                <a:graphic xmlns:a="http://schemas.openxmlformats.org/drawingml/2006/main">
                  <a:graphicData uri="http://schemas.microsoft.com/office/word/2010/wordprocessingGroup">
                    <wpg:wgp>
                      <wpg:cNvGrpSpPr/>
                      <wpg:grpSpPr>
                        <a:xfrm>
                          <a:off x="0" y="0"/>
                          <a:ext cx="1404000" cy="1332000"/>
                          <a:chOff x="0" y="0"/>
                          <a:chExt cx="1404000" cy="1332000"/>
                        </a:xfrm>
                      </wpg:grpSpPr>
                      <wpg:grpSp>
                        <wpg:cNvPr id="88" name="Group 88"/>
                        <wpg:cNvGrpSpPr/>
                        <wpg:grpSpPr>
                          <a:xfrm>
                            <a:off x="0" y="0"/>
                            <a:ext cx="1404000" cy="1332000"/>
                            <a:chOff x="0" y="0"/>
                            <a:chExt cx="1404000" cy="1332000"/>
                          </a:xfrm>
                        </wpg:grpSpPr>
                        <wps:wsp>
                          <wps:cNvPr id="89" name="5-Point Star 89"/>
                          <wps:cNvSpPr/>
                          <wps:spPr>
                            <a:xfrm>
                              <a:off x="0" y="0"/>
                              <a:ext cx="1404000" cy="1332000"/>
                            </a:xfrm>
                            <a:prstGeom prst="star5">
                              <a:avLst>
                                <a:gd name="adj" fmla="val 32827"/>
                                <a:gd name="hf" fmla="val 105146"/>
                                <a:gd name="vf" fmla="val 110557"/>
                              </a:avLst>
                            </a:prstGeom>
                            <a:solidFill>
                              <a:srgbClr val="FFCC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ectangle 90"/>
                          <wps:cNvSpPr/>
                          <wps:spPr>
                            <a:xfrm>
                              <a:off x="300250" y="409433"/>
                              <a:ext cx="792000" cy="7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65" name="Picture 65"/>
                          <pic:cNvPicPr>
                            <a:picLocks noChangeAspect="1"/>
                          </pic:cNvPicPr>
                        </pic:nvPicPr>
                        <pic:blipFill rotWithShape="1">
                          <a:blip r:embed="rId19"/>
                          <a:srcRect l="21424" t="21469" r="39865" b="11604"/>
                          <a:stretch/>
                        </pic:blipFill>
                        <pic:spPr bwMode="auto">
                          <a:xfrm>
                            <a:off x="314325" y="438150"/>
                            <a:ext cx="755650" cy="7340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228138D" id="Group 98" o:spid="_x0000_s1026" style="position:absolute;margin-left:548.25pt;margin-top:1.85pt;width:110.55pt;height:104.9pt;z-index:251890176" coordsize="14040,13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">
                <v:group id="Group 88" o:spid="_x0000_s1027" style="position:absolute;width:14040;height:13320" coordsize="14040,1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5-Point Star 89" o:spid="_x0000_s1028" style="position:absolute;width:14040;height:13320;visibility:visible;mso-wrap-style:square;v-text-anchor:middle" coordsize="1404000,133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" path="m1,508777l417154,345217,702000,,986846,345217r417153,163560l1162890,885694r-27031,446303l702000,1219726,268141,1331997,241110,885694,1,508777xe" fillcolor="#fc0" stroked="f" strokeweight="2pt">
                    <v:shadow on="t" color="black" opacity="26214f" origin="-.5,-.5" offset=".74836mm,.74836mm"/>
                    <v:path arrowok="t" o:connecttype="custom" o:connectlocs="1,508777;417154,345217;702000,0;986846,345217;1403999,508777;1162890,885694;1135859,1331997;702000,1219726;268141,1331997;241110,885694;1,508777" o:connectangles="0,0,0,0,0,0,0,0,0,0,0"/>
                  </v:shape>
                  <v:rect id="Rectangle 90" o:spid="_x0000_s1029" style="position:absolute;left:3002;top:4094;width:7920;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" fillcolor="white [3212]" stroked="f" strokeweight="2pt"/>
                </v:group>
                <v:shape id="Picture 65" o:spid="_x0000_s1030" type="#_x0000_t75" style="position:absolute;left:3143;top:4381;width:7556;height:7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">
                  <v:imagedata r:id="rId20" o:title="" croptop="14070f" cropbottom="7605f" cropleft="14040f" cropright="26126f"/>
                  <v:path arrowok="t"/>
                </v:shape>
              </v:group>
            </w:pict>
          </mc:Fallback>
        </mc:AlternateContent>
      </w:r>
      <w:r w:rsidR="005926C0" w:rsidRPr="00672095">
        <w:rPr>
          <w:rFonts w:ascii="Calibri" w:hAnsi="Calibri" w:cs="Calibri"/>
          <w:b/>
          <w:i/>
          <w:color w:val="31849B" w:themeColor="accent5" w:themeShade="BF"/>
          <w:sz w:val="32"/>
          <w:szCs w:val="32"/>
        </w:rPr>
        <w:t xml:space="preserve">Skills for life. </w:t>
      </w:r>
      <w:r w:rsidR="00707743">
        <w:rPr>
          <w:rFonts w:ascii="Calibri" w:hAnsi="Calibri" w:cs="Calibri"/>
          <w:b/>
          <w:i/>
          <w:color w:val="31849B" w:themeColor="accent5" w:themeShade="BF"/>
          <w:sz w:val="32"/>
          <w:szCs w:val="32"/>
        </w:rPr>
        <w:t>Confidence</w:t>
      </w:r>
    </w:p>
    <w:p w:rsidR="002A7622" w:rsidRPr="00672095" w:rsidRDefault="005926C0" w:rsidP="00885657">
      <w:pPr>
        <w:pStyle w:val="xmsonormal"/>
        <w:rPr>
          <w:rFonts w:ascii="Calibri" w:hAnsi="Calibri" w:cs="Calibri"/>
          <w:b/>
          <w:i/>
          <w:color w:val="31849B" w:themeColor="accent5" w:themeShade="BF"/>
          <w:sz w:val="32"/>
          <w:szCs w:val="32"/>
        </w:rPr>
      </w:pPr>
      <w:r w:rsidRPr="00672095">
        <w:rPr>
          <w:rFonts w:ascii="Calibri" w:hAnsi="Calibri" w:cs="Calibri"/>
          <w:b/>
          <w:i/>
          <w:color w:val="31849B" w:themeColor="accent5" w:themeShade="BF"/>
          <w:sz w:val="32"/>
          <w:szCs w:val="32"/>
        </w:rPr>
        <w:t>Be the best that we can be</w:t>
      </w:r>
      <w:r w:rsidR="00586CD4" w:rsidRPr="00586CD4">
        <w:rPr>
          <w:noProof/>
        </w:rPr>
        <w:t xml:space="preserve"> </w:t>
      </w:r>
    </w:p>
    <w:p w:rsidR="00184596" w:rsidRPr="00672095" w:rsidRDefault="00184596" w:rsidP="00885657">
      <w:pPr>
        <w:pStyle w:val="xmsonormal"/>
        <w:rPr>
          <w:rFonts w:ascii="Calibri" w:hAnsi="Calibri" w:cs="Calibri"/>
          <w:b/>
          <w:color w:val="31849B" w:themeColor="accent5" w:themeShade="BF"/>
          <w:sz w:val="32"/>
          <w:szCs w:val="32"/>
        </w:rPr>
      </w:pPr>
    </w:p>
    <w:p w:rsidR="007C78EE" w:rsidRDefault="002A7622" w:rsidP="002A0AF1">
      <w:pPr>
        <w:pStyle w:val="xmsonormal"/>
        <w:rPr>
          <w:rFonts w:ascii="Calibri" w:hAnsi="Calibri"/>
          <w:sz w:val="28"/>
          <w:szCs w:val="28"/>
        </w:rPr>
      </w:pPr>
      <w:r w:rsidRPr="00672095">
        <w:rPr>
          <w:rFonts w:ascii="Calibri" w:hAnsi="Calibri" w:cs="Calibri"/>
          <w:sz w:val="28"/>
          <w:szCs w:val="28"/>
        </w:rPr>
        <w:t>Written by:</w:t>
      </w:r>
      <w:r w:rsidR="00184596" w:rsidRPr="00672095">
        <w:rPr>
          <w:rFonts w:ascii="Calibri" w:hAnsi="Calibri" w:cs="Calibri"/>
          <w:b/>
        </w:rPr>
        <w:t xml:space="preserve">  </w:t>
      </w:r>
      <w:r w:rsidR="00184596" w:rsidRPr="00672095">
        <w:rPr>
          <w:rFonts w:ascii="Calibri" w:hAnsi="Calibri"/>
          <w:sz w:val="28"/>
          <w:szCs w:val="28"/>
        </w:rPr>
        <w:t>Ibrahim, James, Will, Th</w:t>
      </w:r>
      <w:r w:rsidR="002C4F4F" w:rsidRPr="00672095">
        <w:rPr>
          <w:rFonts w:ascii="Calibri" w:hAnsi="Calibri"/>
          <w:sz w:val="28"/>
          <w:szCs w:val="28"/>
        </w:rPr>
        <w:t>omas</w:t>
      </w:r>
      <w:r w:rsidR="00184596" w:rsidRPr="00672095">
        <w:rPr>
          <w:rFonts w:ascii="Calibri" w:hAnsi="Calibri"/>
          <w:sz w:val="28"/>
          <w:szCs w:val="28"/>
        </w:rPr>
        <w:t>,</w:t>
      </w:r>
    </w:p>
    <w:p w:rsidR="002A0AF1" w:rsidRPr="00672095" w:rsidRDefault="00184596" w:rsidP="002A0AF1">
      <w:pPr>
        <w:pStyle w:val="xmsonormal"/>
        <w:rPr>
          <w:rFonts w:ascii="Calibri" w:hAnsi="Calibri"/>
          <w:sz w:val="28"/>
          <w:szCs w:val="28"/>
        </w:rPr>
      </w:pPr>
      <w:r w:rsidRPr="00672095">
        <w:rPr>
          <w:rFonts w:ascii="Calibri" w:hAnsi="Calibri"/>
          <w:sz w:val="28"/>
          <w:szCs w:val="28"/>
        </w:rPr>
        <w:t xml:space="preserve"> Josh, Jessica, Sophia and Ismea</w:t>
      </w:r>
      <w:r w:rsidR="002A0AF1" w:rsidRPr="00672095">
        <w:rPr>
          <w:rFonts w:ascii="Calibri" w:hAnsi="Calibri"/>
          <w:sz w:val="28"/>
          <w:szCs w:val="28"/>
        </w:rPr>
        <w:t>l</w:t>
      </w:r>
    </w:p>
    <w:p w:rsidR="002A0AF1" w:rsidRPr="00672095" w:rsidRDefault="002A0AF1" w:rsidP="002A0AF1">
      <w:pPr>
        <w:pStyle w:val="xmsonormal"/>
        <w:rPr>
          <w:rFonts w:ascii="Calibri" w:hAnsi="Calibri"/>
          <w:sz w:val="28"/>
          <w:szCs w:val="28"/>
        </w:rPr>
      </w:pPr>
    </w:p>
    <w:p w:rsidR="000A19F4" w:rsidRPr="00672095" w:rsidRDefault="002A0AF1" w:rsidP="002A0AF1">
      <w:pPr>
        <w:pStyle w:val="xmsonormal"/>
        <w:rPr>
          <w:rFonts w:ascii="Calibri" w:hAnsi="Calibri" w:cs="Calibri"/>
          <w:color w:val="31849B" w:themeColor="accent5" w:themeShade="BF"/>
        </w:rPr>
      </w:pPr>
      <w:r w:rsidRPr="00672095">
        <w:rPr>
          <w:b/>
          <w:i/>
          <w:sz w:val="28"/>
          <w:szCs w:val="28"/>
        </w:rPr>
        <w:t xml:space="preserve">                                                         ‘</w:t>
      </w:r>
      <w:r w:rsidR="000A19F4" w:rsidRPr="00672095">
        <w:rPr>
          <w:b/>
          <w:i/>
          <w:sz w:val="28"/>
          <w:szCs w:val="28"/>
        </w:rPr>
        <w:t>Strengthening our Community through Excellence in Education</w:t>
      </w:r>
      <w:r w:rsidRPr="00672095">
        <w:rPr>
          <w:b/>
          <w:i/>
          <w:sz w:val="28"/>
          <w:szCs w:val="28"/>
        </w:rPr>
        <w:t>’</w:t>
      </w:r>
    </w:p>
    <w:p w:rsidR="000A19F4" w:rsidRPr="00672095" w:rsidRDefault="000A19F4" w:rsidP="002B4273">
      <w:pPr>
        <w:jc w:val="center"/>
        <w:rPr>
          <w:rFonts w:ascii="Arial" w:hAnsi="Arial" w:cs="Arial"/>
          <w:b/>
        </w:rPr>
      </w:pPr>
    </w:p>
    <w:p w:rsidR="00E11DF8" w:rsidRPr="00672095" w:rsidRDefault="00E11DF8" w:rsidP="002B4273">
      <w:pPr>
        <w:jc w:val="center"/>
        <w:rPr>
          <w:rFonts w:ascii="Tahoma" w:hAnsi="Tahoma" w:cs="Tahoma"/>
          <w:b/>
          <w:color w:val="000000"/>
          <w:sz w:val="20"/>
          <w:szCs w:val="20"/>
        </w:rPr>
      </w:pPr>
    </w:p>
    <w:p w:rsidR="000A19F4" w:rsidRPr="00672095" w:rsidRDefault="000A19F4" w:rsidP="002B4273">
      <w:pPr>
        <w:jc w:val="center"/>
        <w:rPr>
          <w:rFonts w:ascii="Tahoma" w:hAnsi="Tahoma" w:cs="Tahoma"/>
          <w:b/>
          <w:color w:val="000000"/>
          <w:sz w:val="20"/>
          <w:szCs w:val="20"/>
        </w:rPr>
      </w:pPr>
      <w:bookmarkStart w:id="1" w:name="ToC"/>
      <w:r w:rsidRPr="00672095">
        <w:rPr>
          <w:rFonts w:ascii="Tahoma" w:hAnsi="Tahoma" w:cs="Tahoma"/>
          <w:b/>
          <w:color w:val="000000"/>
          <w:sz w:val="20"/>
          <w:szCs w:val="20"/>
        </w:rPr>
        <w:t>TABLE OF CONTENTS</w:t>
      </w:r>
    </w:p>
    <w:bookmarkEnd w:id="1"/>
    <w:p w:rsidR="000A19F4" w:rsidRPr="00672095" w:rsidRDefault="000A19F4" w:rsidP="002B4273">
      <w:pPr>
        <w:jc w:val="center"/>
        <w:rPr>
          <w:rFonts w:ascii="Tahoma" w:hAnsi="Tahoma" w:cs="Tahoma"/>
          <w:b/>
        </w:rPr>
      </w:pPr>
    </w:p>
    <w:p w:rsidR="000A19F4" w:rsidRPr="00672095" w:rsidRDefault="000A19F4" w:rsidP="00123FBA">
      <w:pPr>
        <w:jc w:val="center"/>
        <w:rPr>
          <w:rFonts w:ascii="Tahoma" w:hAnsi="Tahoma" w:cs="Tahoma"/>
          <w:b/>
          <w:color w:val="000000"/>
          <w:sz w:val="20"/>
          <w:szCs w:val="20"/>
        </w:rPr>
      </w:pPr>
      <w:r w:rsidRPr="00672095">
        <w:rPr>
          <w:rFonts w:ascii="Tahoma" w:hAnsi="Tahoma" w:cs="Tahoma"/>
          <w:b/>
          <w:sz w:val="20"/>
          <w:szCs w:val="20"/>
        </w:rPr>
        <w:t xml:space="preserve">Please click on the relevant </w:t>
      </w:r>
      <w:r w:rsidRPr="00672095">
        <w:rPr>
          <w:rFonts w:ascii="Tahoma" w:hAnsi="Tahoma" w:cs="Tahoma"/>
          <w:b/>
          <w:color w:val="000000"/>
          <w:sz w:val="20"/>
          <w:szCs w:val="20"/>
        </w:rPr>
        <w:t>links</w:t>
      </w:r>
      <w:r w:rsidRPr="00672095">
        <w:rPr>
          <w:rFonts w:ascii="Tahoma" w:hAnsi="Tahoma" w:cs="Tahoma"/>
          <w:b/>
          <w:color w:val="0000FF"/>
          <w:sz w:val="20"/>
          <w:szCs w:val="20"/>
        </w:rPr>
        <w:t xml:space="preserve"> </w:t>
      </w:r>
      <w:r w:rsidRPr="00672095">
        <w:rPr>
          <w:rFonts w:ascii="Tahoma" w:hAnsi="Tahoma" w:cs="Tahoma"/>
          <w:b/>
          <w:color w:val="000000"/>
          <w:sz w:val="20"/>
          <w:szCs w:val="20"/>
        </w:rPr>
        <w:t>below:</w:t>
      </w:r>
    </w:p>
    <w:p w:rsidR="000A19F4" w:rsidRPr="00672095" w:rsidRDefault="000A19F4" w:rsidP="00123FBA">
      <w:pPr>
        <w:jc w:val="center"/>
        <w:rPr>
          <w:rFonts w:ascii="Tahoma" w:hAnsi="Tahoma" w:cs="Tahoma"/>
          <w:b/>
          <w:sz w:val="20"/>
          <w:szCs w:val="20"/>
        </w:rPr>
      </w:pPr>
    </w:p>
    <w:p w:rsidR="000A19F4" w:rsidRPr="00672095" w:rsidRDefault="000A19F4" w:rsidP="00123FBA">
      <w:pPr>
        <w:jc w:val="center"/>
        <w:rPr>
          <w:rFonts w:ascii="Tahoma" w:hAnsi="Tahoma" w:cs="Tahoma"/>
          <w:b/>
          <w:sz w:val="8"/>
          <w:szCs w:val="8"/>
        </w:rPr>
      </w:pPr>
    </w:p>
    <w:tbl>
      <w:tblPr>
        <w:tblpPr w:leftFromText="180" w:rightFromText="180" w:vertAnchor="text" w:tblpX="2088" w:tblpY="1"/>
        <w:tblOverlap w:val="never"/>
        <w:tblW w:w="10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gridCol w:w="745"/>
      </w:tblGrid>
      <w:tr w:rsidR="000A19F4" w:rsidRPr="00672095">
        <w:trPr>
          <w:trHeight w:val="755"/>
        </w:trPr>
        <w:tc>
          <w:tcPr>
            <w:tcW w:w="9828" w:type="dxa"/>
            <w:vAlign w:val="center"/>
          </w:tcPr>
          <w:p w:rsidR="000A19F4" w:rsidRPr="00672095" w:rsidRDefault="005414B1" w:rsidP="0031353E">
            <w:pPr>
              <w:rPr>
                <w:rFonts w:ascii="Tahoma" w:hAnsi="Tahoma" w:cs="Tahoma"/>
              </w:rPr>
            </w:pPr>
            <w:hyperlink w:anchor="SchAims" w:history="1">
              <w:r w:rsidR="000A19F4" w:rsidRPr="000A3E21">
                <w:rPr>
                  <w:rStyle w:val="Hyperlink"/>
                  <w:rFonts w:ascii="Tahoma" w:hAnsi="Tahoma" w:cs="Tahoma"/>
                </w:rPr>
                <w:t>School Aims</w:t>
              </w:r>
            </w:hyperlink>
            <w:r w:rsidR="002A0AF1" w:rsidRPr="00672095">
              <w:rPr>
                <w:rStyle w:val="Hyperlink"/>
                <w:rFonts w:ascii="Tahoma" w:hAnsi="Tahoma" w:cs="Tahoma"/>
              </w:rPr>
              <w:t xml:space="preserve">                  </w:t>
            </w:r>
          </w:p>
        </w:tc>
        <w:tc>
          <w:tcPr>
            <w:tcW w:w="745" w:type="dxa"/>
            <w:vAlign w:val="center"/>
          </w:tcPr>
          <w:p w:rsidR="000A19F4" w:rsidRPr="00672095" w:rsidRDefault="00825495" w:rsidP="0031353E">
            <w:pPr>
              <w:jc w:val="right"/>
              <w:rPr>
                <w:rFonts w:ascii="Tahoma" w:hAnsi="Tahoma" w:cs="Tahoma"/>
              </w:rPr>
            </w:pPr>
            <w:r w:rsidRPr="00672095">
              <w:rPr>
                <w:rFonts w:ascii="Tahoma" w:hAnsi="Tahoma" w:cs="Tahoma"/>
              </w:rPr>
              <w:t>3</w:t>
            </w:r>
          </w:p>
        </w:tc>
      </w:tr>
      <w:tr w:rsidR="000A19F4" w:rsidRPr="00672095">
        <w:trPr>
          <w:trHeight w:val="755"/>
        </w:trPr>
        <w:tc>
          <w:tcPr>
            <w:tcW w:w="9828" w:type="dxa"/>
            <w:vAlign w:val="center"/>
          </w:tcPr>
          <w:p w:rsidR="000A19F4" w:rsidRPr="00672095" w:rsidRDefault="005414B1" w:rsidP="004D6A58">
            <w:pPr>
              <w:outlineLvl w:val="8"/>
              <w:rPr>
                <w:rFonts w:ascii="Tahoma" w:hAnsi="Tahoma" w:cs="Tahoma"/>
                <w:b/>
                <w:sz w:val="20"/>
                <w:szCs w:val="20"/>
              </w:rPr>
            </w:pPr>
            <w:hyperlink w:anchor="RevofProg" w:history="1">
              <w:r w:rsidR="000A19F4" w:rsidRPr="00672095">
                <w:rPr>
                  <w:rStyle w:val="Hyperlink"/>
                  <w:rFonts w:ascii="Tahoma" w:hAnsi="Tahoma" w:cs="Tahoma"/>
                </w:rPr>
                <w:t>Review of Progress – Key</w:t>
              </w:r>
              <w:r w:rsidR="004D340E" w:rsidRPr="00672095">
                <w:rPr>
                  <w:rStyle w:val="Hyperlink"/>
                  <w:rFonts w:ascii="Tahoma" w:hAnsi="Tahoma" w:cs="Tahoma"/>
                </w:rPr>
                <w:t xml:space="preserve"> Priorities for Development 201</w:t>
              </w:r>
              <w:r w:rsidR="00504CA0" w:rsidRPr="00672095">
                <w:rPr>
                  <w:rStyle w:val="Hyperlink"/>
                  <w:rFonts w:ascii="Tahoma" w:hAnsi="Tahoma" w:cs="Tahoma"/>
                </w:rPr>
                <w:t>8</w:t>
              </w:r>
              <w:r w:rsidR="000A19F4" w:rsidRPr="00672095">
                <w:rPr>
                  <w:rStyle w:val="Hyperlink"/>
                  <w:rFonts w:ascii="Tahoma" w:hAnsi="Tahoma" w:cs="Tahoma"/>
                </w:rPr>
                <w:t xml:space="preserve"> – 201</w:t>
              </w:r>
              <w:r w:rsidR="00504CA0" w:rsidRPr="00672095">
                <w:rPr>
                  <w:rStyle w:val="Hyperlink"/>
                  <w:rFonts w:ascii="Tahoma" w:hAnsi="Tahoma" w:cs="Tahoma"/>
                </w:rPr>
                <w:t>9</w:t>
              </w:r>
            </w:hyperlink>
          </w:p>
        </w:tc>
        <w:tc>
          <w:tcPr>
            <w:tcW w:w="745" w:type="dxa"/>
            <w:vAlign w:val="center"/>
          </w:tcPr>
          <w:p w:rsidR="000A19F4" w:rsidRPr="00672095" w:rsidRDefault="00825495" w:rsidP="0031353E">
            <w:pPr>
              <w:jc w:val="right"/>
              <w:rPr>
                <w:rFonts w:ascii="Tahoma" w:hAnsi="Tahoma" w:cs="Tahoma"/>
              </w:rPr>
            </w:pPr>
            <w:r w:rsidRPr="00672095">
              <w:rPr>
                <w:rFonts w:ascii="Tahoma" w:hAnsi="Tahoma" w:cs="Tahoma"/>
              </w:rPr>
              <w:t>4</w:t>
            </w:r>
          </w:p>
        </w:tc>
      </w:tr>
      <w:tr w:rsidR="000A19F4" w:rsidRPr="00672095">
        <w:trPr>
          <w:trHeight w:val="755"/>
        </w:trPr>
        <w:tc>
          <w:tcPr>
            <w:tcW w:w="9828" w:type="dxa"/>
            <w:vAlign w:val="center"/>
          </w:tcPr>
          <w:p w:rsidR="000A19F4" w:rsidRPr="00672095" w:rsidRDefault="005414B1" w:rsidP="00A6464E">
            <w:pPr>
              <w:rPr>
                <w:rFonts w:ascii="Tahoma" w:hAnsi="Tahoma" w:cs="Tahoma"/>
                <w:b/>
                <w:sz w:val="20"/>
                <w:szCs w:val="20"/>
              </w:rPr>
            </w:pPr>
            <w:hyperlink w:anchor="keyprioritiesfordev" w:history="1">
              <w:r w:rsidR="000A19F4" w:rsidRPr="00672095">
                <w:rPr>
                  <w:rStyle w:val="Hyperlink"/>
                  <w:rFonts w:ascii="Tahoma" w:hAnsi="Tahoma" w:cs="Tahoma"/>
                </w:rPr>
                <w:t xml:space="preserve">Key Priorities for Development – Two Year Development </w:t>
              </w:r>
              <w:r w:rsidR="00504CA0" w:rsidRPr="00672095">
                <w:rPr>
                  <w:rStyle w:val="Hyperlink"/>
                  <w:rFonts w:ascii="Tahoma" w:hAnsi="Tahoma" w:cs="Tahoma"/>
                </w:rPr>
                <w:t>Plan 2019–2020</w:t>
              </w:r>
              <w:r w:rsidR="000A19F4" w:rsidRPr="00672095">
                <w:rPr>
                  <w:rStyle w:val="Hyperlink"/>
                  <w:rFonts w:ascii="Tahoma" w:hAnsi="Tahoma" w:cs="Tahoma"/>
                </w:rPr>
                <w:t xml:space="preserve">  Year 1</w:t>
              </w:r>
            </w:hyperlink>
          </w:p>
        </w:tc>
        <w:tc>
          <w:tcPr>
            <w:tcW w:w="745" w:type="dxa"/>
            <w:vAlign w:val="center"/>
          </w:tcPr>
          <w:p w:rsidR="000A19F4" w:rsidRPr="00672095" w:rsidRDefault="00DB76C6" w:rsidP="00A6464E">
            <w:pPr>
              <w:jc w:val="right"/>
              <w:rPr>
                <w:rFonts w:ascii="Tahoma" w:hAnsi="Tahoma" w:cs="Tahoma"/>
              </w:rPr>
            </w:pPr>
            <w:r w:rsidRPr="00672095">
              <w:rPr>
                <w:rFonts w:ascii="Tahoma" w:hAnsi="Tahoma" w:cs="Tahoma"/>
              </w:rPr>
              <w:t>27</w:t>
            </w:r>
          </w:p>
        </w:tc>
      </w:tr>
      <w:tr w:rsidR="000A19F4" w:rsidRPr="00672095">
        <w:trPr>
          <w:trHeight w:val="755"/>
        </w:trPr>
        <w:tc>
          <w:tcPr>
            <w:tcW w:w="9828" w:type="dxa"/>
            <w:vAlign w:val="center"/>
          </w:tcPr>
          <w:p w:rsidR="000A19F4" w:rsidRPr="00672095" w:rsidRDefault="005414B1" w:rsidP="00A51AD6">
            <w:pPr>
              <w:rPr>
                <w:rFonts w:ascii="Tahoma" w:hAnsi="Tahoma" w:cs="Tahoma"/>
                <w:b/>
                <w:sz w:val="20"/>
                <w:szCs w:val="20"/>
              </w:rPr>
            </w:pPr>
            <w:hyperlink w:anchor="keyprioritiesfordev2" w:history="1">
              <w:r w:rsidR="000A19F4" w:rsidRPr="00672095">
                <w:rPr>
                  <w:rStyle w:val="Hyperlink"/>
                  <w:rFonts w:ascii="Tahoma" w:hAnsi="Tahoma" w:cs="Tahoma"/>
                </w:rPr>
                <w:t xml:space="preserve">Key Priorities for Development </w:t>
              </w:r>
              <w:r w:rsidR="00504CA0" w:rsidRPr="00672095">
                <w:rPr>
                  <w:rStyle w:val="Hyperlink"/>
                  <w:rFonts w:ascii="Tahoma" w:hAnsi="Tahoma" w:cs="Tahoma"/>
                </w:rPr>
                <w:t>– Two Year Development Plan 2020–2021</w:t>
              </w:r>
              <w:r w:rsidR="000A19F4" w:rsidRPr="00672095">
                <w:rPr>
                  <w:rStyle w:val="Hyperlink"/>
                  <w:rFonts w:ascii="Tahoma" w:hAnsi="Tahoma" w:cs="Tahoma"/>
                </w:rPr>
                <w:t xml:space="preserve">  Year 2</w:t>
              </w:r>
            </w:hyperlink>
          </w:p>
        </w:tc>
        <w:tc>
          <w:tcPr>
            <w:tcW w:w="745" w:type="dxa"/>
            <w:vAlign w:val="center"/>
          </w:tcPr>
          <w:p w:rsidR="000A19F4" w:rsidRPr="00672095" w:rsidRDefault="00DB76C6" w:rsidP="009555DB">
            <w:pPr>
              <w:jc w:val="right"/>
              <w:rPr>
                <w:rFonts w:ascii="Tahoma" w:hAnsi="Tahoma" w:cs="Tahoma"/>
              </w:rPr>
            </w:pPr>
            <w:r w:rsidRPr="00672095">
              <w:rPr>
                <w:rFonts w:ascii="Tahoma" w:hAnsi="Tahoma" w:cs="Tahoma"/>
              </w:rPr>
              <w:t>3</w:t>
            </w:r>
            <w:r w:rsidR="009555DB">
              <w:rPr>
                <w:rFonts w:ascii="Tahoma" w:hAnsi="Tahoma" w:cs="Tahoma"/>
              </w:rPr>
              <w:t>4</w:t>
            </w:r>
          </w:p>
        </w:tc>
      </w:tr>
      <w:tr w:rsidR="000A19F4" w:rsidRPr="00672095">
        <w:trPr>
          <w:trHeight w:val="755"/>
        </w:trPr>
        <w:tc>
          <w:tcPr>
            <w:tcW w:w="9828" w:type="dxa"/>
            <w:vAlign w:val="center"/>
          </w:tcPr>
          <w:p w:rsidR="000A19F4" w:rsidRPr="00672095" w:rsidRDefault="005414B1" w:rsidP="00DB76C6">
            <w:pPr>
              <w:rPr>
                <w:rFonts w:ascii="Arial" w:hAnsi="Arial" w:cs="Arial"/>
              </w:rPr>
            </w:pPr>
            <w:hyperlink w:anchor="EndofKS" w:history="1">
              <w:r w:rsidR="00B8527B" w:rsidRPr="00672095">
                <w:rPr>
                  <w:rStyle w:val="Hyperlink"/>
                  <w:rFonts w:ascii="Arial" w:hAnsi="Arial" w:cs="Arial"/>
                </w:rPr>
                <w:t>End of Key Stage Attainment</w:t>
              </w:r>
            </w:hyperlink>
            <w:r w:rsidR="000A19F4" w:rsidRPr="00672095">
              <w:rPr>
                <w:rFonts w:ascii="Arial" w:hAnsi="Arial" w:cs="Arial"/>
              </w:rPr>
              <w:t xml:space="preserve"> </w:t>
            </w:r>
          </w:p>
        </w:tc>
        <w:tc>
          <w:tcPr>
            <w:tcW w:w="745" w:type="dxa"/>
            <w:vAlign w:val="center"/>
          </w:tcPr>
          <w:p w:rsidR="000A19F4" w:rsidRPr="00672095" w:rsidRDefault="00DB76C6" w:rsidP="0031353E">
            <w:pPr>
              <w:jc w:val="right"/>
              <w:rPr>
                <w:rFonts w:ascii="Tahoma" w:hAnsi="Tahoma" w:cs="Tahoma"/>
              </w:rPr>
            </w:pPr>
            <w:r w:rsidRPr="00672095">
              <w:rPr>
                <w:rFonts w:ascii="Tahoma" w:hAnsi="Tahoma" w:cs="Tahoma"/>
              </w:rPr>
              <w:t>39</w:t>
            </w:r>
          </w:p>
        </w:tc>
      </w:tr>
      <w:tr w:rsidR="000A19F4" w:rsidRPr="00672095">
        <w:trPr>
          <w:trHeight w:val="755"/>
        </w:trPr>
        <w:tc>
          <w:tcPr>
            <w:tcW w:w="9828" w:type="dxa"/>
            <w:vAlign w:val="center"/>
          </w:tcPr>
          <w:p w:rsidR="000A19F4" w:rsidRPr="00672095" w:rsidRDefault="005414B1" w:rsidP="00A51AD6">
            <w:pPr>
              <w:rPr>
                <w:rFonts w:ascii="Arial" w:hAnsi="Arial" w:cs="Arial"/>
              </w:rPr>
            </w:pPr>
            <w:hyperlink w:anchor="revoftargets" w:history="1">
              <w:r w:rsidR="000A19F4" w:rsidRPr="00672095">
                <w:rPr>
                  <w:rStyle w:val="Hyperlink"/>
                  <w:rFonts w:ascii="Arial" w:hAnsi="Arial" w:cs="Arial"/>
                </w:rPr>
                <w:t>Review of Whole</w:t>
              </w:r>
              <w:r w:rsidR="00504CA0" w:rsidRPr="00672095">
                <w:rPr>
                  <w:rStyle w:val="Hyperlink"/>
                  <w:rFonts w:ascii="Arial" w:hAnsi="Arial" w:cs="Arial"/>
                </w:rPr>
                <w:t xml:space="preserve"> School Performance Targets 2018</w:t>
              </w:r>
              <w:r w:rsidR="0048245F" w:rsidRPr="00672095">
                <w:rPr>
                  <w:rStyle w:val="Hyperlink"/>
                  <w:rFonts w:ascii="Arial" w:hAnsi="Arial" w:cs="Arial"/>
                </w:rPr>
                <w:t>-201</w:t>
              </w:r>
              <w:r w:rsidR="00504CA0" w:rsidRPr="00672095">
                <w:rPr>
                  <w:rStyle w:val="Hyperlink"/>
                  <w:rFonts w:ascii="Arial" w:hAnsi="Arial" w:cs="Arial"/>
                </w:rPr>
                <w:t>9</w:t>
              </w:r>
            </w:hyperlink>
          </w:p>
        </w:tc>
        <w:tc>
          <w:tcPr>
            <w:tcW w:w="745" w:type="dxa"/>
            <w:vAlign w:val="center"/>
          </w:tcPr>
          <w:p w:rsidR="000A19F4" w:rsidRPr="00672095" w:rsidRDefault="00DB76C6" w:rsidP="00516BC0">
            <w:pPr>
              <w:jc w:val="right"/>
              <w:rPr>
                <w:rFonts w:ascii="Tahoma" w:hAnsi="Tahoma" w:cs="Tahoma"/>
              </w:rPr>
            </w:pPr>
            <w:r w:rsidRPr="00672095">
              <w:rPr>
                <w:rFonts w:ascii="Tahoma" w:hAnsi="Tahoma" w:cs="Tahoma"/>
              </w:rPr>
              <w:t>45</w:t>
            </w:r>
          </w:p>
        </w:tc>
      </w:tr>
      <w:tr w:rsidR="000A19F4" w:rsidRPr="00672095">
        <w:trPr>
          <w:trHeight w:val="756"/>
        </w:trPr>
        <w:tc>
          <w:tcPr>
            <w:tcW w:w="9828" w:type="dxa"/>
            <w:vAlign w:val="center"/>
          </w:tcPr>
          <w:p w:rsidR="000A19F4" w:rsidRPr="00672095" w:rsidRDefault="005414B1" w:rsidP="00A51AD6">
            <w:pPr>
              <w:rPr>
                <w:rFonts w:ascii="Arial" w:hAnsi="Arial" w:cs="Arial"/>
              </w:rPr>
            </w:pPr>
            <w:hyperlink w:anchor="wholeschooltargets" w:history="1">
              <w:r w:rsidR="000A19F4" w:rsidRPr="00672095">
                <w:rPr>
                  <w:rStyle w:val="Hyperlink"/>
                  <w:rFonts w:ascii="Arial" w:hAnsi="Arial" w:cs="Arial"/>
                </w:rPr>
                <w:t>Whole</w:t>
              </w:r>
              <w:r w:rsidR="00504CA0" w:rsidRPr="00672095">
                <w:rPr>
                  <w:rStyle w:val="Hyperlink"/>
                  <w:rFonts w:ascii="Arial" w:hAnsi="Arial" w:cs="Arial"/>
                </w:rPr>
                <w:t xml:space="preserve"> School Performance Targets 2019-2020</w:t>
              </w:r>
            </w:hyperlink>
          </w:p>
        </w:tc>
        <w:tc>
          <w:tcPr>
            <w:tcW w:w="745" w:type="dxa"/>
            <w:vAlign w:val="center"/>
          </w:tcPr>
          <w:p w:rsidR="000A19F4" w:rsidRPr="00672095" w:rsidRDefault="00DB76C6" w:rsidP="00516BC0">
            <w:pPr>
              <w:jc w:val="right"/>
              <w:rPr>
                <w:rFonts w:ascii="Tahoma" w:hAnsi="Tahoma" w:cs="Tahoma"/>
              </w:rPr>
            </w:pPr>
            <w:r w:rsidRPr="00672095">
              <w:rPr>
                <w:rFonts w:ascii="Tahoma" w:hAnsi="Tahoma" w:cs="Tahoma"/>
              </w:rPr>
              <w:t>46</w:t>
            </w:r>
          </w:p>
        </w:tc>
      </w:tr>
    </w:tbl>
    <w:p w:rsidR="000A19F4" w:rsidRPr="00672095" w:rsidRDefault="000A19F4" w:rsidP="00CF511E">
      <w:pPr>
        <w:rPr>
          <w:rFonts w:ascii="Arial" w:hAnsi="Arial" w:cs="Arial"/>
        </w:rPr>
      </w:pPr>
      <w:r w:rsidRPr="00672095">
        <w:rPr>
          <w:rFonts w:ascii="Arial" w:hAnsi="Arial" w:cs="Arial"/>
        </w:rPr>
        <w:br w:type="textWrapping" w:clear="all"/>
      </w:r>
    </w:p>
    <w:p w:rsidR="002A0AF1" w:rsidRPr="00672095" w:rsidRDefault="002A0AF1" w:rsidP="002A0AF1">
      <w:pPr>
        <w:rPr>
          <w:rFonts w:ascii="Arial" w:hAnsi="Arial" w:cs="Arial"/>
        </w:rPr>
      </w:pPr>
      <w:bookmarkStart w:id="2" w:name="_School_Aims"/>
      <w:bookmarkEnd w:id="2"/>
    </w:p>
    <w:p w:rsidR="002A0AF1" w:rsidRPr="00672095" w:rsidRDefault="002A0AF1" w:rsidP="002A0AF1">
      <w:pPr>
        <w:rPr>
          <w:rFonts w:ascii="Arial" w:hAnsi="Arial" w:cs="Arial"/>
        </w:rPr>
      </w:pPr>
    </w:p>
    <w:p w:rsidR="002A0AF1" w:rsidRPr="00672095" w:rsidRDefault="002A0AF1" w:rsidP="002A0AF1">
      <w:pPr>
        <w:rPr>
          <w:rFonts w:ascii="Arial" w:hAnsi="Arial" w:cs="Arial"/>
        </w:rPr>
      </w:pPr>
    </w:p>
    <w:p w:rsidR="002A0AF1" w:rsidRPr="00672095" w:rsidRDefault="002A0AF1" w:rsidP="002A0AF1">
      <w:pPr>
        <w:rPr>
          <w:rFonts w:ascii="Arial" w:hAnsi="Arial" w:cs="Arial"/>
        </w:rPr>
      </w:pPr>
    </w:p>
    <w:p w:rsidR="002A0AF1" w:rsidRPr="00672095" w:rsidRDefault="002A0AF1" w:rsidP="002A0AF1">
      <w:pPr>
        <w:rPr>
          <w:rFonts w:ascii="Arial" w:hAnsi="Arial" w:cs="Arial"/>
        </w:rPr>
      </w:pPr>
    </w:p>
    <w:p w:rsidR="002A0AF1" w:rsidRPr="00672095" w:rsidRDefault="002A0AF1" w:rsidP="002A0AF1">
      <w:pPr>
        <w:rPr>
          <w:rFonts w:ascii="Arial" w:hAnsi="Arial" w:cs="Arial"/>
        </w:rPr>
      </w:pPr>
    </w:p>
    <w:p w:rsidR="002A0AF1" w:rsidRPr="00672095" w:rsidRDefault="002A0AF1" w:rsidP="002A0AF1">
      <w:pPr>
        <w:rPr>
          <w:rFonts w:ascii="Arial" w:hAnsi="Arial" w:cs="Arial"/>
        </w:rPr>
      </w:pPr>
    </w:p>
    <w:p w:rsidR="002A0AF1" w:rsidRPr="00672095" w:rsidRDefault="002A0AF1" w:rsidP="002A0AF1">
      <w:pPr>
        <w:rPr>
          <w:rFonts w:ascii="Arial" w:hAnsi="Arial" w:cs="Arial"/>
        </w:rPr>
      </w:pPr>
    </w:p>
    <w:p w:rsidR="002A0AF1" w:rsidRPr="00672095" w:rsidRDefault="002A0AF1" w:rsidP="002A0AF1">
      <w:pPr>
        <w:rPr>
          <w:rFonts w:ascii="Arial" w:hAnsi="Arial" w:cs="Arial"/>
        </w:rPr>
      </w:pPr>
    </w:p>
    <w:p w:rsidR="002A0AF1" w:rsidRPr="00672095" w:rsidRDefault="002A0AF1" w:rsidP="002A0AF1">
      <w:pPr>
        <w:rPr>
          <w:rFonts w:ascii="Arial" w:hAnsi="Arial" w:cs="Arial"/>
        </w:rPr>
      </w:pPr>
    </w:p>
    <w:p w:rsidR="000A19F4" w:rsidRPr="00672095" w:rsidRDefault="002A0AF1" w:rsidP="002A0AF1">
      <w:pPr>
        <w:rPr>
          <w:rFonts w:ascii="Arial" w:hAnsi="Arial" w:cs="Arial"/>
        </w:rPr>
      </w:pPr>
      <w:r w:rsidRPr="00672095">
        <w:rPr>
          <w:rFonts w:ascii="Tahoma" w:hAnsi="Tahoma" w:cs="Tahoma"/>
          <w:b/>
          <w:bCs/>
        </w:rPr>
        <w:t xml:space="preserve">                                                                                                    </w:t>
      </w:r>
      <w:bookmarkStart w:id="3" w:name="SchAims"/>
      <w:r w:rsidR="00E17F6F" w:rsidRPr="00672095">
        <w:rPr>
          <w:rFonts w:ascii="Tahoma" w:hAnsi="Tahoma" w:cs="Tahoma"/>
          <w:b/>
          <w:bCs/>
        </w:rPr>
        <w:t>SCHOOL AIMS</w:t>
      </w:r>
      <w:bookmarkEnd w:id="3"/>
    </w:p>
    <w:p w:rsidR="000A19F4" w:rsidRPr="00672095" w:rsidRDefault="000D7C04" w:rsidP="00B268A5">
      <w:pPr>
        <w:pStyle w:val="TableText"/>
        <w:ind w:left="247" w:firstLine="113"/>
        <w:rPr>
          <w:rFonts w:ascii="Tahoma" w:hAnsi="Tahoma" w:cs="Tahoma"/>
          <w:sz w:val="18"/>
          <w:szCs w:val="18"/>
          <w:lang w:val="en-GB"/>
        </w:rPr>
      </w:pPr>
      <w:r>
        <w:rPr>
          <w:rFonts w:ascii="Tahoma" w:hAnsi="Tahoma" w:cs="Tahoma"/>
          <w:b/>
          <w:sz w:val="18"/>
          <w:szCs w:val="18"/>
          <w:lang w:val="en-GB"/>
        </w:rPr>
        <w:t>Achievement</w:t>
      </w:r>
      <w:r w:rsidR="000A19F4" w:rsidRPr="00672095">
        <w:rPr>
          <w:rFonts w:ascii="Tahoma" w:hAnsi="Tahoma" w:cs="Tahoma"/>
          <w:b/>
          <w:sz w:val="18"/>
          <w:szCs w:val="18"/>
          <w:lang w:val="en-GB"/>
        </w:rPr>
        <w:t xml:space="preserve"> and Standards</w:t>
      </w:r>
    </w:p>
    <w:p w:rsidR="000A19F4" w:rsidRPr="00672095" w:rsidRDefault="000A19F4" w:rsidP="001D7AAA">
      <w:pPr>
        <w:numPr>
          <w:ilvl w:val="0"/>
          <w:numId w:val="1"/>
        </w:numPr>
        <w:rPr>
          <w:rFonts w:ascii="Tahoma" w:hAnsi="Tahoma" w:cs="Tahoma"/>
          <w:bCs/>
          <w:sz w:val="18"/>
          <w:szCs w:val="18"/>
        </w:rPr>
      </w:pPr>
      <w:r w:rsidRPr="00672095">
        <w:rPr>
          <w:rFonts w:ascii="Tahoma" w:hAnsi="Tahoma" w:cs="Tahoma"/>
          <w:bCs/>
          <w:sz w:val="18"/>
          <w:szCs w:val="18"/>
        </w:rPr>
        <w:t>To offer a broad, balanced and relevant curriculum that meets the needs of all pupils, statutory requirements and allows for flexible approaches to learning</w:t>
      </w:r>
    </w:p>
    <w:p w:rsidR="000A19F4" w:rsidRPr="00672095" w:rsidRDefault="000A19F4" w:rsidP="001D7AAA">
      <w:pPr>
        <w:numPr>
          <w:ilvl w:val="0"/>
          <w:numId w:val="1"/>
        </w:numPr>
        <w:rPr>
          <w:rFonts w:ascii="Tahoma" w:hAnsi="Tahoma" w:cs="Tahoma"/>
          <w:bCs/>
          <w:sz w:val="18"/>
          <w:szCs w:val="18"/>
        </w:rPr>
      </w:pPr>
      <w:r w:rsidRPr="00672095">
        <w:rPr>
          <w:rFonts w:ascii="Tahoma" w:hAnsi="Tahoma" w:cs="Tahoma"/>
          <w:bCs/>
          <w:sz w:val="18"/>
          <w:szCs w:val="18"/>
        </w:rPr>
        <w:t>To maximise an individual’s potential in mobility, physical abilities, communication skills, sensory capabilities and personal independence</w:t>
      </w:r>
    </w:p>
    <w:p w:rsidR="0071669A" w:rsidRPr="00672095" w:rsidRDefault="0071669A" w:rsidP="0071669A">
      <w:pPr>
        <w:rPr>
          <w:rFonts w:ascii="Tahoma" w:hAnsi="Tahoma" w:cs="Tahoma"/>
          <w:bCs/>
          <w:sz w:val="18"/>
          <w:szCs w:val="18"/>
        </w:rPr>
      </w:pPr>
    </w:p>
    <w:p w:rsidR="000A19F4" w:rsidRPr="00672095" w:rsidRDefault="000A19F4" w:rsidP="0035782D">
      <w:pPr>
        <w:pStyle w:val="TableText"/>
        <w:ind w:left="360"/>
        <w:rPr>
          <w:rFonts w:ascii="Tahoma" w:hAnsi="Tahoma" w:cs="Tahoma"/>
          <w:b/>
          <w:sz w:val="18"/>
          <w:szCs w:val="18"/>
          <w:lang w:val="en-GB"/>
        </w:rPr>
      </w:pPr>
      <w:r w:rsidRPr="00672095">
        <w:rPr>
          <w:rFonts w:ascii="Tahoma" w:hAnsi="Tahoma" w:cs="Tahoma"/>
          <w:b/>
          <w:sz w:val="18"/>
          <w:szCs w:val="18"/>
          <w:lang w:val="en-GB"/>
        </w:rPr>
        <w:t>Technology and Innovation</w:t>
      </w:r>
    </w:p>
    <w:p w:rsidR="000A19F4" w:rsidRPr="00672095" w:rsidRDefault="000A19F4" w:rsidP="001D7AAA">
      <w:pPr>
        <w:pStyle w:val="TableText"/>
        <w:numPr>
          <w:ilvl w:val="0"/>
          <w:numId w:val="1"/>
        </w:numPr>
        <w:tabs>
          <w:tab w:val="left" w:pos="4500"/>
        </w:tabs>
        <w:rPr>
          <w:rFonts w:ascii="Tahoma" w:hAnsi="Tahoma" w:cs="Tahoma"/>
          <w:sz w:val="18"/>
          <w:szCs w:val="18"/>
          <w:lang w:val="en-GB"/>
        </w:rPr>
      </w:pPr>
      <w:r w:rsidRPr="00672095">
        <w:rPr>
          <w:rFonts w:ascii="Tahoma" w:hAnsi="Tahoma" w:cs="Tahoma"/>
          <w:sz w:val="18"/>
          <w:szCs w:val="18"/>
          <w:lang w:val="en-GB"/>
        </w:rPr>
        <w:t>To maximise the use of technology within school in order to improve learning outcomes for pupils</w:t>
      </w:r>
    </w:p>
    <w:p w:rsidR="000A19F4" w:rsidRPr="00672095" w:rsidRDefault="000A19F4" w:rsidP="007503D8">
      <w:pPr>
        <w:pStyle w:val="TableText"/>
        <w:tabs>
          <w:tab w:val="left" w:pos="4500"/>
        </w:tabs>
        <w:rPr>
          <w:rFonts w:ascii="Tahoma" w:hAnsi="Tahoma" w:cs="Tahoma"/>
          <w:sz w:val="18"/>
          <w:szCs w:val="18"/>
          <w:lang w:val="en-GB"/>
        </w:rPr>
      </w:pPr>
    </w:p>
    <w:p w:rsidR="000A19F4" w:rsidRPr="00672095" w:rsidRDefault="000A19F4" w:rsidP="0035782D">
      <w:pPr>
        <w:pStyle w:val="TableText"/>
        <w:ind w:left="360"/>
        <w:rPr>
          <w:rFonts w:ascii="Tahoma" w:hAnsi="Tahoma" w:cs="Tahoma"/>
          <w:b/>
          <w:sz w:val="18"/>
          <w:szCs w:val="18"/>
          <w:lang w:val="en-GB"/>
        </w:rPr>
      </w:pPr>
      <w:r w:rsidRPr="00672095">
        <w:rPr>
          <w:rFonts w:ascii="Tahoma" w:hAnsi="Tahoma" w:cs="Tahoma"/>
          <w:b/>
          <w:sz w:val="18"/>
          <w:szCs w:val="18"/>
          <w:lang w:val="en-GB"/>
        </w:rPr>
        <w:t>Professional Development and Research</w:t>
      </w:r>
    </w:p>
    <w:p w:rsidR="000A19F4" w:rsidRPr="00672095" w:rsidRDefault="000A19F4" w:rsidP="001D7AAA">
      <w:pPr>
        <w:numPr>
          <w:ilvl w:val="0"/>
          <w:numId w:val="1"/>
        </w:numPr>
        <w:rPr>
          <w:rFonts w:ascii="Tahoma" w:hAnsi="Tahoma" w:cs="Tahoma"/>
          <w:bCs/>
          <w:sz w:val="18"/>
          <w:szCs w:val="18"/>
        </w:rPr>
      </w:pPr>
      <w:r w:rsidRPr="00672095">
        <w:rPr>
          <w:rFonts w:ascii="Tahoma" w:hAnsi="Tahoma" w:cs="Tahoma"/>
          <w:bCs/>
          <w:sz w:val="18"/>
          <w:szCs w:val="18"/>
        </w:rPr>
        <w:t xml:space="preserve">To enable all staff to fulfil their roles as effectively as possible by accessing relevant and appropriate training </w:t>
      </w:r>
    </w:p>
    <w:p w:rsidR="000A19F4" w:rsidRPr="00672095" w:rsidRDefault="000A19F4" w:rsidP="001D7AAA">
      <w:pPr>
        <w:numPr>
          <w:ilvl w:val="0"/>
          <w:numId w:val="1"/>
        </w:numPr>
        <w:rPr>
          <w:rFonts w:ascii="Tahoma" w:hAnsi="Tahoma" w:cs="Tahoma"/>
          <w:bCs/>
          <w:sz w:val="18"/>
          <w:szCs w:val="18"/>
        </w:rPr>
      </w:pPr>
      <w:r w:rsidRPr="00672095">
        <w:rPr>
          <w:rFonts w:ascii="Tahoma" w:hAnsi="Tahoma" w:cs="Tahoma"/>
          <w:bCs/>
          <w:sz w:val="18"/>
          <w:szCs w:val="18"/>
        </w:rPr>
        <w:t>To promote the use of research in order to develop staff expertise and maximise learning opportunities for the pupils and young people at Chadsgrove</w:t>
      </w:r>
    </w:p>
    <w:p w:rsidR="00D64E55" w:rsidRPr="00672095" w:rsidRDefault="00D64E55" w:rsidP="00D64E55">
      <w:pPr>
        <w:ind w:left="720"/>
        <w:rPr>
          <w:rFonts w:ascii="Tahoma" w:hAnsi="Tahoma" w:cs="Tahoma"/>
          <w:bCs/>
          <w:sz w:val="18"/>
          <w:szCs w:val="18"/>
        </w:rPr>
      </w:pPr>
    </w:p>
    <w:p w:rsidR="00D64E55" w:rsidRPr="00672095" w:rsidRDefault="00D64E55" w:rsidP="00D64E55">
      <w:pPr>
        <w:pStyle w:val="TableText"/>
        <w:rPr>
          <w:rFonts w:ascii="Tahoma" w:hAnsi="Tahoma" w:cs="Tahoma"/>
          <w:b/>
          <w:sz w:val="18"/>
          <w:szCs w:val="18"/>
          <w:lang w:val="en-GB"/>
        </w:rPr>
      </w:pPr>
      <w:r w:rsidRPr="00672095">
        <w:rPr>
          <w:rFonts w:ascii="Tahoma" w:hAnsi="Tahoma" w:cs="Tahoma"/>
          <w:bCs/>
          <w:sz w:val="18"/>
          <w:szCs w:val="18"/>
          <w:lang w:val="en-GB"/>
        </w:rPr>
        <w:t xml:space="preserve">      </w:t>
      </w:r>
      <w:r w:rsidRPr="00672095">
        <w:rPr>
          <w:rFonts w:ascii="Tahoma" w:hAnsi="Tahoma" w:cs="Tahoma"/>
          <w:b/>
          <w:sz w:val="18"/>
          <w:szCs w:val="18"/>
          <w:lang w:val="en-GB"/>
        </w:rPr>
        <w:t>Teaching School</w:t>
      </w:r>
    </w:p>
    <w:p w:rsidR="000A19F4" w:rsidRPr="00672095" w:rsidRDefault="00F03A88" w:rsidP="001D7AAA">
      <w:pPr>
        <w:pStyle w:val="TableText"/>
        <w:numPr>
          <w:ilvl w:val="0"/>
          <w:numId w:val="3"/>
        </w:numPr>
        <w:rPr>
          <w:rFonts w:ascii="Tahoma" w:hAnsi="Tahoma" w:cs="Tahoma"/>
          <w:sz w:val="18"/>
          <w:szCs w:val="18"/>
          <w:lang w:val="en-GB"/>
        </w:rPr>
      </w:pPr>
      <w:r w:rsidRPr="00672095">
        <w:rPr>
          <w:rFonts w:ascii="Tahoma" w:hAnsi="Tahoma" w:cs="Tahoma"/>
          <w:sz w:val="18"/>
          <w:szCs w:val="18"/>
          <w:lang w:val="en-GB"/>
        </w:rPr>
        <w:t>To provide a range of professional development and support services in education, to ensure the best possible outcomes for children and young people</w:t>
      </w:r>
    </w:p>
    <w:p w:rsidR="00D64E55" w:rsidRPr="00672095" w:rsidRDefault="00D64E55" w:rsidP="0035782D">
      <w:pPr>
        <w:pStyle w:val="TableText"/>
        <w:ind w:left="360"/>
        <w:rPr>
          <w:rFonts w:ascii="Tahoma" w:hAnsi="Tahoma" w:cs="Tahoma"/>
          <w:b/>
          <w:sz w:val="18"/>
          <w:szCs w:val="18"/>
          <w:lang w:val="en-GB"/>
        </w:rPr>
      </w:pPr>
    </w:p>
    <w:p w:rsidR="000A19F4" w:rsidRPr="00672095" w:rsidRDefault="000A19F4" w:rsidP="0035782D">
      <w:pPr>
        <w:pStyle w:val="TableText"/>
        <w:ind w:left="360"/>
        <w:rPr>
          <w:rFonts w:ascii="Tahoma" w:hAnsi="Tahoma" w:cs="Tahoma"/>
          <w:b/>
          <w:sz w:val="18"/>
          <w:szCs w:val="18"/>
          <w:lang w:val="en-GB"/>
        </w:rPr>
      </w:pPr>
      <w:r w:rsidRPr="00672095">
        <w:rPr>
          <w:rFonts w:ascii="Tahoma" w:hAnsi="Tahoma" w:cs="Tahoma"/>
          <w:b/>
          <w:sz w:val="18"/>
          <w:szCs w:val="18"/>
          <w:lang w:val="en-GB"/>
        </w:rPr>
        <w:t>Quality of Provision</w:t>
      </w:r>
    </w:p>
    <w:p w:rsidR="000A19F4" w:rsidRPr="00672095" w:rsidRDefault="000A19F4" w:rsidP="001D7AAA">
      <w:pPr>
        <w:numPr>
          <w:ilvl w:val="0"/>
          <w:numId w:val="1"/>
        </w:numPr>
        <w:rPr>
          <w:rFonts w:ascii="Tahoma" w:hAnsi="Tahoma" w:cs="Tahoma"/>
          <w:sz w:val="18"/>
          <w:szCs w:val="18"/>
        </w:rPr>
      </w:pPr>
      <w:r w:rsidRPr="00672095">
        <w:rPr>
          <w:rFonts w:ascii="Tahoma" w:hAnsi="Tahoma" w:cs="Tahoma"/>
          <w:sz w:val="18"/>
          <w:szCs w:val="18"/>
        </w:rPr>
        <w:t>To provide a pleasant and stimulating learning environment which promotes effective learning and enables pupils to experience a sense of enjoyment and achievement</w:t>
      </w:r>
    </w:p>
    <w:p w:rsidR="000A19F4" w:rsidRPr="00672095" w:rsidRDefault="000A19F4" w:rsidP="008240DA">
      <w:pPr>
        <w:pStyle w:val="TableText"/>
        <w:rPr>
          <w:rFonts w:ascii="Tahoma" w:hAnsi="Tahoma" w:cs="Tahoma"/>
          <w:b/>
          <w:sz w:val="18"/>
          <w:szCs w:val="18"/>
          <w:u w:val="single"/>
          <w:lang w:val="en-GB"/>
        </w:rPr>
      </w:pPr>
    </w:p>
    <w:p w:rsidR="000A19F4" w:rsidRPr="00672095" w:rsidRDefault="000A19F4" w:rsidP="0035782D">
      <w:pPr>
        <w:pStyle w:val="TableText"/>
        <w:ind w:left="360"/>
        <w:rPr>
          <w:rFonts w:ascii="Tahoma" w:hAnsi="Tahoma" w:cs="Tahoma"/>
          <w:b/>
          <w:sz w:val="18"/>
          <w:szCs w:val="18"/>
          <w:lang w:val="en-GB"/>
        </w:rPr>
      </w:pPr>
      <w:r w:rsidRPr="00672095">
        <w:rPr>
          <w:rFonts w:ascii="Tahoma" w:hAnsi="Tahoma" w:cs="Tahoma"/>
          <w:b/>
          <w:sz w:val="18"/>
          <w:szCs w:val="18"/>
          <w:lang w:val="en-GB"/>
        </w:rPr>
        <w:t>Specialist Provision</w:t>
      </w:r>
    </w:p>
    <w:p w:rsidR="000A19F4" w:rsidRPr="00672095" w:rsidRDefault="000A19F4" w:rsidP="001D7AAA">
      <w:pPr>
        <w:pStyle w:val="TableText"/>
        <w:numPr>
          <w:ilvl w:val="0"/>
          <w:numId w:val="1"/>
        </w:numPr>
        <w:rPr>
          <w:rFonts w:ascii="Tahoma" w:hAnsi="Tahoma" w:cs="Tahoma"/>
          <w:sz w:val="18"/>
          <w:szCs w:val="18"/>
          <w:lang w:val="en-GB"/>
        </w:rPr>
      </w:pPr>
      <w:r w:rsidRPr="00672095">
        <w:rPr>
          <w:rFonts w:ascii="Tahoma" w:hAnsi="Tahoma" w:cs="Tahoma"/>
          <w:sz w:val="18"/>
          <w:szCs w:val="18"/>
          <w:lang w:val="en-GB"/>
        </w:rPr>
        <w:t>To use specialist activities and resources as</w:t>
      </w:r>
      <w:r w:rsidR="00F03A88" w:rsidRPr="00672095">
        <w:rPr>
          <w:rFonts w:ascii="Tahoma" w:hAnsi="Tahoma" w:cs="Tahoma"/>
          <w:sz w:val="18"/>
          <w:szCs w:val="18"/>
          <w:lang w:val="en-GB"/>
        </w:rPr>
        <w:t xml:space="preserve"> well as expertise in staffing,</w:t>
      </w:r>
      <w:r w:rsidRPr="00672095">
        <w:rPr>
          <w:rFonts w:ascii="Tahoma" w:hAnsi="Tahoma" w:cs="Tahoma"/>
          <w:sz w:val="18"/>
          <w:szCs w:val="18"/>
          <w:lang w:val="en-GB"/>
        </w:rPr>
        <w:t xml:space="preserve"> as a vehicle for improving pupil achievement, </w:t>
      </w:r>
      <w:r w:rsidR="00357E9C" w:rsidRPr="00672095">
        <w:rPr>
          <w:rFonts w:ascii="Tahoma" w:hAnsi="Tahoma" w:cs="Tahoma"/>
          <w:sz w:val="18"/>
          <w:szCs w:val="18"/>
          <w:lang w:val="en-GB"/>
        </w:rPr>
        <w:t>self-esteem</w:t>
      </w:r>
      <w:r w:rsidRPr="00672095">
        <w:rPr>
          <w:rFonts w:ascii="Tahoma" w:hAnsi="Tahoma" w:cs="Tahoma"/>
          <w:sz w:val="18"/>
          <w:szCs w:val="18"/>
          <w:lang w:val="en-GB"/>
        </w:rPr>
        <w:t xml:space="preserve"> and self confidence</w:t>
      </w:r>
    </w:p>
    <w:p w:rsidR="000A19F4" w:rsidRPr="00672095" w:rsidRDefault="000A19F4" w:rsidP="008240DA">
      <w:pPr>
        <w:pStyle w:val="TableText"/>
        <w:rPr>
          <w:rFonts w:ascii="Tahoma" w:hAnsi="Tahoma" w:cs="Tahoma"/>
          <w:sz w:val="18"/>
          <w:szCs w:val="18"/>
          <w:lang w:val="en-GB"/>
        </w:rPr>
      </w:pPr>
    </w:p>
    <w:p w:rsidR="000A19F4" w:rsidRPr="00672095" w:rsidRDefault="000A19F4" w:rsidP="0035782D">
      <w:pPr>
        <w:pStyle w:val="TableText"/>
        <w:ind w:left="360"/>
        <w:rPr>
          <w:rFonts w:ascii="Tahoma" w:hAnsi="Tahoma" w:cs="Tahoma"/>
          <w:b/>
          <w:sz w:val="18"/>
          <w:szCs w:val="18"/>
          <w:lang w:val="en-GB"/>
        </w:rPr>
      </w:pPr>
      <w:r w:rsidRPr="00672095">
        <w:rPr>
          <w:rFonts w:ascii="Tahoma" w:hAnsi="Tahoma" w:cs="Tahoma"/>
          <w:b/>
          <w:sz w:val="18"/>
          <w:szCs w:val="18"/>
          <w:lang w:val="en-GB"/>
        </w:rPr>
        <w:t>Outreach</w:t>
      </w:r>
      <w:r w:rsidR="003B10E6" w:rsidRPr="00672095">
        <w:rPr>
          <w:rFonts w:ascii="Tahoma" w:hAnsi="Tahoma" w:cs="Tahoma"/>
          <w:b/>
          <w:sz w:val="18"/>
          <w:szCs w:val="18"/>
          <w:lang w:val="en-GB"/>
        </w:rPr>
        <w:t>/School Support Services</w:t>
      </w:r>
    </w:p>
    <w:p w:rsidR="000A19F4" w:rsidRPr="00672095" w:rsidRDefault="000A19F4" w:rsidP="001D7AAA">
      <w:pPr>
        <w:numPr>
          <w:ilvl w:val="0"/>
          <w:numId w:val="1"/>
        </w:numPr>
        <w:rPr>
          <w:rFonts w:ascii="Tahoma" w:hAnsi="Tahoma" w:cs="Tahoma"/>
          <w:bCs/>
          <w:sz w:val="18"/>
          <w:szCs w:val="18"/>
        </w:rPr>
      </w:pPr>
      <w:r w:rsidRPr="00672095">
        <w:rPr>
          <w:rFonts w:ascii="Tahoma" w:hAnsi="Tahoma" w:cs="Tahoma"/>
          <w:bCs/>
          <w:sz w:val="18"/>
          <w:szCs w:val="18"/>
        </w:rPr>
        <w:t>To provide appropriate levels of support for pupils with physical disabilities, their parents/carers and school staff to achieve successful, inclusive education</w:t>
      </w:r>
    </w:p>
    <w:p w:rsidR="000A19F4" w:rsidRPr="00672095" w:rsidRDefault="000A19F4" w:rsidP="001D7AAA">
      <w:pPr>
        <w:numPr>
          <w:ilvl w:val="0"/>
          <w:numId w:val="1"/>
        </w:numPr>
        <w:rPr>
          <w:rFonts w:ascii="Tahoma" w:hAnsi="Tahoma" w:cs="Tahoma"/>
          <w:bCs/>
          <w:sz w:val="18"/>
          <w:szCs w:val="18"/>
        </w:rPr>
      </w:pPr>
      <w:r w:rsidRPr="00672095">
        <w:rPr>
          <w:rFonts w:ascii="Tahoma" w:hAnsi="Tahoma" w:cs="Tahoma"/>
          <w:bCs/>
          <w:sz w:val="18"/>
          <w:szCs w:val="18"/>
        </w:rPr>
        <w:t>To offer advice, training and equipment, to help maintain access to a full curriculum</w:t>
      </w:r>
    </w:p>
    <w:p w:rsidR="000A19F4" w:rsidRPr="00672095" w:rsidRDefault="000A19F4" w:rsidP="001D7AAA">
      <w:pPr>
        <w:numPr>
          <w:ilvl w:val="0"/>
          <w:numId w:val="1"/>
        </w:numPr>
        <w:rPr>
          <w:rFonts w:ascii="Tahoma" w:hAnsi="Tahoma" w:cs="Tahoma"/>
          <w:bCs/>
          <w:sz w:val="18"/>
          <w:szCs w:val="18"/>
        </w:rPr>
      </w:pPr>
      <w:r w:rsidRPr="00672095">
        <w:rPr>
          <w:rFonts w:ascii="Tahoma" w:hAnsi="Tahoma" w:cs="Tahoma"/>
          <w:bCs/>
          <w:sz w:val="18"/>
          <w:szCs w:val="18"/>
        </w:rPr>
        <w:t>To assist with all aspects of planning and implementing access for pupils with limited mobility, including building modifications</w:t>
      </w:r>
    </w:p>
    <w:p w:rsidR="00F33E3E" w:rsidRPr="00672095" w:rsidRDefault="00F33E3E" w:rsidP="001D7AAA">
      <w:pPr>
        <w:numPr>
          <w:ilvl w:val="0"/>
          <w:numId w:val="1"/>
        </w:numPr>
        <w:rPr>
          <w:rFonts w:ascii="Tahoma" w:hAnsi="Tahoma" w:cs="Tahoma"/>
          <w:bCs/>
          <w:sz w:val="18"/>
          <w:szCs w:val="18"/>
        </w:rPr>
      </w:pPr>
      <w:r w:rsidRPr="00672095">
        <w:rPr>
          <w:rFonts w:ascii="Tahoma" w:hAnsi="Tahoma" w:cs="Tahoma"/>
          <w:bCs/>
          <w:sz w:val="18"/>
          <w:szCs w:val="18"/>
        </w:rPr>
        <w:t>To provide school to school support on request (in addition to WCC PD Outreach Service) for children with SEN in both mainstream and special school settings</w:t>
      </w:r>
    </w:p>
    <w:p w:rsidR="000A19F4" w:rsidRPr="00672095" w:rsidRDefault="000A19F4" w:rsidP="007503D8">
      <w:pPr>
        <w:pStyle w:val="TableText"/>
        <w:rPr>
          <w:rFonts w:ascii="Tahoma" w:hAnsi="Tahoma" w:cs="Tahoma"/>
          <w:sz w:val="18"/>
          <w:szCs w:val="18"/>
          <w:lang w:val="en-GB"/>
        </w:rPr>
      </w:pPr>
    </w:p>
    <w:p w:rsidR="000A19F4" w:rsidRPr="00672095" w:rsidRDefault="000A19F4" w:rsidP="0035782D">
      <w:pPr>
        <w:pStyle w:val="TableText"/>
        <w:ind w:left="360"/>
        <w:rPr>
          <w:rFonts w:ascii="Tahoma" w:hAnsi="Tahoma" w:cs="Tahoma"/>
          <w:b/>
          <w:sz w:val="18"/>
          <w:szCs w:val="18"/>
          <w:lang w:val="en-GB"/>
        </w:rPr>
      </w:pPr>
      <w:r w:rsidRPr="00672095">
        <w:rPr>
          <w:rFonts w:ascii="Tahoma" w:hAnsi="Tahoma" w:cs="Tahoma"/>
          <w:b/>
          <w:sz w:val="18"/>
          <w:szCs w:val="18"/>
          <w:lang w:val="en-GB"/>
        </w:rPr>
        <w:t>Families</w:t>
      </w:r>
    </w:p>
    <w:p w:rsidR="000A19F4" w:rsidRPr="00672095" w:rsidRDefault="000A19F4" w:rsidP="001D7AAA">
      <w:pPr>
        <w:pStyle w:val="TableText"/>
        <w:numPr>
          <w:ilvl w:val="0"/>
          <w:numId w:val="1"/>
        </w:numPr>
        <w:rPr>
          <w:rFonts w:ascii="Tahoma" w:hAnsi="Tahoma" w:cs="Tahoma"/>
          <w:sz w:val="18"/>
          <w:szCs w:val="18"/>
          <w:lang w:val="en-GB"/>
        </w:rPr>
      </w:pPr>
      <w:r w:rsidRPr="00672095">
        <w:rPr>
          <w:rFonts w:ascii="Tahoma" w:hAnsi="Tahoma" w:cs="Tahoma"/>
          <w:sz w:val="18"/>
          <w:szCs w:val="18"/>
          <w:lang w:val="en-GB"/>
        </w:rPr>
        <w:t>To liaise with and support parents/carers and families as essential partners of the school</w:t>
      </w:r>
    </w:p>
    <w:p w:rsidR="000A19F4" w:rsidRPr="00672095" w:rsidRDefault="000A19F4" w:rsidP="008240DA">
      <w:pPr>
        <w:pStyle w:val="TableText"/>
        <w:rPr>
          <w:rFonts w:ascii="Tahoma" w:hAnsi="Tahoma" w:cs="Tahoma"/>
          <w:sz w:val="18"/>
          <w:szCs w:val="18"/>
          <w:lang w:val="en-GB"/>
        </w:rPr>
      </w:pPr>
    </w:p>
    <w:p w:rsidR="000A19F4" w:rsidRPr="00672095" w:rsidRDefault="000A19F4" w:rsidP="0035782D">
      <w:pPr>
        <w:pStyle w:val="TableText"/>
        <w:ind w:left="360"/>
        <w:rPr>
          <w:rFonts w:ascii="Tahoma" w:hAnsi="Tahoma" w:cs="Tahoma"/>
          <w:b/>
          <w:sz w:val="18"/>
          <w:szCs w:val="18"/>
          <w:lang w:val="en-GB"/>
        </w:rPr>
      </w:pPr>
      <w:r w:rsidRPr="00672095">
        <w:rPr>
          <w:rFonts w:ascii="Tahoma" w:hAnsi="Tahoma" w:cs="Tahoma"/>
          <w:b/>
          <w:sz w:val="18"/>
          <w:szCs w:val="18"/>
          <w:lang w:val="en-GB"/>
        </w:rPr>
        <w:t>Community</w:t>
      </w:r>
    </w:p>
    <w:p w:rsidR="000A19F4" w:rsidRPr="00672095" w:rsidRDefault="000A19F4" w:rsidP="001D7AAA">
      <w:pPr>
        <w:numPr>
          <w:ilvl w:val="0"/>
          <w:numId w:val="1"/>
        </w:numPr>
        <w:rPr>
          <w:rFonts w:ascii="Tahoma" w:hAnsi="Tahoma" w:cs="Tahoma"/>
          <w:bCs/>
          <w:sz w:val="18"/>
          <w:szCs w:val="18"/>
        </w:rPr>
      </w:pPr>
      <w:r w:rsidRPr="00672095">
        <w:rPr>
          <w:rFonts w:ascii="Tahoma" w:hAnsi="Tahoma" w:cs="Tahoma"/>
          <w:bCs/>
          <w:sz w:val="18"/>
          <w:szCs w:val="18"/>
        </w:rPr>
        <w:t>To foster the pupil’s social, emotional and moral development, thus enabling him/her to take their place in society as a mature and responsible adult</w:t>
      </w:r>
      <w:r w:rsidR="00075E28" w:rsidRPr="00672095">
        <w:rPr>
          <w:noProof/>
          <w:lang w:eastAsia="en-GB"/>
        </w:rPr>
        <w:t xml:space="preserve"> </w:t>
      </w:r>
    </w:p>
    <w:p w:rsidR="000A19F4" w:rsidRPr="00672095" w:rsidRDefault="000A19F4" w:rsidP="001D7AAA">
      <w:pPr>
        <w:numPr>
          <w:ilvl w:val="0"/>
          <w:numId w:val="1"/>
        </w:numPr>
        <w:rPr>
          <w:rFonts w:ascii="Tahoma" w:hAnsi="Tahoma" w:cs="Tahoma"/>
          <w:bCs/>
          <w:sz w:val="18"/>
          <w:szCs w:val="18"/>
        </w:rPr>
      </w:pPr>
      <w:r w:rsidRPr="00672095">
        <w:rPr>
          <w:rFonts w:ascii="Tahoma" w:hAnsi="Tahoma" w:cs="Tahoma"/>
          <w:bCs/>
          <w:sz w:val="18"/>
          <w:szCs w:val="18"/>
        </w:rPr>
        <w:t>To promote the school’s involvement in the community</w:t>
      </w:r>
    </w:p>
    <w:p w:rsidR="000A19F4" w:rsidRPr="00672095" w:rsidRDefault="000A19F4" w:rsidP="001D7AAA">
      <w:pPr>
        <w:numPr>
          <w:ilvl w:val="0"/>
          <w:numId w:val="1"/>
        </w:numPr>
        <w:rPr>
          <w:rFonts w:ascii="Tahoma" w:hAnsi="Tahoma" w:cs="Tahoma"/>
          <w:bCs/>
          <w:sz w:val="18"/>
          <w:szCs w:val="18"/>
        </w:rPr>
      </w:pPr>
      <w:r w:rsidRPr="00672095">
        <w:rPr>
          <w:rFonts w:ascii="Tahoma" w:hAnsi="Tahoma" w:cs="Tahoma"/>
          <w:bCs/>
          <w:sz w:val="18"/>
          <w:szCs w:val="18"/>
        </w:rPr>
        <w:t xml:space="preserve">To maintain effective co-operation and communication with the school’s </w:t>
      </w:r>
      <w:r w:rsidR="00357E9C" w:rsidRPr="00672095">
        <w:rPr>
          <w:rFonts w:ascii="Tahoma" w:hAnsi="Tahoma" w:cs="Tahoma"/>
          <w:bCs/>
          <w:sz w:val="18"/>
          <w:szCs w:val="18"/>
        </w:rPr>
        <w:t>trans-disciplinary</w:t>
      </w:r>
      <w:r w:rsidRPr="00672095">
        <w:rPr>
          <w:rFonts w:ascii="Tahoma" w:hAnsi="Tahoma" w:cs="Tahoma"/>
          <w:bCs/>
          <w:sz w:val="18"/>
          <w:szCs w:val="18"/>
        </w:rPr>
        <w:t xml:space="preserve"> team</w:t>
      </w:r>
    </w:p>
    <w:p w:rsidR="0071669A" w:rsidRPr="00672095" w:rsidRDefault="0071669A" w:rsidP="0071669A">
      <w:pPr>
        <w:ind w:left="720"/>
        <w:rPr>
          <w:rFonts w:ascii="Tahoma" w:hAnsi="Tahoma" w:cs="Tahoma"/>
          <w:bCs/>
          <w:sz w:val="18"/>
          <w:szCs w:val="18"/>
        </w:rPr>
      </w:pPr>
    </w:p>
    <w:p w:rsidR="000A19F4" w:rsidRPr="00672095" w:rsidRDefault="0071669A" w:rsidP="0071669A">
      <w:pPr>
        <w:rPr>
          <w:rFonts w:ascii="Tahoma" w:hAnsi="Tahoma" w:cs="Tahoma"/>
          <w:b/>
          <w:sz w:val="18"/>
          <w:szCs w:val="18"/>
        </w:rPr>
      </w:pPr>
      <w:r w:rsidRPr="00672095">
        <w:rPr>
          <w:rFonts w:ascii="Tahoma" w:hAnsi="Tahoma" w:cs="Tahoma"/>
          <w:sz w:val="18"/>
          <w:szCs w:val="18"/>
        </w:rPr>
        <w:t xml:space="preserve">             </w:t>
      </w:r>
      <w:r w:rsidR="000A19F4" w:rsidRPr="00672095">
        <w:rPr>
          <w:rFonts w:ascii="Tahoma" w:hAnsi="Tahoma" w:cs="Tahoma"/>
          <w:b/>
          <w:sz w:val="18"/>
          <w:szCs w:val="18"/>
        </w:rPr>
        <w:t xml:space="preserve">We </w:t>
      </w:r>
      <w:r w:rsidRPr="00672095">
        <w:rPr>
          <w:rFonts w:ascii="Tahoma" w:hAnsi="Tahoma" w:cs="Tahoma"/>
          <w:b/>
          <w:sz w:val="18"/>
          <w:szCs w:val="18"/>
        </w:rPr>
        <w:t xml:space="preserve">will </w:t>
      </w:r>
      <w:r w:rsidR="000A19F4" w:rsidRPr="00672095">
        <w:rPr>
          <w:rFonts w:ascii="Tahoma" w:hAnsi="Tahoma" w:cs="Tahoma"/>
          <w:b/>
          <w:sz w:val="18"/>
          <w:szCs w:val="18"/>
        </w:rPr>
        <w:t>strive to ensure our pupils will:</w:t>
      </w:r>
    </w:p>
    <w:p w:rsidR="0071669A" w:rsidRPr="00672095" w:rsidRDefault="0071669A" w:rsidP="0071669A">
      <w:pPr>
        <w:rPr>
          <w:rFonts w:ascii="Tahoma" w:hAnsi="Tahoma" w:cs="Tahoma"/>
          <w:b/>
          <w:sz w:val="18"/>
          <w:szCs w:val="18"/>
        </w:rPr>
      </w:pPr>
    </w:p>
    <w:p w:rsidR="000A19F4" w:rsidRPr="00672095" w:rsidRDefault="000A19F4" w:rsidP="001D7AAA">
      <w:pPr>
        <w:pStyle w:val="ListParagraph"/>
        <w:numPr>
          <w:ilvl w:val="0"/>
          <w:numId w:val="4"/>
        </w:numPr>
        <w:rPr>
          <w:rFonts w:ascii="Tahoma" w:hAnsi="Tahoma" w:cs="Tahoma"/>
          <w:sz w:val="18"/>
          <w:szCs w:val="18"/>
        </w:rPr>
      </w:pPr>
      <w:r w:rsidRPr="00672095">
        <w:rPr>
          <w:rFonts w:ascii="Tahoma" w:hAnsi="Tahoma" w:cs="Tahoma"/>
          <w:sz w:val="18"/>
          <w:szCs w:val="18"/>
        </w:rPr>
        <w:t>Be safe, healthy and happy</w:t>
      </w:r>
      <w:r w:rsidR="0071669A" w:rsidRPr="00672095">
        <w:rPr>
          <w:rFonts w:ascii="Tahoma" w:hAnsi="Tahoma" w:cs="Tahoma"/>
          <w:sz w:val="18"/>
          <w:szCs w:val="18"/>
        </w:rPr>
        <w:t xml:space="preserve">     - </w:t>
      </w:r>
      <w:r w:rsidRPr="00672095">
        <w:rPr>
          <w:rFonts w:ascii="Tahoma" w:hAnsi="Tahoma" w:cs="Tahoma"/>
          <w:sz w:val="18"/>
          <w:szCs w:val="18"/>
        </w:rPr>
        <w:t>Enjoy learning and achieve success</w:t>
      </w:r>
      <w:r w:rsidR="0071669A" w:rsidRPr="00672095">
        <w:rPr>
          <w:rFonts w:ascii="Tahoma" w:hAnsi="Tahoma" w:cs="Tahoma"/>
          <w:sz w:val="18"/>
          <w:szCs w:val="18"/>
        </w:rPr>
        <w:t xml:space="preserve">      - </w:t>
      </w:r>
      <w:r w:rsidRPr="00672095">
        <w:rPr>
          <w:rFonts w:ascii="Tahoma" w:hAnsi="Tahoma" w:cs="Tahoma"/>
          <w:sz w:val="18"/>
          <w:szCs w:val="18"/>
        </w:rPr>
        <w:t xml:space="preserve">Be able to contribute to their school and society </w:t>
      </w:r>
      <w:r w:rsidR="0071669A" w:rsidRPr="00672095">
        <w:rPr>
          <w:rFonts w:ascii="Tahoma" w:hAnsi="Tahoma" w:cs="Tahoma"/>
          <w:sz w:val="18"/>
          <w:szCs w:val="18"/>
        </w:rPr>
        <w:t xml:space="preserve">    - </w:t>
      </w:r>
      <w:r w:rsidRPr="00672095">
        <w:rPr>
          <w:rFonts w:ascii="Tahoma" w:hAnsi="Tahoma" w:cs="Tahoma"/>
          <w:sz w:val="18"/>
          <w:szCs w:val="18"/>
        </w:rPr>
        <w:t>Be prepared for a life in the 21st Century</w:t>
      </w:r>
      <w:bookmarkStart w:id="4" w:name="_Toc153205236"/>
      <w:bookmarkStart w:id="5" w:name="_Toc153207300"/>
    </w:p>
    <w:p w:rsidR="002A0AF1" w:rsidRPr="00672095" w:rsidRDefault="00AB78FB" w:rsidP="00393BCD">
      <w:pPr>
        <w:pStyle w:val="ListParagraph"/>
        <w:ind w:left="1080"/>
        <w:rPr>
          <w:rFonts w:ascii="Tahoma" w:hAnsi="Tahoma" w:cs="Tahoma"/>
        </w:rPr>
      </w:pPr>
      <w:r w:rsidRPr="00672095">
        <w:rPr>
          <w:noProof/>
          <w:sz w:val="22"/>
          <w:szCs w:val="22"/>
          <w:lang w:eastAsia="en-GB"/>
        </w:rPr>
        <w:drawing>
          <wp:anchor distT="0" distB="0" distL="114300" distR="114300" simplePos="0" relativeHeight="251825664" behindDoc="0" locked="0" layoutInCell="1" allowOverlap="1" wp14:anchorId="66D36413" wp14:editId="56B31042">
            <wp:simplePos x="0" y="0"/>
            <wp:positionH relativeFrom="margin">
              <wp:posOffset>8458200</wp:posOffset>
            </wp:positionH>
            <wp:positionV relativeFrom="paragraph">
              <wp:posOffset>67945</wp:posOffset>
            </wp:positionV>
            <wp:extent cx="1200150" cy="287655"/>
            <wp:effectExtent l="0" t="0" r="0" b="0"/>
            <wp:wrapNone/>
            <wp:docPr id="23" name="Picture 4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2"/>
                    </pic:cNvPr>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anchor>
        </w:drawing>
      </w:r>
    </w:p>
    <w:p w:rsidR="00BF4B5F" w:rsidRPr="00672095" w:rsidRDefault="00BF4B5F" w:rsidP="00393BCD">
      <w:pPr>
        <w:pStyle w:val="ListParagraph"/>
        <w:ind w:left="1080"/>
        <w:rPr>
          <w:rFonts w:ascii="Tahoma" w:hAnsi="Tahoma" w:cs="Tahoma"/>
        </w:rPr>
      </w:pPr>
    </w:p>
    <w:p w:rsidR="000A19F4" w:rsidRPr="00672095" w:rsidRDefault="000A19F4" w:rsidP="004323DB">
      <w:pPr>
        <w:jc w:val="center"/>
        <w:outlineLvl w:val="8"/>
        <w:rPr>
          <w:rFonts w:ascii="Tahoma" w:hAnsi="Tahoma" w:cs="Tahoma"/>
          <w:b/>
          <w:sz w:val="22"/>
          <w:szCs w:val="22"/>
        </w:rPr>
      </w:pPr>
      <w:bookmarkStart w:id="6" w:name="RevofProg"/>
      <w:r w:rsidRPr="00672095">
        <w:rPr>
          <w:rFonts w:ascii="Tahoma" w:hAnsi="Tahoma" w:cs="Tahoma"/>
          <w:b/>
          <w:sz w:val="22"/>
          <w:szCs w:val="22"/>
        </w:rPr>
        <w:t>REVIEW OF PROGRESS – KEY PRIORITIES FOR DEVELOPMENT 20</w:t>
      </w:r>
      <w:bookmarkStart w:id="7" w:name="reviewofprioritiesfordevelopment"/>
      <w:bookmarkEnd w:id="7"/>
      <w:r w:rsidR="00BB313D" w:rsidRPr="00672095">
        <w:rPr>
          <w:rFonts w:ascii="Tahoma" w:hAnsi="Tahoma" w:cs="Tahoma"/>
          <w:b/>
          <w:sz w:val="22"/>
          <w:szCs w:val="22"/>
        </w:rPr>
        <w:t>1</w:t>
      </w:r>
      <w:r w:rsidR="001A6DA3" w:rsidRPr="00672095">
        <w:rPr>
          <w:rFonts w:ascii="Tahoma" w:hAnsi="Tahoma" w:cs="Tahoma"/>
          <w:b/>
          <w:sz w:val="22"/>
          <w:szCs w:val="22"/>
        </w:rPr>
        <w:t>8</w:t>
      </w:r>
      <w:r w:rsidRPr="00672095">
        <w:rPr>
          <w:rFonts w:ascii="Tahoma" w:hAnsi="Tahoma" w:cs="Tahoma"/>
          <w:b/>
          <w:sz w:val="22"/>
          <w:szCs w:val="22"/>
        </w:rPr>
        <w:t xml:space="preserve"> – 20</w:t>
      </w:r>
      <w:bookmarkStart w:id="8" w:name="_Hlt288324688"/>
      <w:bookmarkEnd w:id="8"/>
      <w:r w:rsidR="003256A0" w:rsidRPr="00672095">
        <w:rPr>
          <w:rFonts w:ascii="Tahoma" w:hAnsi="Tahoma" w:cs="Tahoma"/>
          <w:b/>
          <w:sz w:val="22"/>
          <w:szCs w:val="22"/>
        </w:rPr>
        <w:t>19</w:t>
      </w:r>
    </w:p>
    <w:bookmarkEnd w:id="4"/>
    <w:bookmarkEnd w:id="5"/>
    <w:bookmarkEnd w:id="6"/>
    <w:p w:rsidR="004D6A58" w:rsidRPr="00672095" w:rsidRDefault="001A6DA3" w:rsidP="004D6A58">
      <w:pPr>
        <w:pStyle w:val="TableText"/>
        <w:jc w:val="center"/>
        <w:rPr>
          <w:rFonts w:ascii="Tahoma" w:hAnsi="Tahoma" w:cs="Tahoma"/>
          <w:b/>
          <w:color w:val="31849B" w:themeColor="accent5" w:themeShade="BF"/>
          <w:sz w:val="22"/>
          <w:szCs w:val="22"/>
          <w:lang w:val="en-GB"/>
        </w:rPr>
      </w:pPr>
      <w:r w:rsidRPr="00672095">
        <w:rPr>
          <w:rFonts w:ascii="Tahoma" w:hAnsi="Tahoma" w:cs="Tahoma"/>
          <w:b/>
          <w:color w:val="31849B" w:themeColor="accent5" w:themeShade="BF"/>
          <w:sz w:val="22"/>
          <w:szCs w:val="22"/>
          <w:lang w:val="en-GB"/>
        </w:rPr>
        <w:t>CORE FOCUS: NUMERACY AND VUNERABLE PUPILS</w:t>
      </w:r>
    </w:p>
    <w:p w:rsidR="000A19F4" w:rsidRPr="00672095" w:rsidRDefault="00075E28" w:rsidP="004D6A58">
      <w:pPr>
        <w:pStyle w:val="TableText"/>
        <w:jc w:val="center"/>
        <w:rPr>
          <w:rFonts w:ascii="Tahoma" w:hAnsi="Tahoma" w:cs="Tahoma"/>
          <w:b/>
          <w:color w:val="31849B" w:themeColor="accent5" w:themeShade="BF"/>
          <w:sz w:val="22"/>
          <w:szCs w:val="22"/>
          <w:lang w:val="en-GB"/>
        </w:rPr>
      </w:pPr>
      <w:r w:rsidRPr="00672095">
        <w:rPr>
          <w:noProof/>
          <w:sz w:val="22"/>
          <w:szCs w:val="22"/>
          <w:lang w:val="en-GB" w:eastAsia="en-GB"/>
        </w:rPr>
        <w:drawing>
          <wp:anchor distT="0" distB="0" distL="114300" distR="114300" simplePos="0" relativeHeight="251662848" behindDoc="0" locked="0" layoutInCell="1" allowOverlap="1" wp14:anchorId="24EC2BDA" wp14:editId="135B052B">
            <wp:simplePos x="0" y="0"/>
            <wp:positionH relativeFrom="margin">
              <wp:posOffset>8787130</wp:posOffset>
            </wp:positionH>
            <wp:positionV relativeFrom="paragraph">
              <wp:posOffset>5869305</wp:posOffset>
            </wp:positionV>
            <wp:extent cx="1200150" cy="287655"/>
            <wp:effectExtent l="0" t="0" r="0" b="0"/>
            <wp:wrapNone/>
            <wp:docPr id="7" name="Picture 4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2"/>
                    </pic:cNvPr>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anchor>
        </w:drawing>
      </w:r>
    </w:p>
    <w:tbl>
      <w:tblPr>
        <w:tblW w:w="1601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8"/>
        <w:gridCol w:w="7135"/>
        <w:gridCol w:w="5056"/>
      </w:tblGrid>
      <w:tr w:rsidR="00AE66EC" w:rsidRPr="00672095" w:rsidTr="00E76FEB">
        <w:trPr>
          <w:trHeight w:val="397"/>
          <w:tblHeader/>
        </w:trPr>
        <w:tc>
          <w:tcPr>
            <w:tcW w:w="3828" w:type="dxa"/>
          </w:tcPr>
          <w:p w:rsidR="00AE66EC" w:rsidRPr="00672095" w:rsidRDefault="00AE66EC" w:rsidP="001A6DA3">
            <w:pPr>
              <w:pStyle w:val="TableText"/>
              <w:jc w:val="center"/>
              <w:rPr>
                <w:rFonts w:ascii="Tahoma" w:hAnsi="Tahoma" w:cs="Tahoma"/>
                <w:b/>
                <w:sz w:val="22"/>
                <w:szCs w:val="22"/>
                <w:lang w:val="en-GB"/>
              </w:rPr>
            </w:pPr>
            <w:r w:rsidRPr="00672095">
              <w:rPr>
                <w:rFonts w:ascii="Tahoma" w:hAnsi="Tahoma" w:cs="Tahoma"/>
                <w:b/>
                <w:sz w:val="22"/>
                <w:szCs w:val="22"/>
                <w:lang w:val="en-GB"/>
              </w:rPr>
              <w:t>Key Areas for Development 2018–2019</w:t>
            </w:r>
          </w:p>
        </w:tc>
        <w:tc>
          <w:tcPr>
            <w:tcW w:w="7135" w:type="dxa"/>
          </w:tcPr>
          <w:p w:rsidR="00AE66EC" w:rsidRPr="00672095" w:rsidRDefault="00AE66EC" w:rsidP="00AE66EC">
            <w:pPr>
              <w:pStyle w:val="TableText"/>
              <w:jc w:val="center"/>
              <w:rPr>
                <w:rFonts w:ascii="Tahoma" w:hAnsi="Tahoma" w:cs="Tahoma"/>
                <w:b/>
                <w:sz w:val="22"/>
                <w:szCs w:val="22"/>
                <w:lang w:val="en-GB"/>
              </w:rPr>
            </w:pPr>
            <w:r w:rsidRPr="00672095">
              <w:rPr>
                <w:rFonts w:ascii="Tahoma" w:hAnsi="Tahoma" w:cs="Tahoma"/>
                <w:b/>
                <w:sz w:val="22"/>
                <w:szCs w:val="22"/>
                <w:lang w:val="en-GB"/>
              </w:rPr>
              <w:t xml:space="preserve">Outcome </w:t>
            </w:r>
          </w:p>
        </w:tc>
        <w:tc>
          <w:tcPr>
            <w:tcW w:w="5056" w:type="dxa"/>
          </w:tcPr>
          <w:p w:rsidR="00AE66EC" w:rsidRPr="00672095" w:rsidRDefault="00AE66EC" w:rsidP="00CF58EF">
            <w:pPr>
              <w:pStyle w:val="TableText"/>
              <w:jc w:val="center"/>
              <w:rPr>
                <w:rFonts w:ascii="Tahoma" w:hAnsi="Tahoma" w:cs="Tahoma"/>
                <w:b/>
                <w:sz w:val="22"/>
                <w:szCs w:val="22"/>
                <w:lang w:val="en-GB"/>
              </w:rPr>
            </w:pPr>
            <w:r w:rsidRPr="00672095">
              <w:rPr>
                <w:rFonts w:ascii="Tahoma" w:hAnsi="Tahoma" w:cs="Tahoma"/>
                <w:b/>
                <w:sz w:val="22"/>
                <w:szCs w:val="22"/>
                <w:lang w:val="en-GB"/>
              </w:rPr>
              <w:t>Impact</w:t>
            </w:r>
          </w:p>
        </w:tc>
      </w:tr>
      <w:tr w:rsidR="001A19E2" w:rsidRPr="00672095" w:rsidTr="00F91F47">
        <w:trPr>
          <w:trHeight w:val="397"/>
        </w:trPr>
        <w:tc>
          <w:tcPr>
            <w:tcW w:w="16019" w:type="dxa"/>
            <w:gridSpan w:val="3"/>
            <w:shd w:val="clear" w:color="auto" w:fill="D9D9D9" w:themeFill="background1" w:themeFillShade="D9"/>
            <w:vAlign w:val="center"/>
          </w:tcPr>
          <w:p w:rsidR="001A19E2" w:rsidRPr="00672095" w:rsidRDefault="001A19E2" w:rsidP="001A19E2">
            <w:pPr>
              <w:pStyle w:val="TableText"/>
              <w:jc w:val="center"/>
              <w:rPr>
                <w:rFonts w:ascii="Tahoma" w:hAnsi="Tahoma" w:cs="Tahoma"/>
                <w:b/>
                <w:sz w:val="22"/>
                <w:szCs w:val="22"/>
                <w:lang w:val="en-GB"/>
              </w:rPr>
            </w:pPr>
            <w:r w:rsidRPr="00672095">
              <w:rPr>
                <w:rFonts w:ascii="Tahoma" w:hAnsi="Tahoma" w:cs="Tahoma"/>
                <w:b/>
                <w:sz w:val="22"/>
                <w:szCs w:val="22"/>
                <w:lang w:val="en-GB"/>
              </w:rPr>
              <w:t>Achievement and Standards</w:t>
            </w:r>
          </w:p>
        </w:tc>
      </w:tr>
      <w:tr w:rsidR="00AE66EC" w:rsidRPr="00672095" w:rsidTr="00E76FEB">
        <w:tc>
          <w:tcPr>
            <w:tcW w:w="3828" w:type="dxa"/>
          </w:tcPr>
          <w:p w:rsidR="00AE66EC" w:rsidRPr="00672095" w:rsidRDefault="00AE66EC"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sz w:val="22"/>
                <w:szCs w:val="22"/>
                <w:lang w:val="en-GB"/>
              </w:rPr>
              <w:t>Lesson observations to focus on Maths throughout the school and subject specialisms for those staff that do not teach Maths</w:t>
            </w:r>
          </w:p>
        </w:tc>
        <w:tc>
          <w:tcPr>
            <w:tcW w:w="7135" w:type="dxa"/>
          </w:tcPr>
          <w:p w:rsidR="00AE66EC" w:rsidRPr="00672095" w:rsidRDefault="00AE66EC"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color w:val="000000"/>
                <w:sz w:val="22"/>
                <w:szCs w:val="22"/>
                <w:lang w:val="en-GB"/>
              </w:rPr>
              <w:t>13 lesson observations focussing on Maths completed</w:t>
            </w:r>
            <w:r w:rsidR="00222B5E">
              <w:rPr>
                <w:rFonts w:ascii="Tahoma" w:hAnsi="Tahoma" w:cs="Tahoma"/>
                <w:color w:val="000000"/>
                <w:sz w:val="22"/>
                <w:szCs w:val="22"/>
                <w:lang w:val="en-GB"/>
              </w:rPr>
              <w:t xml:space="preserve"> - </w:t>
            </w:r>
            <w:r w:rsidR="00EB58DD">
              <w:rPr>
                <w:rFonts w:ascii="Tahoma" w:hAnsi="Tahoma" w:cs="Tahoma"/>
                <w:color w:val="000000"/>
                <w:sz w:val="22"/>
                <w:szCs w:val="22"/>
                <w:lang w:val="en-GB"/>
              </w:rPr>
              <w:t>88</w:t>
            </w:r>
            <w:r w:rsidR="00222B5E">
              <w:rPr>
                <w:rFonts w:ascii="Tahoma" w:hAnsi="Tahoma" w:cs="Tahoma"/>
                <w:color w:val="000000"/>
                <w:sz w:val="22"/>
                <w:szCs w:val="22"/>
                <w:lang w:val="en-GB"/>
              </w:rPr>
              <w:t xml:space="preserve">% outstanding </w:t>
            </w:r>
          </w:p>
          <w:p w:rsidR="00AE66EC" w:rsidRPr="00672095" w:rsidRDefault="00AE66EC"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sz w:val="22"/>
                <w:szCs w:val="22"/>
                <w:lang w:val="en-GB"/>
              </w:rPr>
              <w:t xml:space="preserve">PMLD observations 4/4 </w:t>
            </w:r>
            <w:r w:rsidR="00015C88" w:rsidRPr="00672095">
              <w:rPr>
                <w:rFonts w:ascii="Tahoma" w:hAnsi="Tahoma" w:cs="Tahoma"/>
                <w:sz w:val="22"/>
                <w:szCs w:val="22"/>
                <w:lang w:val="en-GB"/>
              </w:rPr>
              <w:t xml:space="preserve">judged as </w:t>
            </w:r>
            <w:r w:rsidRPr="00672095">
              <w:rPr>
                <w:rFonts w:ascii="Tahoma" w:hAnsi="Tahoma" w:cs="Tahoma"/>
                <w:sz w:val="22"/>
                <w:szCs w:val="22"/>
                <w:lang w:val="en-GB"/>
              </w:rPr>
              <w:t xml:space="preserve">‘outstanding’ </w:t>
            </w:r>
          </w:p>
          <w:p w:rsidR="0031568B" w:rsidRPr="00672095" w:rsidRDefault="00015C88"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sz w:val="22"/>
                <w:szCs w:val="22"/>
                <w:lang w:val="en-GB"/>
              </w:rPr>
              <w:t>Subject Leadership observations 3/3 judged as ‘outstanding’</w:t>
            </w:r>
          </w:p>
          <w:p w:rsidR="0031568B" w:rsidRPr="00672095" w:rsidRDefault="0031568B"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86.5% of pupils met or exceeded the Maths targets set for them in 2018-19</w:t>
            </w:r>
          </w:p>
          <w:p w:rsidR="00015C88" w:rsidRPr="00672095" w:rsidRDefault="0031568B"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sz w:val="22"/>
                <w:szCs w:val="22"/>
                <w:lang w:val="en-GB"/>
              </w:rPr>
              <w:t>91% of pupils with PMLD met or exceeded the targets set for them in 2018-19</w:t>
            </w:r>
          </w:p>
        </w:tc>
        <w:tc>
          <w:tcPr>
            <w:tcW w:w="5056" w:type="dxa"/>
          </w:tcPr>
          <w:p w:rsidR="00015C88" w:rsidRPr="00672095" w:rsidRDefault="00015C88"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Pupils are getting a</w:t>
            </w:r>
            <w:r w:rsidR="002C4F4F" w:rsidRPr="00672095">
              <w:rPr>
                <w:rFonts w:ascii="Tahoma" w:hAnsi="Tahoma" w:cs="Tahoma"/>
                <w:sz w:val="22"/>
                <w:szCs w:val="22"/>
                <w:lang w:val="en-GB"/>
              </w:rPr>
              <w:t>n excellent Maths curriculum</w:t>
            </w:r>
          </w:p>
          <w:p w:rsidR="00EE36D1" w:rsidRPr="00672095" w:rsidRDefault="00015C88"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All pupils with PMLD are accessing outstanding teaching</w:t>
            </w:r>
          </w:p>
          <w:p w:rsidR="00015C88" w:rsidRPr="00672095" w:rsidRDefault="00015C88"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sz w:val="22"/>
                <w:szCs w:val="22"/>
                <w:lang w:val="en-GB"/>
              </w:rPr>
              <w:t xml:space="preserve">Pupils have access to outstanding teaching across the curriculum and progress in these subjects is outstanding </w:t>
            </w:r>
          </w:p>
        </w:tc>
      </w:tr>
      <w:tr w:rsidR="00AE66EC" w:rsidRPr="00672095" w:rsidTr="00E76FEB">
        <w:tc>
          <w:tcPr>
            <w:tcW w:w="3828" w:type="dxa"/>
          </w:tcPr>
          <w:p w:rsidR="00AE66EC" w:rsidRPr="00672095" w:rsidRDefault="00AE66EC"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sz w:val="22"/>
                <w:szCs w:val="22"/>
                <w:lang w:val="en-GB"/>
              </w:rPr>
              <w:t>Track and report back on data for children on School Meals and in receipt of Pupil Premium in relation to Maths</w:t>
            </w:r>
          </w:p>
        </w:tc>
        <w:tc>
          <w:tcPr>
            <w:tcW w:w="7135" w:type="dxa"/>
          </w:tcPr>
          <w:p w:rsidR="003F2746" w:rsidRPr="00672095" w:rsidRDefault="003F2746"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Pupils in receipt of pupil premium performed slightly less well than other pupils in school. However, bearing in mind cohort sizes (1 in some cases), the differences we</w:t>
            </w:r>
            <w:r w:rsidR="00E76FEB" w:rsidRPr="00672095">
              <w:rPr>
                <w:rFonts w:ascii="Tahoma" w:hAnsi="Tahoma" w:cs="Tahoma"/>
                <w:sz w:val="22"/>
                <w:szCs w:val="22"/>
                <w:lang w:val="en-GB"/>
              </w:rPr>
              <w:t>re marginal</w:t>
            </w:r>
          </w:p>
          <w:p w:rsidR="00AE66EC" w:rsidRPr="00672095" w:rsidRDefault="003F2746" w:rsidP="001D7AAA">
            <w:pPr>
              <w:pStyle w:val="TableText"/>
              <w:numPr>
                <w:ilvl w:val="0"/>
                <w:numId w:val="2"/>
              </w:numPr>
              <w:tabs>
                <w:tab w:val="num" w:pos="252"/>
              </w:tabs>
              <w:ind w:left="252" w:hanging="252"/>
              <w:rPr>
                <w:rFonts w:ascii="Tahoma" w:hAnsi="Tahoma" w:cs="Tahoma"/>
                <w:i/>
                <w:color w:val="000000"/>
                <w:sz w:val="22"/>
                <w:szCs w:val="22"/>
                <w:lang w:val="en-GB"/>
              </w:rPr>
            </w:pPr>
            <w:r w:rsidRPr="00672095">
              <w:rPr>
                <w:rFonts w:ascii="Tahoma" w:hAnsi="Tahoma" w:cs="Tahoma"/>
                <w:sz w:val="22"/>
                <w:szCs w:val="22"/>
                <w:lang w:val="en-GB"/>
              </w:rPr>
              <w:t>Pupils in receipt free school meals performed equally as well as other pupils in school</w:t>
            </w:r>
          </w:p>
        </w:tc>
        <w:tc>
          <w:tcPr>
            <w:tcW w:w="5056" w:type="dxa"/>
          </w:tcPr>
          <w:p w:rsidR="00AE66EC" w:rsidRPr="00672095" w:rsidRDefault="0031568B" w:rsidP="001D7AAA">
            <w:pPr>
              <w:pStyle w:val="TableText"/>
              <w:numPr>
                <w:ilvl w:val="0"/>
                <w:numId w:val="2"/>
              </w:numPr>
              <w:tabs>
                <w:tab w:val="num" w:pos="252"/>
              </w:tabs>
              <w:ind w:left="252" w:hanging="252"/>
              <w:rPr>
                <w:rFonts w:ascii="Tahoma" w:hAnsi="Tahoma" w:cs="Tahoma"/>
                <w:color w:val="FF0000"/>
                <w:sz w:val="22"/>
                <w:szCs w:val="22"/>
                <w:lang w:val="en-GB"/>
              </w:rPr>
            </w:pPr>
            <w:r w:rsidRPr="00672095">
              <w:rPr>
                <w:rFonts w:ascii="Tahoma" w:hAnsi="Tahoma" w:cs="Tahoma"/>
                <w:sz w:val="22"/>
                <w:szCs w:val="22"/>
                <w:lang w:val="en-GB"/>
              </w:rPr>
              <w:t xml:space="preserve">Pupils in receipt of free school meals or pupil premium are not negatively impacted by this </w:t>
            </w:r>
          </w:p>
        </w:tc>
      </w:tr>
      <w:tr w:rsidR="00AE66EC" w:rsidRPr="00672095" w:rsidTr="00E76FEB">
        <w:tc>
          <w:tcPr>
            <w:tcW w:w="3828" w:type="dxa"/>
          </w:tcPr>
          <w:p w:rsidR="00AE66EC" w:rsidRPr="00672095" w:rsidRDefault="00AE66EC"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sz w:val="22"/>
                <w:szCs w:val="22"/>
                <w:lang w:val="en-GB"/>
              </w:rPr>
              <w:t>Review curriculum for children with PMLD</w:t>
            </w:r>
          </w:p>
        </w:tc>
        <w:tc>
          <w:tcPr>
            <w:tcW w:w="7135" w:type="dxa"/>
          </w:tcPr>
          <w:p w:rsidR="00AE66EC" w:rsidRPr="00672095" w:rsidRDefault="00AE66EC"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color w:val="000000"/>
                <w:sz w:val="22"/>
                <w:szCs w:val="22"/>
                <w:lang w:val="en-GB"/>
              </w:rPr>
              <w:t>MB attended PMLD Curriculum course led by Peter Imray, during which information was shared about new EQUALS Pre-F</w:t>
            </w:r>
            <w:r w:rsidR="00015C88" w:rsidRPr="00672095">
              <w:rPr>
                <w:rFonts w:ascii="Tahoma" w:hAnsi="Tahoma" w:cs="Tahoma"/>
                <w:color w:val="000000"/>
                <w:sz w:val="22"/>
                <w:szCs w:val="22"/>
                <w:lang w:val="en-GB"/>
              </w:rPr>
              <w:t>ormal Curriculum which has since been purchased and is being reviewed for our pupils with PMLD</w:t>
            </w:r>
          </w:p>
        </w:tc>
        <w:tc>
          <w:tcPr>
            <w:tcW w:w="5056" w:type="dxa"/>
          </w:tcPr>
          <w:p w:rsidR="00B31B59" w:rsidRPr="00672095" w:rsidRDefault="00B31B59"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New teaching staff within the PMLD Department are now familiar with the Barrs Court Curriculum and planning format, as well as how to use both summative and formative assessment in their classes</w:t>
            </w:r>
          </w:p>
          <w:p w:rsidR="00AE66EC" w:rsidRPr="00672095" w:rsidRDefault="00AE66EC" w:rsidP="001D7AAA">
            <w:pPr>
              <w:pStyle w:val="TableText"/>
              <w:numPr>
                <w:ilvl w:val="0"/>
                <w:numId w:val="2"/>
              </w:numPr>
              <w:rPr>
                <w:rFonts w:ascii="Tahoma" w:hAnsi="Tahoma" w:cs="Tahoma"/>
                <w:color w:val="000000"/>
                <w:sz w:val="22"/>
                <w:szCs w:val="22"/>
                <w:lang w:val="en-GB"/>
              </w:rPr>
            </w:pPr>
          </w:p>
        </w:tc>
      </w:tr>
      <w:tr w:rsidR="00AE66EC" w:rsidRPr="00672095" w:rsidTr="00E76FEB">
        <w:tc>
          <w:tcPr>
            <w:tcW w:w="3828" w:type="dxa"/>
          </w:tcPr>
          <w:p w:rsidR="00AE66EC" w:rsidRPr="00672095" w:rsidRDefault="00AE66EC"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sz w:val="22"/>
                <w:szCs w:val="22"/>
                <w:lang w:val="en-GB"/>
              </w:rPr>
              <w:t>Present the new Ofsted Framework to Governors</w:t>
            </w:r>
          </w:p>
        </w:tc>
        <w:tc>
          <w:tcPr>
            <w:tcW w:w="7135" w:type="dxa"/>
          </w:tcPr>
          <w:p w:rsidR="00AE66EC" w:rsidRPr="00672095" w:rsidRDefault="00AE66EC"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color w:val="000000"/>
                <w:sz w:val="22"/>
                <w:szCs w:val="22"/>
                <w:lang w:val="en-GB"/>
              </w:rPr>
              <w:t xml:space="preserve">Updates given in </w:t>
            </w:r>
            <w:r w:rsidR="00672095" w:rsidRPr="00672095">
              <w:rPr>
                <w:rFonts w:ascii="Tahoma" w:hAnsi="Tahoma" w:cs="Tahoma"/>
                <w:color w:val="000000"/>
                <w:sz w:val="22"/>
                <w:szCs w:val="22"/>
                <w:lang w:val="en-GB"/>
              </w:rPr>
              <w:t>Head teacher</w:t>
            </w:r>
            <w:r w:rsidRPr="00672095">
              <w:rPr>
                <w:rFonts w:ascii="Tahoma" w:hAnsi="Tahoma" w:cs="Tahoma"/>
                <w:color w:val="000000"/>
                <w:sz w:val="22"/>
                <w:szCs w:val="22"/>
                <w:lang w:val="en-GB"/>
              </w:rPr>
              <w:t xml:space="preserve"> reports</w:t>
            </w:r>
          </w:p>
          <w:p w:rsidR="00AE66EC" w:rsidRPr="00672095" w:rsidRDefault="00AE66EC"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color w:val="000000"/>
                <w:sz w:val="22"/>
                <w:szCs w:val="22"/>
                <w:lang w:val="en-GB"/>
              </w:rPr>
              <w:t xml:space="preserve">Presentations given on 11.4.19 and 4.9.19 </w:t>
            </w:r>
          </w:p>
        </w:tc>
        <w:tc>
          <w:tcPr>
            <w:tcW w:w="5056" w:type="dxa"/>
          </w:tcPr>
          <w:p w:rsidR="00AE66EC" w:rsidRPr="00672095" w:rsidRDefault="00015C88"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color w:val="000000"/>
                <w:sz w:val="22"/>
                <w:szCs w:val="22"/>
                <w:lang w:val="en-GB"/>
              </w:rPr>
              <w:t>Governors are informed on the new framework and can articulate the main areas and how as a school we are addressing these</w:t>
            </w:r>
          </w:p>
        </w:tc>
      </w:tr>
      <w:tr w:rsidR="00AE66EC" w:rsidRPr="00672095" w:rsidTr="00E76FEB">
        <w:tc>
          <w:tcPr>
            <w:tcW w:w="3828" w:type="dxa"/>
          </w:tcPr>
          <w:p w:rsidR="00AE66EC" w:rsidRPr="00672095" w:rsidRDefault="00AE66EC" w:rsidP="008E777E">
            <w:pPr>
              <w:rPr>
                <w:rFonts w:ascii="Tahoma" w:hAnsi="Tahoma" w:cs="Tahoma"/>
                <w:sz w:val="22"/>
                <w:szCs w:val="22"/>
              </w:rPr>
            </w:pPr>
            <w:r w:rsidRPr="00672095">
              <w:rPr>
                <w:rFonts w:ascii="Tahoma" w:hAnsi="Tahoma" w:cs="Tahoma"/>
                <w:sz w:val="22"/>
                <w:szCs w:val="22"/>
              </w:rPr>
              <w:t>Survey past pupils to find out how Chadsgrove prepared them for the next stage of their education/life</w:t>
            </w:r>
          </w:p>
        </w:tc>
        <w:tc>
          <w:tcPr>
            <w:tcW w:w="7135" w:type="dxa"/>
          </w:tcPr>
          <w:p w:rsidR="00AE66EC" w:rsidRPr="00672095" w:rsidRDefault="00E80F38" w:rsidP="008E777E">
            <w:pPr>
              <w:rPr>
                <w:rFonts w:ascii="Tahoma" w:hAnsi="Tahoma" w:cs="Tahoma"/>
                <w:sz w:val="22"/>
                <w:szCs w:val="22"/>
              </w:rPr>
            </w:pPr>
            <w:r w:rsidRPr="00672095">
              <w:rPr>
                <w:rFonts w:ascii="Tahoma" w:hAnsi="Tahoma" w:cs="Tahoma"/>
                <w:sz w:val="22"/>
                <w:szCs w:val="22"/>
              </w:rPr>
              <w:t>Destinations of p</w:t>
            </w:r>
            <w:r w:rsidR="00E76FEB" w:rsidRPr="00672095">
              <w:rPr>
                <w:rFonts w:ascii="Tahoma" w:hAnsi="Tahoma" w:cs="Tahoma"/>
                <w:sz w:val="22"/>
                <w:szCs w:val="22"/>
              </w:rPr>
              <w:t xml:space="preserve">ast pupils have been documented </w:t>
            </w:r>
            <w:r w:rsidR="00F35153" w:rsidRPr="00672095">
              <w:rPr>
                <w:rFonts w:ascii="Tahoma" w:hAnsi="Tahoma" w:cs="Tahoma"/>
                <w:sz w:val="22"/>
                <w:szCs w:val="22"/>
              </w:rPr>
              <w:t>on the ‘WCC Destinations Return’ form and submitted to WCC</w:t>
            </w:r>
          </w:p>
        </w:tc>
        <w:tc>
          <w:tcPr>
            <w:tcW w:w="5056" w:type="dxa"/>
          </w:tcPr>
          <w:p w:rsidR="00AE66EC" w:rsidRPr="00672095" w:rsidRDefault="00E80F38" w:rsidP="008E777E">
            <w:pPr>
              <w:rPr>
                <w:rFonts w:ascii="Tahoma" w:hAnsi="Tahoma" w:cs="Tahoma"/>
                <w:sz w:val="22"/>
                <w:szCs w:val="22"/>
              </w:rPr>
            </w:pPr>
            <w:r w:rsidRPr="00672095">
              <w:rPr>
                <w:rFonts w:ascii="Tahoma" w:hAnsi="Tahoma" w:cs="Tahoma"/>
                <w:sz w:val="22"/>
                <w:szCs w:val="22"/>
              </w:rPr>
              <w:t>All pupils</w:t>
            </w:r>
            <w:r w:rsidR="00F35153" w:rsidRPr="00672095">
              <w:rPr>
                <w:rFonts w:ascii="Tahoma" w:hAnsi="Tahoma" w:cs="Tahoma"/>
                <w:sz w:val="22"/>
                <w:szCs w:val="22"/>
              </w:rPr>
              <w:t>,</w:t>
            </w:r>
            <w:r w:rsidRPr="00672095">
              <w:rPr>
                <w:rFonts w:ascii="Tahoma" w:hAnsi="Tahoma" w:cs="Tahoma"/>
                <w:sz w:val="22"/>
                <w:szCs w:val="22"/>
              </w:rPr>
              <w:t xml:space="preserve"> except one, are currently at their chosen destination</w:t>
            </w:r>
          </w:p>
        </w:tc>
      </w:tr>
      <w:tr w:rsidR="00AE66EC" w:rsidRPr="00672095" w:rsidTr="00E76FEB">
        <w:tc>
          <w:tcPr>
            <w:tcW w:w="3828" w:type="dxa"/>
          </w:tcPr>
          <w:p w:rsidR="00AE66EC" w:rsidRPr="00672095" w:rsidRDefault="00AE66EC"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sz w:val="22"/>
                <w:szCs w:val="22"/>
                <w:lang w:val="en-GB"/>
              </w:rPr>
              <w:lastRenderedPageBreak/>
              <w:t>PMLD leader to implement new system for monitoring planning and assessment</w:t>
            </w:r>
          </w:p>
        </w:tc>
        <w:tc>
          <w:tcPr>
            <w:tcW w:w="7135" w:type="dxa"/>
          </w:tcPr>
          <w:p w:rsidR="00AE66EC" w:rsidRPr="00672095" w:rsidRDefault="00AE66EC"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color w:val="000000"/>
                <w:sz w:val="22"/>
                <w:szCs w:val="22"/>
                <w:lang w:val="en-GB"/>
              </w:rPr>
              <w:t xml:space="preserve">New systems in place – see PMLD Subject Leaders’ File </w:t>
            </w:r>
          </w:p>
        </w:tc>
        <w:tc>
          <w:tcPr>
            <w:tcW w:w="5056" w:type="dxa"/>
          </w:tcPr>
          <w:p w:rsidR="00B31B59" w:rsidRPr="00672095" w:rsidRDefault="00B31B59"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The introduction of standardised planning and assessment has led to increased confidence in target setting and better outcomes for pupils, as next steps are now clear and consistent</w:t>
            </w:r>
          </w:p>
          <w:p w:rsidR="00AE66EC" w:rsidRPr="00672095" w:rsidRDefault="00AE66EC" w:rsidP="00B31B59">
            <w:pPr>
              <w:pStyle w:val="TableText"/>
              <w:tabs>
                <w:tab w:val="num" w:pos="252"/>
              </w:tabs>
              <w:rPr>
                <w:rFonts w:ascii="Tahoma" w:hAnsi="Tahoma" w:cs="Tahoma"/>
                <w:color w:val="000000"/>
                <w:sz w:val="22"/>
                <w:szCs w:val="22"/>
                <w:lang w:val="en-GB"/>
              </w:rPr>
            </w:pPr>
          </w:p>
        </w:tc>
      </w:tr>
      <w:tr w:rsidR="00AE66EC" w:rsidRPr="00672095" w:rsidTr="00E76FEB">
        <w:tc>
          <w:tcPr>
            <w:tcW w:w="3828" w:type="dxa"/>
          </w:tcPr>
          <w:p w:rsidR="00AE66EC" w:rsidRPr="00672095" w:rsidRDefault="00AE66EC"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sz w:val="22"/>
                <w:szCs w:val="22"/>
                <w:lang w:val="en-GB"/>
              </w:rPr>
              <w:t xml:space="preserve">PMLD leader to implement new system for moderation of work samples between Teachers in PMLD department  </w:t>
            </w:r>
          </w:p>
        </w:tc>
        <w:tc>
          <w:tcPr>
            <w:tcW w:w="7135" w:type="dxa"/>
          </w:tcPr>
          <w:p w:rsidR="00AE66EC" w:rsidRPr="00672095" w:rsidRDefault="00AE66EC"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color w:val="000000"/>
                <w:sz w:val="22"/>
                <w:szCs w:val="22"/>
                <w:lang w:val="en-GB"/>
              </w:rPr>
              <w:t>New system in place – see PMLD Subject Leaders’ File</w:t>
            </w:r>
          </w:p>
        </w:tc>
        <w:tc>
          <w:tcPr>
            <w:tcW w:w="5056" w:type="dxa"/>
          </w:tcPr>
          <w:p w:rsidR="00AE66EC" w:rsidRPr="00672095" w:rsidRDefault="00B31B59"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sz w:val="22"/>
                <w:szCs w:val="22"/>
                <w:lang w:val="en-GB"/>
              </w:rPr>
              <w:t>The system of internal and external moderation means that all teachers are now providing an appropriate amount of evidence to show the progress of all pupils in their classes. They have gained confidence in using the SOLAR tool to record evidence</w:t>
            </w:r>
          </w:p>
        </w:tc>
      </w:tr>
      <w:tr w:rsidR="00AE66EC" w:rsidRPr="00672095" w:rsidTr="00E76FEB">
        <w:tc>
          <w:tcPr>
            <w:tcW w:w="3828" w:type="dxa"/>
          </w:tcPr>
          <w:p w:rsidR="00AE66EC" w:rsidRPr="00672095" w:rsidRDefault="00AE66EC"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sz w:val="22"/>
                <w:szCs w:val="22"/>
                <w:lang w:val="en-GB"/>
              </w:rPr>
              <w:t xml:space="preserve">To develop PSHE resources across school </w:t>
            </w:r>
          </w:p>
        </w:tc>
        <w:tc>
          <w:tcPr>
            <w:tcW w:w="7135" w:type="dxa"/>
          </w:tcPr>
          <w:p w:rsidR="00AE66EC" w:rsidRPr="00672095" w:rsidRDefault="00AE66EC"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sz w:val="22"/>
                <w:szCs w:val="22"/>
                <w:lang w:val="en-GB"/>
              </w:rPr>
              <w:t>New resources in PSHE cupboard outside 13US</w:t>
            </w:r>
          </w:p>
          <w:p w:rsidR="00AE66EC" w:rsidRPr="00672095" w:rsidRDefault="00AE66EC"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sz w:val="22"/>
                <w:szCs w:val="22"/>
                <w:lang w:val="en-GB"/>
              </w:rPr>
              <w:t>Catalogue of PMH resources on ‘Shared Drive’ and resources kept in the PMH/Common Room</w:t>
            </w:r>
          </w:p>
          <w:p w:rsidR="00AE66EC" w:rsidRPr="00672095" w:rsidRDefault="00AE66EC"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sz w:val="22"/>
                <w:szCs w:val="22"/>
                <w:lang w:val="en-GB"/>
              </w:rPr>
              <w:t xml:space="preserve">Equals PSHE schemes of work purchased and saved on ‘Shared Drive’ </w:t>
            </w:r>
          </w:p>
          <w:p w:rsidR="00AE66EC" w:rsidRPr="00672095" w:rsidRDefault="00AE66EC"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sz w:val="22"/>
                <w:szCs w:val="22"/>
                <w:lang w:val="en-GB"/>
              </w:rPr>
              <w:t xml:space="preserve">Free unit ‘My Physical Wellbeing’ from the new Equals curriculum on ‘Shared Drive’ </w:t>
            </w:r>
          </w:p>
          <w:p w:rsidR="00AE66EC" w:rsidRPr="00672095" w:rsidRDefault="00AE66EC"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sz w:val="22"/>
                <w:szCs w:val="22"/>
                <w:lang w:val="en-GB"/>
              </w:rPr>
              <w:t>School is now a member of ‘Equals’</w:t>
            </w:r>
          </w:p>
          <w:p w:rsidR="00AE66EC" w:rsidRPr="00672095" w:rsidRDefault="00AE66EC"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sz w:val="22"/>
                <w:szCs w:val="22"/>
                <w:lang w:val="en-GB"/>
              </w:rPr>
              <w:t>Positive Mental Health resources have been purchased and are stored in Chill Out Room</w:t>
            </w:r>
          </w:p>
        </w:tc>
        <w:tc>
          <w:tcPr>
            <w:tcW w:w="5056" w:type="dxa"/>
          </w:tcPr>
          <w:p w:rsidR="00AE66EC" w:rsidRPr="00672095" w:rsidRDefault="002104C7"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Staff have easy access to more resources to support delivery of PSHE and PMH. Teachers have structured guidance for topics and lesson ideas through the use of a planned scheme of work provided through the purchase of Equals. Membership to Equals has provided staff discount on further resources and professional guidance when needed to support staff. A central base in the common room for all PMH resources allows access to both</w:t>
            </w:r>
            <w:r w:rsidR="00E76FEB" w:rsidRPr="00672095">
              <w:rPr>
                <w:rFonts w:ascii="Tahoma" w:hAnsi="Tahoma" w:cs="Tahoma"/>
                <w:sz w:val="22"/>
                <w:szCs w:val="22"/>
                <w:lang w:val="en-GB"/>
              </w:rPr>
              <w:t xml:space="preserve"> pupils and staff when required</w:t>
            </w:r>
          </w:p>
        </w:tc>
      </w:tr>
      <w:tr w:rsidR="00AE66EC" w:rsidRPr="00672095" w:rsidTr="00E76FEB">
        <w:tc>
          <w:tcPr>
            <w:tcW w:w="3828" w:type="dxa"/>
          </w:tcPr>
          <w:p w:rsidR="00AE66EC" w:rsidRPr="00672095" w:rsidRDefault="00AE66EC"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sz w:val="22"/>
                <w:szCs w:val="22"/>
                <w:lang w:val="en-GB"/>
              </w:rPr>
              <w:t xml:space="preserve">Purchase and promote whole school use of Twinkl to help raise standards, improve engagement in the classroom and enrich homework opportunities for pupils </w:t>
            </w:r>
          </w:p>
        </w:tc>
        <w:tc>
          <w:tcPr>
            <w:tcW w:w="7135" w:type="dxa"/>
          </w:tcPr>
          <w:p w:rsidR="00AE66EC" w:rsidRPr="00672095" w:rsidRDefault="00AE66EC"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color w:val="000000"/>
                <w:sz w:val="22"/>
                <w:szCs w:val="22"/>
                <w:lang w:val="en-GB"/>
              </w:rPr>
              <w:t>Extra logins purchased and shared with teachers</w:t>
            </w:r>
          </w:p>
        </w:tc>
        <w:tc>
          <w:tcPr>
            <w:tcW w:w="5056" w:type="dxa"/>
          </w:tcPr>
          <w:p w:rsidR="00AE66EC" w:rsidRPr="00672095" w:rsidRDefault="00EB6D34"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color w:val="000000"/>
                <w:sz w:val="22"/>
                <w:szCs w:val="22"/>
                <w:lang w:val="en-GB"/>
              </w:rPr>
              <w:t>Teachers have access to a wide variety of high quality resources to support with lesson planning and save valuable time</w:t>
            </w:r>
          </w:p>
        </w:tc>
      </w:tr>
      <w:tr w:rsidR="00AE66EC" w:rsidRPr="00672095" w:rsidTr="00E76FEB">
        <w:tc>
          <w:tcPr>
            <w:tcW w:w="3828" w:type="dxa"/>
          </w:tcPr>
          <w:p w:rsidR="00AE66EC" w:rsidRPr="00672095" w:rsidRDefault="00AE66EC"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sz w:val="22"/>
                <w:szCs w:val="22"/>
                <w:lang w:val="en-GB"/>
              </w:rPr>
              <w:t>Subject leaders to review accredited courses being offered in Upper School. Ensure all Centre approvals and course requirements are in place for 2018-19</w:t>
            </w:r>
          </w:p>
        </w:tc>
        <w:tc>
          <w:tcPr>
            <w:tcW w:w="7135" w:type="dxa"/>
          </w:tcPr>
          <w:p w:rsidR="00AE66EC" w:rsidRPr="00672095" w:rsidRDefault="00B14880"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color w:val="000000"/>
                <w:sz w:val="22"/>
                <w:szCs w:val="22"/>
                <w:lang w:val="en-GB"/>
              </w:rPr>
              <w:t>New courses have been reviewed</w:t>
            </w:r>
          </w:p>
          <w:p w:rsidR="0073210F" w:rsidRPr="00672095" w:rsidRDefault="00AE66EC"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color w:val="000000"/>
                <w:sz w:val="22"/>
                <w:szCs w:val="22"/>
                <w:lang w:val="en-GB"/>
              </w:rPr>
              <w:t>A re</w:t>
            </w:r>
            <w:r w:rsidR="0073210F" w:rsidRPr="00672095">
              <w:rPr>
                <w:rFonts w:ascii="Tahoma" w:hAnsi="Tahoma" w:cs="Tahoma"/>
                <w:color w:val="000000"/>
                <w:sz w:val="22"/>
                <w:szCs w:val="22"/>
                <w:lang w:val="en-GB"/>
              </w:rPr>
              <w:t>view of P.E courses has place</w:t>
            </w:r>
          </w:p>
          <w:p w:rsidR="00E76FEB" w:rsidRPr="00672095" w:rsidRDefault="00AE66EC"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color w:val="000000"/>
                <w:sz w:val="22"/>
                <w:szCs w:val="22"/>
                <w:lang w:val="en-GB"/>
              </w:rPr>
              <w:t>ASDAN Perso</w:t>
            </w:r>
            <w:r w:rsidR="004A3293" w:rsidRPr="00672095">
              <w:rPr>
                <w:rFonts w:ascii="Tahoma" w:hAnsi="Tahoma" w:cs="Tahoma"/>
                <w:color w:val="000000"/>
                <w:sz w:val="22"/>
                <w:szCs w:val="22"/>
                <w:lang w:val="en-GB"/>
              </w:rPr>
              <w:t>nal Progress verified June 2019</w:t>
            </w:r>
            <w:r w:rsidR="00E76FEB" w:rsidRPr="00672095">
              <w:rPr>
                <w:rFonts w:ascii="Tahoma" w:hAnsi="Tahoma" w:cs="Tahoma"/>
                <w:color w:val="000000"/>
                <w:sz w:val="22"/>
                <w:szCs w:val="22"/>
                <w:lang w:val="en-GB"/>
              </w:rPr>
              <w:t xml:space="preserve"> Many courses are being updated from Sept 2020, including Entry Level, Functional Skills </w:t>
            </w:r>
          </w:p>
          <w:p w:rsidR="00E76FEB" w:rsidRPr="00672095" w:rsidRDefault="00E76FEB"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color w:val="000000"/>
                <w:sz w:val="22"/>
                <w:szCs w:val="22"/>
                <w:lang w:val="en-GB"/>
              </w:rPr>
              <w:t>Access arrangements for 2 students successfully completed</w:t>
            </w:r>
          </w:p>
          <w:p w:rsidR="00E76FEB" w:rsidRPr="00672095" w:rsidRDefault="00E76FEB"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color w:val="000000"/>
                <w:sz w:val="22"/>
                <w:szCs w:val="22"/>
                <w:lang w:val="en-GB"/>
              </w:rPr>
              <w:lastRenderedPageBreak/>
              <w:t xml:space="preserve">OCR Life and Living now included in curriculum plans </w:t>
            </w:r>
          </w:p>
          <w:p w:rsidR="00E76FEB" w:rsidRPr="00672095" w:rsidRDefault="00E76FEB"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color w:val="000000"/>
                <w:sz w:val="22"/>
                <w:szCs w:val="22"/>
                <w:lang w:val="en-GB"/>
              </w:rPr>
              <w:t>Approval now in place to do academic courses (GCSEs) with Edexcel</w:t>
            </w:r>
          </w:p>
          <w:p w:rsidR="00E76FEB" w:rsidRPr="00672095" w:rsidRDefault="00E76FEB"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color w:val="000000"/>
                <w:sz w:val="22"/>
                <w:szCs w:val="22"/>
                <w:lang w:val="en-GB"/>
              </w:rPr>
              <w:t>Accreditation taken place for Entry Level Functional skill for ICT, English and Maths</w:t>
            </w:r>
          </w:p>
          <w:p w:rsidR="00E76FEB" w:rsidRPr="00672095" w:rsidRDefault="00E76FEB"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color w:val="000000"/>
                <w:sz w:val="22"/>
                <w:szCs w:val="22"/>
                <w:lang w:val="en-GB"/>
              </w:rPr>
              <w:t>ASDAN and Functional skills verified in July 2019</w:t>
            </w:r>
          </w:p>
          <w:p w:rsidR="00E76FEB" w:rsidRPr="00672095" w:rsidRDefault="00E76FEB"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color w:val="000000"/>
                <w:sz w:val="22"/>
                <w:szCs w:val="22"/>
                <w:lang w:val="en-GB"/>
              </w:rPr>
              <w:t>13US to start OCR Life &amp; Living Skills Entry Level 2 September 2019</w:t>
            </w:r>
          </w:p>
          <w:p w:rsidR="00E76FEB" w:rsidRPr="00672095" w:rsidRDefault="00E76FEB"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color w:val="000000"/>
                <w:sz w:val="22"/>
                <w:szCs w:val="22"/>
                <w:lang w:val="en-GB"/>
              </w:rPr>
              <w:t>Pupils achieving Entry Level P.E Level 3 and played sport to a good level and are now ready to start the OCR Cambridge National Sports Studies short course from September 2019. The member of staff delivering the course has received training from OCR. Impact is four pupils will start this course</w:t>
            </w:r>
          </w:p>
          <w:p w:rsidR="00AE66EC" w:rsidRPr="00672095" w:rsidRDefault="00E76FEB"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color w:val="000000"/>
                <w:sz w:val="22"/>
                <w:szCs w:val="22"/>
                <w:lang w:val="en-GB"/>
              </w:rPr>
              <w:t>New Edexcel Maths Entry Level started</w:t>
            </w:r>
          </w:p>
        </w:tc>
        <w:tc>
          <w:tcPr>
            <w:tcW w:w="5056" w:type="dxa"/>
          </w:tcPr>
          <w:p w:rsidR="00AE66EC" w:rsidRPr="00672095" w:rsidRDefault="00CC0BC9"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color w:val="000000"/>
                <w:sz w:val="22"/>
                <w:szCs w:val="22"/>
                <w:lang w:val="en-GB"/>
              </w:rPr>
              <w:lastRenderedPageBreak/>
              <w:t>We are operating within correct guidelines for offering accredited courses</w:t>
            </w:r>
          </w:p>
          <w:p w:rsidR="00CC0BC9" w:rsidRPr="00672095" w:rsidRDefault="00DB76C6"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noProof/>
                <w:sz w:val="22"/>
                <w:szCs w:val="22"/>
                <w:lang w:val="en-GB" w:eastAsia="en-GB"/>
              </w:rPr>
              <w:drawing>
                <wp:anchor distT="0" distB="0" distL="114300" distR="114300" simplePos="0" relativeHeight="251730432" behindDoc="0" locked="0" layoutInCell="1" allowOverlap="1" wp14:anchorId="741BA047" wp14:editId="62E0CBB6">
                  <wp:simplePos x="0" y="0"/>
                  <wp:positionH relativeFrom="margin">
                    <wp:posOffset>1940560</wp:posOffset>
                  </wp:positionH>
                  <wp:positionV relativeFrom="paragraph">
                    <wp:posOffset>898525</wp:posOffset>
                  </wp:positionV>
                  <wp:extent cx="1200150" cy="287655"/>
                  <wp:effectExtent l="0" t="0" r="0" b="0"/>
                  <wp:wrapNone/>
                  <wp:docPr id="1" name="Picture 4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2"/>
                          </pic:cNvPr>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anchor>
              </w:drawing>
            </w:r>
            <w:r w:rsidR="00CC0BC9" w:rsidRPr="00672095">
              <w:rPr>
                <w:rFonts w:ascii="Tahoma" w:hAnsi="Tahoma" w:cs="Tahoma"/>
                <w:color w:val="000000"/>
                <w:sz w:val="22"/>
                <w:szCs w:val="22"/>
                <w:lang w:val="en-GB"/>
              </w:rPr>
              <w:t>We have a wide range of courses that are well matched to pupils</w:t>
            </w:r>
          </w:p>
        </w:tc>
      </w:tr>
      <w:tr w:rsidR="00AE66EC" w:rsidRPr="00672095" w:rsidTr="00E76FEB">
        <w:tc>
          <w:tcPr>
            <w:tcW w:w="3828" w:type="dxa"/>
          </w:tcPr>
          <w:p w:rsidR="00AE66EC" w:rsidRPr="00672095" w:rsidRDefault="00AE66EC"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sz w:val="22"/>
                <w:szCs w:val="22"/>
                <w:lang w:val="en-GB"/>
              </w:rPr>
              <w:t xml:space="preserve">Update LTP for </w:t>
            </w:r>
            <w:r w:rsidR="00CC0BC9" w:rsidRPr="00672095">
              <w:rPr>
                <w:rFonts w:ascii="Tahoma" w:hAnsi="Tahoma" w:cs="Tahoma"/>
                <w:sz w:val="22"/>
                <w:szCs w:val="22"/>
                <w:lang w:val="en-GB"/>
              </w:rPr>
              <w:t xml:space="preserve">ICT/Computing </w:t>
            </w:r>
            <w:r w:rsidRPr="00672095">
              <w:rPr>
                <w:rFonts w:ascii="Tahoma" w:hAnsi="Tahoma" w:cs="Tahoma"/>
                <w:sz w:val="22"/>
                <w:szCs w:val="22"/>
                <w:lang w:val="en-GB"/>
              </w:rPr>
              <w:t>Involve new Teachers of ICT/Computing starting in September 2018</w:t>
            </w:r>
          </w:p>
        </w:tc>
        <w:tc>
          <w:tcPr>
            <w:tcW w:w="7135" w:type="dxa"/>
          </w:tcPr>
          <w:p w:rsidR="00AE66EC" w:rsidRPr="00672095" w:rsidRDefault="00AE66EC"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color w:val="000000"/>
                <w:sz w:val="22"/>
                <w:szCs w:val="22"/>
                <w:lang w:val="en-GB"/>
              </w:rPr>
              <w:t xml:space="preserve">LTP updated with reference to new technologies and in line with new Ofsted framework </w:t>
            </w:r>
          </w:p>
        </w:tc>
        <w:tc>
          <w:tcPr>
            <w:tcW w:w="5056" w:type="dxa"/>
          </w:tcPr>
          <w:p w:rsidR="00AE66EC" w:rsidRPr="00672095" w:rsidRDefault="00EB6D34"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color w:val="000000"/>
                <w:sz w:val="22"/>
                <w:szCs w:val="22"/>
                <w:lang w:val="en-GB"/>
              </w:rPr>
              <w:t>Pupils are able to access an ICT/Computing curriculum that appropriately meets their needs</w:t>
            </w:r>
          </w:p>
        </w:tc>
      </w:tr>
      <w:tr w:rsidR="00AE66EC" w:rsidRPr="00672095" w:rsidTr="00E76FEB">
        <w:tc>
          <w:tcPr>
            <w:tcW w:w="3828" w:type="dxa"/>
          </w:tcPr>
          <w:p w:rsidR="00AE66EC" w:rsidRPr="00672095" w:rsidRDefault="00AE66EC"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sz w:val="22"/>
                <w:szCs w:val="22"/>
                <w:lang w:val="en-GB"/>
              </w:rPr>
              <w:t xml:space="preserve">Establish central resource for DT tools, information, materials </w:t>
            </w:r>
          </w:p>
        </w:tc>
        <w:tc>
          <w:tcPr>
            <w:tcW w:w="7135" w:type="dxa"/>
          </w:tcPr>
          <w:p w:rsidR="004A3293" w:rsidRPr="00672095" w:rsidRDefault="00AE66EC"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color w:val="000000"/>
                <w:sz w:val="22"/>
                <w:szCs w:val="22"/>
                <w:lang w:val="en-GB"/>
              </w:rPr>
              <w:t>Central resourc</w:t>
            </w:r>
            <w:r w:rsidR="004A3293" w:rsidRPr="00672095">
              <w:rPr>
                <w:rFonts w:ascii="Tahoma" w:hAnsi="Tahoma" w:cs="Tahoma"/>
                <w:color w:val="000000"/>
                <w:sz w:val="22"/>
                <w:szCs w:val="22"/>
                <w:lang w:val="en-GB"/>
              </w:rPr>
              <w:t>e now in place</w:t>
            </w:r>
          </w:p>
          <w:p w:rsidR="00AE66EC" w:rsidRPr="00672095" w:rsidRDefault="00AE66EC"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color w:val="000000"/>
                <w:sz w:val="22"/>
                <w:szCs w:val="22"/>
                <w:lang w:val="en-GB"/>
              </w:rPr>
              <w:t xml:space="preserve">Equipment/resources stored in portable trolley </w:t>
            </w:r>
          </w:p>
        </w:tc>
        <w:tc>
          <w:tcPr>
            <w:tcW w:w="5056" w:type="dxa"/>
          </w:tcPr>
          <w:p w:rsidR="00AE66EC" w:rsidRPr="00672095" w:rsidRDefault="004A3293"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color w:val="000000"/>
                <w:sz w:val="22"/>
                <w:szCs w:val="22"/>
                <w:lang w:val="en-GB"/>
              </w:rPr>
              <w:t>Portable trolley is being utilised by ‘Options’ DT group</w:t>
            </w:r>
          </w:p>
        </w:tc>
      </w:tr>
      <w:tr w:rsidR="00AE66EC" w:rsidRPr="00672095" w:rsidTr="00E76FEB">
        <w:tc>
          <w:tcPr>
            <w:tcW w:w="3828" w:type="dxa"/>
          </w:tcPr>
          <w:p w:rsidR="00AE66EC" w:rsidRPr="00672095" w:rsidRDefault="00AE66EC" w:rsidP="001D7AAA">
            <w:pPr>
              <w:pStyle w:val="TableText"/>
              <w:numPr>
                <w:ilvl w:val="0"/>
                <w:numId w:val="2"/>
              </w:numPr>
              <w:tabs>
                <w:tab w:val="num" w:pos="252"/>
              </w:tabs>
              <w:ind w:left="252" w:hanging="252"/>
              <w:rPr>
                <w:rFonts w:ascii="Tahoma" w:hAnsi="Tahoma" w:cs="Tahoma"/>
                <w:i/>
                <w:color w:val="000000"/>
                <w:sz w:val="22"/>
                <w:szCs w:val="22"/>
                <w:lang w:val="en-GB"/>
              </w:rPr>
            </w:pPr>
            <w:r w:rsidRPr="00672095">
              <w:rPr>
                <w:rFonts w:ascii="Tahoma" w:hAnsi="Tahoma" w:cs="Tahoma"/>
                <w:sz w:val="22"/>
                <w:szCs w:val="22"/>
                <w:lang w:val="en-GB"/>
              </w:rPr>
              <w:t>Commence implementation of the ‘Careers and Enterprise Strategy’</w:t>
            </w:r>
          </w:p>
        </w:tc>
        <w:tc>
          <w:tcPr>
            <w:tcW w:w="7135" w:type="dxa"/>
          </w:tcPr>
          <w:p w:rsidR="004A3293" w:rsidRPr="00672095" w:rsidRDefault="00AE66EC" w:rsidP="001D7AAA">
            <w:pPr>
              <w:pStyle w:val="TableText"/>
              <w:numPr>
                <w:ilvl w:val="0"/>
                <w:numId w:val="2"/>
              </w:numPr>
              <w:tabs>
                <w:tab w:val="num" w:pos="252"/>
              </w:tabs>
              <w:ind w:left="252" w:hanging="252"/>
              <w:rPr>
                <w:rFonts w:ascii="Tahoma" w:hAnsi="Tahoma" w:cs="Tahoma"/>
                <w:i/>
                <w:color w:val="000000"/>
                <w:sz w:val="22"/>
                <w:szCs w:val="22"/>
                <w:lang w:val="en-GB"/>
              </w:rPr>
            </w:pPr>
            <w:r w:rsidRPr="00672095">
              <w:rPr>
                <w:rFonts w:ascii="Tahoma" w:hAnsi="Tahoma" w:cs="Tahoma"/>
                <w:color w:val="000000"/>
                <w:sz w:val="22"/>
                <w:szCs w:val="22"/>
                <w:lang w:val="en-GB"/>
              </w:rPr>
              <w:t>Careers and Enterprise Strategy completed and on the school website and present</w:t>
            </w:r>
            <w:r w:rsidR="004A3293" w:rsidRPr="00672095">
              <w:rPr>
                <w:rFonts w:ascii="Tahoma" w:hAnsi="Tahoma" w:cs="Tahoma"/>
                <w:color w:val="000000"/>
                <w:sz w:val="22"/>
                <w:szCs w:val="22"/>
                <w:lang w:val="en-GB"/>
              </w:rPr>
              <w:t>ed to Governors on 11.4.19</w:t>
            </w:r>
          </w:p>
          <w:p w:rsidR="00CC0BC9" w:rsidRPr="00672095" w:rsidRDefault="00AE66EC" w:rsidP="001D7AAA">
            <w:pPr>
              <w:pStyle w:val="TableText"/>
              <w:numPr>
                <w:ilvl w:val="0"/>
                <w:numId w:val="2"/>
              </w:numPr>
              <w:tabs>
                <w:tab w:val="num" w:pos="252"/>
              </w:tabs>
              <w:ind w:left="252" w:hanging="252"/>
              <w:rPr>
                <w:rFonts w:ascii="Tahoma" w:hAnsi="Tahoma" w:cs="Tahoma"/>
                <w:i/>
                <w:color w:val="000000"/>
                <w:sz w:val="22"/>
                <w:szCs w:val="22"/>
                <w:lang w:val="en-GB"/>
              </w:rPr>
            </w:pPr>
            <w:r w:rsidRPr="00672095">
              <w:rPr>
                <w:rFonts w:ascii="Tahoma" w:hAnsi="Tahoma" w:cs="Tahoma"/>
                <w:color w:val="000000"/>
                <w:sz w:val="22"/>
                <w:szCs w:val="22"/>
                <w:lang w:val="en-GB"/>
              </w:rPr>
              <w:t>Holly Styles from Thursfields Solicitors has been nominated as our Enterprise Advisor</w:t>
            </w:r>
          </w:p>
          <w:p w:rsidR="00AE66EC" w:rsidRPr="00672095" w:rsidRDefault="00CC0BC9" w:rsidP="001D7AAA">
            <w:pPr>
              <w:pStyle w:val="TableText"/>
              <w:numPr>
                <w:ilvl w:val="0"/>
                <w:numId w:val="2"/>
              </w:numPr>
              <w:tabs>
                <w:tab w:val="num" w:pos="252"/>
              </w:tabs>
              <w:ind w:left="252" w:hanging="252"/>
              <w:rPr>
                <w:rFonts w:ascii="Tahoma" w:hAnsi="Tahoma" w:cs="Tahoma"/>
                <w:i/>
                <w:color w:val="000000"/>
                <w:sz w:val="22"/>
                <w:szCs w:val="22"/>
                <w:lang w:val="en-GB"/>
              </w:rPr>
            </w:pPr>
            <w:r w:rsidRPr="00672095">
              <w:rPr>
                <w:rFonts w:ascii="Tahoma" w:hAnsi="Tahoma" w:cs="Tahoma"/>
                <w:color w:val="000000"/>
                <w:sz w:val="22"/>
                <w:szCs w:val="22"/>
                <w:lang w:val="en-GB"/>
              </w:rPr>
              <w:t>8 children have attended work experience 2018-2019</w:t>
            </w:r>
          </w:p>
          <w:p w:rsidR="00CC0BC9" w:rsidRPr="00672095" w:rsidRDefault="00CC0BC9"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color w:val="000000"/>
                <w:sz w:val="22"/>
                <w:szCs w:val="22"/>
                <w:lang w:val="en-GB"/>
              </w:rPr>
              <w:t>One pupil has a paid job through the summer holidays at Bumble Hole Foods</w:t>
            </w:r>
          </w:p>
        </w:tc>
        <w:tc>
          <w:tcPr>
            <w:tcW w:w="5056" w:type="dxa"/>
          </w:tcPr>
          <w:p w:rsidR="00AE66EC" w:rsidRPr="00672095" w:rsidRDefault="00F35153"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sz w:val="22"/>
                <w:szCs w:val="22"/>
                <w:lang w:val="en-GB"/>
              </w:rPr>
              <w:t xml:space="preserve">All staff and parents can now see the Careers </w:t>
            </w:r>
            <w:r w:rsidRPr="00672095">
              <w:rPr>
                <w:rFonts w:ascii="Tahoma" w:hAnsi="Tahoma" w:cs="Tahoma"/>
                <w:color w:val="000000"/>
                <w:sz w:val="22"/>
                <w:szCs w:val="22"/>
                <w:lang w:val="en-GB"/>
              </w:rPr>
              <w:t>and Enterprise Strategy on the school website and have a better understanding of what this entails</w:t>
            </w:r>
          </w:p>
          <w:p w:rsidR="00F35153" w:rsidRPr="00672095" w:rsidRDefault="00F35153"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Holly Styles attends on a weekly basis and has completed video CV’s with a group of 6 KS4 pupils</w:t>
            </w:r>
          </w:p>
          <w:p w:rsidR="00F35153" w:rsidRPr="00672095" w:rsidRDefault="00F35153"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Pupils have gained valuable employability skills and experience whilst attending work experience placements</w:t>
            </w:r>
          </w:p>
          <w:p w:rsidR="00F35153" w:rsidRPr="00672095" w:rsidRDefault="00DB76C6"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noProof/>
                <w:sz w:val="22"/>
                <w:szCs w:val="22"/>
                <w:lang w:val="en-GB" w:eastAsia="en-GB"/>
              </w:rPr>
              <w:drawing>
                <wp:anchor distT="0" distB="0" distL="114300" distR="114300" simplePos="0" relativeHeight="251732480" behindDoc="0" locked="0" layoutInCell="1" allowOverlap="1" wp14:anchorId="741BA047" wp14:editId="62E0CBB6">
                  <wp:simplePos x="0" y="0"/>
                  <wp:positionH relativeFrom="margin">
                    <wp:posOffset>1940560</wp:posOffset>
                  </wp:positionH>
                  <wp:positionV relativeFrom="paragraph">
                    <wp:posOffset>701675</wp:posOffset>
                  </wp:positionV>
                  <wp:extent cx="1200150" cy="287655"/>
                  <wp:effectExtent l="0" t="0" r="0" b="0"/>
                  <wp:wrapNone/>
                  <wp:docPr id="4" name="Picture 4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2"/>
                          </pic:cNvPr>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anchor>
              </w:drawing>
            </w:r>
            <w:r w:rsidR="00F35153" w:rsidRPr="00672095">
              <w:rPr>
                <w:rFonts w:ascii="Tahoma" w:hAnsi="Tahoma" w:cs="Tahoma"/>
                <w:sz w:val="22"/>
                <w:szCs w:val="22"/>
                <w:lang w:val="en-GB"/>
              </w:rPr>
              <w:t xml:space="preserve">One pupil has changed her whole perception of herself as ‘employable’ through her summer work placement </w:t>
            </w:r>
          </w:p>
        </w:tc>
      </w:tr>
      <w:tr w:rsidR="00AE66EC" w:rsidRPr="00672095" w:rsidTr="00E76FEB">
        <w:tc>
          <w:tcPr>
            <w:tcW w:w="3828" w:type="dxa"/>
          </w:tcPr>
          <w:p w:rsidR="00AE66EC" w:rsidRPr="00672095" w:rsidRDefault="00AE66EC"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lastRenderedPageBreak/>
              <w:t>Purchase further</w:t>
            </w:r>
            <w:r w:rsidRPr="00672095">
              <w:rPr>
                <w:rFonts w:ascii="Tahoma" w:hAnsi="Tahoma" w:cs="Tahoma"/>
                <w:color w:val="00B050"/>
                <w:sz w:val="22"/>
                <w:szCs w:val="22"/>
                <w:lang w:val="en-GB"/>
              </w:rPr>
              <w:t xml:space="preserve"> </w:t>
            </w:r>
            <w:r w:rsidRPr="00672095">
              <w:rPr>
                <w:rFonts w:ascii="Tahoma" w:hAnsi="Tahoma" w:cs="Tahoma"/>
                <w:sz w:val="22"/>
                <w:szCs w:val="22"/>
                <w:lang w:val="en-GB"/>
              </w:rPr>
              <w:t>resources required for the delivery of the RSE curriculum as identified in the audit last year</w:t>
            </w:r>
          </w:p>
        </w:tc>
        <w:tc>
          <w:tcPr>
            <w:tcW w:w="7135" w:type="dxa"/>
          </w:tcPr>
          <w:p w:rsidR="004A3293" w:rsidRPr="00672095" w:rsidRDefault="00AE66EC"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sz w:val="22"/>
                <w:szCs w:val="22"/>
                <w:lang w:val="en-GB"/>
              </w:rPr>
              <w:t>New resources</w:t>
            </w:r>
            <w:r w:rsidR="004A3293" w:rsidRPr="00672095">
              <w:rPr>
                <w:rFonts w:ascii="Tahoma" w:hAnsi="Tahoma" w:cs="Tahoma"/>
                <w:sz w:val="22"/>
                <w:szCs w:val="22"/>
                <w:lang w:val="en-GB"/>
              </w:rPr>
              <w:t xml:space="preserve"> in PSHE cupboard outside 13US</w:t>
            </w:r>
          </w:p>
          <w:p w:rsidR="00AE66EC" w:rsidRPr="00672095" w:rsidRDefault="00AE66EC"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sz w:val="22"/>
                <w:szCs w:val="22"/>
                <w:lang w:val="en-GB"/>
              </w:rPr>
              <w:t>Catalogue of PMH resources on ‘Shared Drive’ and resources kept in the PMH/Common Room</w:t>
            </w:r>
          </w:p>
          <w:p w:rsidR="00AE66EC" w:rsidRPr="00672095" w:rsidRDefault="00AE66EC"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sz w:val="22"/>
                <w:szCs w:val="22"/>
                <w:lang w:val="en-GB"/>
              </w:rPr>
              <w:t>Equals PSHE schemes of work purchased and saved on ‘Shared Drive’</w:t>
            </w:r>
          </w:p>
          <w:p w:rsidR="00AE66EC" w:rsidRPr="00672095" w:rsidRDefault="00AE66EC"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sz w:val="22"/>
                <w:szCs w:val="22"/>
                <w:lang w:val="en-GB"/>
              </w:rPr>
              <w:t>Books Beyond Words’ (BBW) books purchased in CET and being used in school for RSE delivery</w:t>
            </w:r>
          </w:p>
          <w:p w:rsidR="00AE66EC" w:rsidRPr="00672095" w:rsidRDefault="00AE66EC"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sz w:val="22"/>
                <w:szCs w:val="22"/>
                <w:lang w:val="en-GB"/>
              </w:rPr>
              <w:t>Positive Mental Health resources have been purchased and are stored in Chill Out Room</w:t>
            </w:r>
          </w:p>
        </w:tc>
        <w:tc>
          <w:tcPr>
            <w:tcW w:w="5056" w:type="dxa"/>
          </w:tcPr>
          <w:p w:rsidR="00AE66EC" w:rsidRPr="00672095" w:rsidRDefault="004811FE"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A variety of resources enables more interesting and motivational lessons. A catalogue of resources on the staff shared drive makes searching for resources easier for staff and accessible from anywhere, though the remote access to school drives. Books Beyond Words has opened up student discussions around difficult topics within RSE. A central base for PMH resources allows access for both staff and students.</w:t>
            </w:r>
          </w:p>
        </w:tc>
      </w:tr>
      <w:tr w:rsidR="00AE66EC" w:rsidRPr="00672095" w:rsidTr="00E76FEB">
        <w:tc>
          <w:tcPr>
            <w:tcW w:w="3828" w:type="dxa"/>
          </w:tcPr>
          <w:p w:rsidR="00AE66EC" w:rsidRPr="00672095" w:rsidRDefault="00AE66EC"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Submit Artsmark Platinum Statement of Commitment</w:t>
            </w:r>
          </w:p>
        </w:tc>
        <w:tc>
          <w:tcPr>
            <w:tcW w:w="7135" w:type="dxa"/>
          </w:tcPr>
          <w:p w:rsidR="00AE66EC" w:rsidRPr="00672095" w:rsidRDefault="00AE66EC"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color w:val="000000"/>
                <w:sz w:val="22"/>
                <w:szCs w:val="22"/>
                <w:lang w:val="en-GB"/>
              </w:rPr>
              <w:t xml:space="preserve">Completed and approved by Arts Council </w:t>
            </w:r>
          </w:p>
        </w:tc>
        <w:tc>
          <w:tcPr>
            <w:tcW w:w="5056" w:type="dxa"/>
          </w:tcPr>
          <w:p w:rsidR="00AE66EC" w:rsidRPr="00672095" w:rsidRDefault="00CC0BC9"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color w:val="000000"/>
                <w:sz w:val="22"/>
                <w:szCs w:val="22"/>
                <w:lang w:val="en-GB"/>
              </w:rPr>
              <w:t xml:space="preserve">The strength of our application demonstrates that we are offering a wide and varied programme of arts related activities and events </w:t>
            </w:r>
          </w:p>
        </w:tc>
      </w:tr>
      <w:tr w:rsidR="00AE66EC" w:rsidRPr="00672095" w:rsidTr="00E76FEB">
        <w:tc>
          <w:tcPr>
            <w:tcW w:w="3828" w:type="dxa"/>
          </w:tcPr>
          <w:p w:rsidR="00AE66EC" w:rsidRPr="00672095" w:rsidRDefault="00AE66EC" w:rsidP="00005DE3">
            <w:pPr>
              <w:pStyle w:val="TableText"/>
              <w:ind w:left="-360"/>
              <w:rPr>
                <w:rFonts w:ascii="Tahoma" w:hAnsi="Tahoma" w:cs="Tahoma"/>
                <w:sz w:val="22"/>
                <w:szCs w:val="22"/>
                <w:lang w:val="en-GB"/>
              </w:rPr>
            </w:pPr>
            <w:r w:rsidRPr="00672095">
              <w:rPr>
                <w:rFonts w:ascii="Tahoma" w:hAnsi="Tahoma" w:cs="Tahoma"/>
                <w:sz w:val="22"/>
                <w:szCs w:val="22"/>
                <w:lang w:val="en-GB"/>
              </w:rPr>
              <w:t xml:space="preserve">     </w:t>
            </w:r>
            <w:r w:rsidRPr="00672095">
              <w:rPr>
                <w:rFonts w:ascii="Tahoma" w:hAnsi="Tahoma" w:cs="Tahoma"/>
                <w:sz w:val="22"/>
                <w:szCs w:val="22"/>
                <w:lang w:val="en-GB"/>
              </w:rPr>
              <w:sym w:font="Wingdings" w:char="F09F"/>
            </w:r>
            <w:r w:rsidRPr="00672095">
              <w:rPr>
                <w:rFonts w:ascii="Tahoma" w:hAnsi="Tahoma" w:cs="Tahoma"/>
                <w:sz w:val="22"/>
                <w:szCs w:val="22"/>
                <w:lang w:val="en-GB"/>
              </w:rPr>
              <w:t xml:space="preserve">    </w:t>
            </w:r>
            <w:r w:rsidR="00CC0BC9" w:rsidRPr="00672095">
              <w:rPr>
                <w:rFonts w:ascii="Tahoma" w:hAnsi="Tahoma" w:cs="Tahoma"/>
                <w:sz w:val="22"/>
                <w:szCs w:val="22"/>
                <w:lang w:val="en-GB"/>
              </w:rPr>
              <w:t xml:space="preserve"> Initiate Duke of Edinburgh                   A         Award </w:t>
            </w:r>
          </w:p>
          <w:p w:rsidR="00CC0BC9" w:rsidRPr="00672095" w:rsidRDefault="00CC0BC9" w:rsidP="00005DE3">
            <w:pPr>
              <w:pStyle w:val="TableText"/>
              <w:ind w:left="-360"/>
              <w:rPr>
                <w:rFonts w:ascii="Tahoma" w:hAnsi="Tahoma" w:cs="Tahoma"/>
                <w:color w:val="000000"/>
                <w:sz w:val="22"/>
                <w:szCs w:val="22"/>
                <w:lang w:val="en-GB"/>
              </w:rPr>
            </w:pPr>
          </w:p>
        </w:tc>
        <w:tc>
          <w:tcPr>
            <w:tcW w:w="7135" w:type="dxa"/>
          </w:tcPr>
          <w:p w:rsidR="00CC0BC9" w:rsidRPr="00672095" w:rsidRDefault="00AE66EC"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color w:val="000000"/>
                <w:sz w:val="22"/>
                <w:szCs w:val="22"/>
                <w:lang w:val="en-GB"/>
              </w:rPr>
              <w:t>The expedition took place at 2 locations</w:t>
            </w:r>
          </w:p>
          <w:p w:rsidR="00AE66EC" w:rsidRPr="00672095" w:rsidRDefault="00CC0BC9"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color w:val="000000"/>
                <w:sz w:val="22"/>
                <w:szCs w:val="22"/>
                <w:lang w:val="en-GB"/>
              </w:rPr>
              <w:t>22 students are nearing completion of the Bronze Duke of Edinburgh Award</w:t>
            </w:r>
          </w:p>
        </w:tc>
        <w:tc>
          <w:tcPr>
            <w:tcW w:w="5056" w:type="dxa"/>
          </w:tcPr>
          <w:p w:rsidR="004A3293" w:rsidRPr="00672095" w:rsidRDefault="004A3293"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color w:val="000000"/>
                <w:sz w:val="22"/>
                <w:szCs w:val="22"/>
                <w:lang w:val="en-GB"/>
              </w:rPr>
              <w:t>Character building opportunity for all pupils</w:t>
            </w:r>
          </w:p>
        </w:tc>
      </w:tr>
      <w:tr w:rsidR="00AE66EC" w:rsidRPr="00672095" w:rsidTr="00E76FEB">
        <w:tc>
          <w:tcPr>
            <w:tcW w:w="3828" w:type="dxa"/>
          </w:tcPr>
          <w:p w:rsidR="00AE66EC" w:rsidRPr="00672095" w:rsidRDefault="00AE66EC"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Audit Maths resources</w:t>
            </w:r>
          </w:p>
        </w:tc>
        <w:tc>
          <w:tcPr>
            <w:tcW w:w="7135" w:type="dxa"/>
          </w:tcPr>
          <w:p w:rsidR="00AE66EC" w:rsidRPr="00672095" w:rsidRDefault="00AE66EC"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color w:val="000000"/>
                <w:sz w:val="22"/>
                <w:szCs w:val="22"/>
                <w:lang w:val="en-GB"/>
              </w:rPr>
              <w:t>Maths resource audited and new ones purchased through extra Maths focus money</w:t>
            </w:r>
          </w:p>
        </w:tc>
        <w:tc>
          <w:tcPr>
            <w:tcW w:w="5056" w:type="dxa"/>
          </w:tcPr>
          <w:p w:rsidR="00AE66EC" w:rsidRPr="00672095" w:rsidRDefault="00CC0BC9"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color w:val="000000"/>
                <w:sz w:val="22"/>
                <w:szCs w:val="22"/>
                <w:lang w:val="en-GB"/>
              </w:rPr>
              <w:t xml:space="preserve">Pupils have access to an exciting range of Maths resources to support learning </w:t>
            </w:r>
          </w:p>
        </w:tc>
      </w:tr>
      <w:tr w:rsidR="00AE66EC" w:rsidRPr="00672095" w:rsidTr="00E76FEB">
        <w:tc>
          <w:tcPr>
            <w:tcW w:w="3828" w:type="dxa"/>
          </w:tcPr>
          <w:p w:rsidR="00AE66EC" w:rsidRPr="00672095" w:rsidRDefault="00AE66EC"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Investigate training to implement Maths Hub- Mastery</w:t>
            </w:r>
          </w:p>
        </w:tc>
        <w:tc>
          <w:tcPr>
            <w:tcW w:w="7135" w:type="dxa"/>
          </w:tcPr>
          <w:p w:rsidR="00525934" w:rsidRPr="00672095" w:rsidRDefault="00CC0BC9"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sz w:val="22"/>
                <w:szCs w:val="22"/>
                <w:lang w:val="en-GB"/>
              </w:rPr>
              <w:t xml:space="preserve">The training was focussed primarily for pupils in mainstream settings </w:t>
            </w:r>
          </w:p>
        </w:tc>
        <w:tc>
          <w:tcPr>
            <w:tcW w:w="5056" w:type="dxa"/>
          </w:tcPr>
          <w:p w:rsidR="00AE66EC" w:rsidRPr="00672095" w:rsidRDefault="00CC0BC9" w:rsidP="001D7AAA">
            <w:pPr>
              <w:pStyle w:val="TableText"/>
              <w:numPr>
                <w:ilvl w:val="0"/>
                <w:numId w:val="2"/>
              </w:numPr>
              <w:tabs>
                <w:tab w:val="num" w:pos="252"/>
              </w:tabs>
              <w:ind w:left="252" w:hanging="252"/>
              <w:rPr>
                <w:rFonts w:ascii="Tahoma" w:hAnsi="Tahoma" w:cs="Tahoma"/>
                <w:color w:val="FF0000"/>
                <w:sz w:val="22"/>
                <w:szCs w:val="22"/>
                <w:lang w:val="en-GB"/>
              </w:rPr>
            </w:pPr>
            <w:r w:rsidRPr="00672095">
              <w:rPr>
                <w:rFonts w:ascii="Tahoma" w:hAnsi="Tahoma" w:cs="Tahoma"/>
                <w:sz w:val="22"/>
                <w:szCs w:val="22"/>
                <w:lang w:val="en-GB"/>
              </w:rPr>
              <w:t>N/A</w:t>
            </w:r>
          </w:p>
        </w:tc>
      </w:tr>
      <w:tr w:rsidR="00AE66EC" w:rsidRPr="00672095" w:rsidTr="00E76FEB">
        <w:tc>
          <w:tcPr>
            <w:tcW w:w="3828" w:type="dxa"/>
          </w:tcPr>
          <w:p w:rsidR="00AE66EC" w:rsidRPr="00672095" w:rsidRDefault="00AE66EC"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sz w:val="22"/>
                <w:szCs w:val="22"/>
                <w:lang w:val="en-GB"/>
              </w:rPr>
              <w:t>Introduce GCSE P.E. practical for more-able pupils</w:t>
            </w:r>
          </w:p>
        </w:tc>
        <w:tc>
          <w:tcPr>
            <w:tcW w:w="7135" w:type="dxa"/>
            <w:vAlign w:val="center"/>
          </w:tcPr>
          <w:p w:rsidR="00AE66EC" w:rsidRPr="00672095" w:rsidRDefault="00AE66EC"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A review of P.E. courses took place</w:t>
            </w:r>
          </w:p>
          <w:p w:rsidR="005E23D9" w:rsidRPr="00672095" w:rsidRDefault="005E23D9"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4 pupils achieved Entry Level P.E. Level 3</w:t>
            </w:r>
          </w:p>
          <w:p w:rsidR="00AE66EC" w:rsidRPr="00672095" w:rsidRDefault="005E23D9"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 Member of staff delivering the course has received training from OCR</w:t>
            </w:r>
          </w:p>
        </w:tc>
        <w:tc>
          <w:tcPr>
            <w:tcW w:w="5056" w:type="dxa"/>
          </w:tcPr>
          <w:p w:rsidR="00696DF8" w:rsidRPr="00672095" w:rsidRDefault="005E23D9"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Pupils are playing</w:t>
            </w:r>
            <w:r w:rsidR="00696DF8" w:rsidRPr="00672095">
              <w:rPr>
                <w:rFonts w:ascii="Tahoma" w:hAnsi="Tahoma" w:cs="Tahoma"/>
                <w:sz w:val="22"/>
                <w:szCs w:val="22"/>
                <w:lang w:val="en-GB"/>
              </w:rPr>
              <w:t xml:space="preserve"> sport to a good level and are in line to start the OCR Cambridge National Sports Studies short course from September 2019</w:t>
            </w:r>
          </w:p>
          <w:p w:rsidR="00AE66EC" w:rsidRPr="00672095" w:rsidRDefault="005E23D9"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Staff are equipped with the necessary training to deliver the curriculum </w:t>
            </w:r>
          </w:p>
        </w:tc>
      </w:tr>
      <w:tr w:rsidR="00AE66EC" w:rsidRPr="00672095" w:rsidTr="00E76FEB">
        <w:tc>
          <w:tcPr>
            <w:tcW w:w="3828" w:type="dxa"/>
          </w:tcPr>
          <w:p w:rsidR="00AE66EC" w:rsidRPr="00672095" w:rsidRDefault="00AE66EC"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Purchase equipment fo</w:t>
            </w:r>
            <w:r w:rsidR="00FE52DF" w:rsidRPr="00672095">
              <w:rPr>
                <w:rFonts w:ascii="Tahoma" w:hAnsi="Tahoma" w:cs="Tahoma"/>
                <w:sz w:val="22"/>
                <w:szCs w:val="22"/>
                <w:lang w:val="en-GB"/>
              </w:rPr>
              <w:t>r PE as curriculum priority Spring Term 2019</w:t>
            </w:r>
            <w:r w:rsidRPr="00672095">
              <w:rPr>
                <w:rFonts w:ascii="Tahoma" w:hAnsi="Tahoma" w:cs="Tahoma"/>
                <w:sz w:val="22"/>
                <w:szCs w:val="22"/>
                <w:lang w:val="en-GB"/>
              </w:rPr>
              <w:t xml:space="preserve">  </w:t>
            </w:r>
          </w:p>
        </w:tc>
        <w:tc>
          <w:tcPr>
            <w:tcW w:w="7135" w:type="dxa"/>
          </w:tcPr>
          <w:p w:rsidR="00AE66EC" w:rsidRPr="00672095" w:rsidRDefault="00D801B8"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New PE mats and small games equipment purchased</w:t>
            </w:r>
          </w:p>
        </w:tc>
        <w:tc>
          <w:tcPr>
            <w:tcW w:w="5056" w:type="dxa"/>
          </w:tcPr>
          <w:p w:rsidR="00AE66EC" w:rsidRPr="00672095" w:rsidRDefault="00DB76C6" w:rsidP="001D7AAA">
            <w:pPr>
              <w:pStyle w:val="TableText"/>
              <w:numPr>
                <w:ilvl w:val="0"/>
                <w:numId w:val="2"/>
              </w:numPr>
              <w:tabs>
                <w:tab w:val="num" w:pos="252"/>
              </w:tabs>
              <w:ind w:left="252" w:hanging="252"/>
              <w:rPr>
                <w:rFonts w:ascii="Tahoma" w:hAnsi="Tahoma" w:cs="Tahoma"/>
                <w:sz w:val="22"/>
                <w:szCs w:val="22"/>
                <w:lang w:val="en-GB"/>
              </w:rPr>
            </w:pPr>
            <w:r w:rsidRPr="00672095">
              <w:rPr>
                <w:noProof/>
                <w:sz w:val="22"/>
                <w:szCs w:val="22"/>
                <w:lang w:val="en-GB" w:eastAsia="en-GB"/>
              </w:rPr>
              <w:drawing>
                <wp:anchor distT="0" distB="0" distL="114300" distR="114300" simplePos="0" relativeHeight="251734528" behindDoc="0" locked="0" layoutInCell="1" allowOverlap="1" wp14:anchorId="741BA047" wp14:editId="62E0CBB6">
                  <wp:simplePos x="0" y="0"/>
                  <wp:positionH relativeFrom="margin">
                    <wp:posOffset>1883410</wp:posOffset>
                  </wp:positionH>
                  <wp:positionV relativeFrom="paragraph">
                    <wp:posOffset>804545</wp:posOffset>
                  </wp:positionV>
                  <wp:extent cx="1200150" cy="287655"/>
                  <wp:effectExtent l="0" t="0" r="0" b="0"/>
                  <wp:wrapNone/>
                  <wp:docPr id="8" name="Picture 4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2"/>
                          </pic:cNvPr>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anchor>
              </w:drawing>
            </w:r>
            <w:r w:rsidR="00316AAE" w:rsidRPr="00672095">
              <w:rPr>
                <w:rFonts w:ascii="Tahoma" w:hAnsi="Tahoma" w:cs="Tahoma"/>
                <w:sz w:val="22"/>
                <w:szCs w:val="22"/>
                <w:lang w:val="en-GB"/>
              </w:rPr>
              <w:t>Safe</w:t>
            </w:r>
            <w:r w:rsidR="00D801B8" w:rsidRPr="00672095">
              <w:rPr>
                <w:rFonts w:ascii="Tahoma" w:hAnsi="Tahoma" w:cs="Tahoma"/>
                <w:sz w:val="22"/>
                <w:szCs w:val="22"/>
                <w:lang w:val="en-GB"/>
              </w:rPr>
              <w:t xml:space="preserve"> and improved equipment being used in PE lessons</w:t>
            </w:r>
          </w:p>
        </w:tc>
      </w:tr>
      <w:tr w:rsidR="00AE66EC" w:rsidRPr="00672095" w:rsidTr="00E76FEB">
        <w:tc>
          <w:tcPr>
            <w:tcW w:w="3828" w:type="dxa"/>
          </w:tcPr>
          <w:p w:rsidR="00AE66EC" w:rsidRPr="00672095" w:rsidRDefault="00AE66EC"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sz w:val="22"/>
                <w:szCs w:val="22"/>
                <w:lang w:val="en-GB"/>
              </w:rPr>
              <w:lastRenderedPageBreak/>
              <w:t>Introduce country dancing for pupils with PMLD and SLD</w:t>
            </w:r>
          </w:p>
        </w:tc>
        <w:tc>
          <w:tcPr>
            <w:tcW w:w="7135" w:type="dxa"/>
          </w:tcPr>
          <w:p w:rsidR="00AE66EC" w:rsidRPr="00672095" w:rsidRDefault="00AE66EC"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Country D</w:t>
            </w:r>
            <w:r w:rsidR="00FE52DF" w:rsidRPr="00672095">
              <w:rPr>
                <w:rFonts w:ascii="Tahoma" w:hAnsi="Tahoma" w:cs="Tahoma"/>
                <w:sz w:val="22"/>
                <w:szCs w:val="22"/>
                <w:lang w:val="en-GB"/>
              </w:rPr>
              <w:t>ancing resources and a Maypole have been</w:t>
            </w:r>
            <w:r w:rsidRPr="00672095">
              <w:rPr>
                <w:rFonts w:ascii="Tahoma" w:hAnsi="Tahoma" w:cs="Tahoma"/>
                <w:sz w:val="22"/>
                <w:szCs w:val="22"/>
                <w:lang w:val="en-GB"/>
              </w:rPr>
              <w:t xml:space="preserve"> purchased</w:t>
            </w:r>
          </w:p>
          <w:p w:rsidR="00AE66EC" w:rsidRPr="00672095" w:rsidRDefault="00AE66EC"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 Four classes and </w:t>
            </w:r>
            <w:r w:rsidR="00FE52DF" w:rsidRPr="00672095">
              <w:rPr>
                <w:rFonts w:ascii="Tahoma" w:hAnsi="Tahoma" w:cs="Tahoma"/>
                <w:sz w:val="22"/>
                <w:szCs w:val="22"/>
                <w:lang w:val="en-GB"/>
              </w:rPr>
              <w:t xml:space="preserve">the </w:t>
            </w:r>
            <w:r w:rsidRPr="00672095">
              <w:rPr>
                <w:rFonts w:ascii="Tahoma" w:hAnsi="Tahoma" w:cs="Tahoma"/>
                <w:sz w:val="22"/>
                <w:szCs w:val="22"/>
                <w:lang w:val="en-GB"/>
              </w:rPr>
              <w:t xml:space="preserve">dance club </w:t>
            </w:r>
            <w:r w:rsidR="00FE52DF" w:rsidRPr="00672095">
              <w:rPr>
                <w:rFonts w:ascii="Tahoma" w:hAnsi="Tahoma" w:cs="Tahoma"/>
                <w:sz w:val="22"/>
                <w:szCs w:val="22"/>
                <w:lang w:val="en-GB"/>
              </w:rPr>
              <w:t xml:space="preserve">for pupils with PMLD </w:t>
            </w:r>
            <w:r w:rsidRPr="00672095">
              <w:rPr>
                <w:rFonts w:ascii="Tahoma" w:hAnsi="Tahoma" w:cs="Tahoma"/>
                <w:sz w:val="22"/>
                <w:szCs w:val="22"/>
                <w:lang w:val="en-GB"/>
              </w:rPr>
              <w:t>took part in the Maypole project</w:t>
            </w:r>
          </w:p>
        </w:tc>
        <w:tc>
          <w:tcPr>
            <w:tcW w:w="5056" w:type="dxa"/>
          </w:tcPr>
          <w:p w:rsidR="00AE66EC" w:rsidRPr="00672095" w:rsidRDefault="00FE52DF"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80 children benefited from the programme, improving concentration, coordination, agility and teamwork</w:t>
            </w:r>
          </w:p>
        </w:tc>
      </w:tr>
      <w:tr w:rsidR="00AE66EC" w:rsidRPr="00672095" w:rsidTr="00E76FEB">
        <w:tc>
          <w:tcPr>
            <w:tcW w:w="3828" w:type="dxa"/>
          </w:tcPr>
          <w:p w:rsidR="00AE66EC" w:rsidRPr="00672095" w:rsidRDefault="00AE66EC"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Host an RE curriculum day</w:t>
            </w:r>
          </w:p>
        </w:tc>
        <w:tc>
          <w:tcPr>
            <w:tcW w:w="7135" w:type="dxa"/>
          </w:tcPr>
          <w:p w:rsidR="00AE66EC" w:rsidRPr="00672095" w:rsidRDefault="00AE66EC"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color w:val="000000"/>
                <w:sz w:val="22"/>
                <w:szCs w:val="22"/>
                <w:lang w:val="en-GB"/>
              </w:rPr>
              <w:t>RE Curriculum day took place 23</w:t>
            </w:r>
            <w:r w:rsidRPr="00672095">
              <w:rPr>
                <w:rFonts w:ascii="Tahoma" w:hAnsi="Tahoma" w:cs="Tahoma"/>
                <w:color w:val="000000"/>
                <w:sz w:val="22"/>
                <w:szCs w:val="22"/>
                <w:vertAlign w:val="superscript"/>
                <w:lang w:val="en-GB"/>
              </w:rPr>
              <w:t>rd</w:t>
            </w:r>
            <w:r w:rsidRPr="00672095">
              <w:rPr>
                <w:rFonts w:ascii="Tahoma" w:hAnsi="Tahoma" w:cs="Tahoma"/>
                <w:color w:val="000000"/>
                <w:sz w:val="22"/>
                <w:szCs w:val="22"/>
                <w:lang w:val="en-GB"/>
              </w:rPr>
              <w:t xml:space="preserve"> May (see evidence file)</w:t>
            </w:r>
          </w:p>
        </w:tc>
        <w:tc>
          <w:tcPr>
            <w:tcW w:w="5056" w:type="dxa"/>
          </w:tcPr>
          <w:p w:rsidR="00AE66EC" w:rsidRPr="00672095" w:rsidRDefault="00B31B59" w:rsidP="00B31B59">
            <w:pPr>
              <w:pStyle w:val="TableText"/>
              <w:tabs>
                <w:tab w:val="num" w:pos="252"/>
              </w:tabs>
              <w:ind w:left="252"/>
              <w:rPr>
                <w:rFonts w:ascii="Tahoma" w:hAnsi="Tahoma" w:cs="Tahoma"/>
                <w:color w:val="000000"/>
                <w:sz w:val="22"/>
                <w:szCs w:val="22"/>
                <w:lang w:val="en-GB"/>
              </w:rPr>
            </w:pPr>
            <w:r w:rsidRPr="00672095">
              <w:rPr>
                <w:rFonts w:ascii="Tahoma" w:hAnsi="Tahoma" w:cs="Tahoma"/>
                <w:color w:val="000000"/>
                <w:sz w:val="22"/>
                <w:szCs w:val="22"/>
                <w:lang w:val="en-GB"/>
              </w:rPr>
              <w:t>All pupils have had the opportunity to know about and understand a range of religions and worldviews, and, where appropriate, gain and deploy the skills needed to engage seriously with religions and worldviews. This is one of the primary aims of the Worcestershire Agreed Syllabus for Religious Education.</w:t>
            </w:r>
          </w:p>
        </w:tc>
      </w:tr>
      <w:tr w:rsidR="00AE66EC" w:rsidRPr="00672095" w:rsidTr="00E76FEB">
        <w:tc>
          <w:tcPr>
            <w:tcW w:w="3828" w:type="dxa"/>
          </w:tcPr>
          <w:p w:rsidR="00AE66EC" w:rsidRPr="00672095" w:rsidRDefault="00AE66EC"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Review focus/criteria for learning walks</w:t>
            </w:r>
          </w:p>
        </w:tc>
        <w:tc>
          <w:tcPr>
            <w:tcW w:w="7135" w:type="dxa"/>
          </w:tcPr>
          <w:p w:rsidR="00AE66EC" w:rsidRPr="00672095" w:rsidRDefault="00AE66EC"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color w:val="000000"/>
                <w:sz w:val="22"/>
                <w:szCs w:val="22"/>
                <w:lang w:val="en-GB"/>
              </w:rPr>
              <w:t>New templates developed</w:t>
            </w:r>
          </w:p>
          <w:p w:rsidR="00AE66EC" w:rsidRPr="00672095" w:rsidRDefault="00AE66EC"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color w:val="000000"/>
                <w:sz w:val="22"/>
                <w:szCs w:val="22"/>
                <w:lang w:val="en-GB"/>
              </w:rPr>
              <w:t>Programme of walks in place for the year 2019-2020</w:t>
            </w:r>
          </w:p>
        </w:tc>
        <w:tc>
          <w:tcPr>
            <w:tcW w:w="5056" w:type="dxa"/>
          </w:tcPr>
          <w:p w:rsidR="00AE66EC" w:rsidRPr="00672095" w:rsidRDefault="00E80F38"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color w:val="000000"/>
                <w:sz w:val="22"/>
                <w:szCs w:val="22"/>
                <w:lang w:val="en-GB"/>
              </w:rPr>
              <w:t xml:space="preserve">New template developed in line with new OFSTED </w:t>
            </w:r>
            <w:r w:rsidR="00F35153" w:rsidRPr="00672095">
              <w:rPr>
                <w:rFonts w:ascii="Tahoma" w:hAnsi="Tahoma" w:cs="Tahoma"/>
                <w:color w:val="000000"/>
                <w:sz w:val="22"/>
                <w:szCs w:val="22"/>
                <w:lang w:val="en-GB"/>
              </w:rPr>
              <w:t>frame</w:t>
            </w:r>
            <w:r w:rsidR="005E23D9" w:rsidRPr="00672095">
              <w:rPr>
                <w:rFonts w:ascii="Tahoma" w:hAnsi="Tahoma" w:cs="Tahoma"/>
                <w:color w:val="000000"/>
                <w:sz w:val="22"/>
                <w:szCs w:val="22"/>
                <w:lang w:val="en-GB"/>
              </w:rPr>
              <w:t>w</w:t>
            </w:r>
            <w:r w:rsidR="00F35153" w:rsidRPr="00672095">
              <w:rPr>
                <w:rFonts w:ascii="Tahoma" w:hAnsi="Tahoma" w:cs="Tahoma"/>
                <w:color w:val="000000"/>
                <w:sz w:val="22"/>
                <w:szCs w:val="22"/>
                <w:lang w:val="en-GB"/>
              </w:rPr>
              <w:t>o</w:t>
            </w:r>
            <w:r w:rsidR="005E23D9" w:rsidRPr="00672095">
              <w:rPr>
                <w:rFonts w:ascii="Tahoma" w:hAnsi="Tahoma" w:cs="Tahoma"/>
                <w:color w:val="000000"/>
                <w:sz w:val="22"/>
                <w:szCs w:val="22"/>
                <w:lang w:val="en-GB"/>
              </w:rPr>
              <w:t>rk</w:t>
            </w:r>
          </w:p>
        </w:tc>
      </w:tr>
      <w:tr w:rsidR="00AE66EC" w:rsidRPr="00672095" w:rsidTr="00E76FEB">
        <w:tc>
          <w:tcPr>
            <w:tcW w:w="3828" w:type="dxa"/>
          </w:tcPr>
          <w:p w:rsidR="00AE66EC" w:rsidRPr="00672095" w:rsidRDefault="00AE66EC"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Develop an Action Plan for Curriculum developments (over the next two years) – identifying a priority list of which subjects and Key Stages need curriculum updates </w:t>
            </w:r>
          </w:p>
        </w:tc>
        <w:tc>
          <w:tcPr>
            <w:tcW w:w="7135" w:type="dxa"/>
          </w:tcPr>
          <w:p w:rsidR="00AE66EC" w:rsidRPr="00672095" w:rsidRDefault="00AE66EC" w:rsidP="001D7AAA">
            <w:pPr>
              <w:widowControl w:val="0"/>
              <w:numPr>
                <w:ilvl w:val="0"/>
                <w:numId w:val="2"/>
              </w:numPr>
              <w:tabs>
                <w:tab w:val="num" w:pos="211"/>
              </w:tabs>
              <w:suppressAutoHyphens/>
              <w:ind w:left="211" w:hanging="211"/>
              <w:rPr>
                <w:rFonts w:ascii="Tahoma" w:hAnsi="Tahoma" w:cs="Tahoma"/>
                <w:bCs/>
                <w:sz w:val="22"/>
                <w:szCs w:val="22"/>
              </w:rPr>
            </w:pPr>
            <w:r w:rsidRPr="00672095">
              <w:rPr>
                <w:rFonts w:ascii="Tahoma" w:hAnsi="Tahoma" w:cs="Tahoma"/>
                <w:bCs/>
                <w:sz w:val="22"/>
                <w:szCs w:val="22"/>
              </w:rPr>
              <w:t>Assistant</w:t>
            </w:r>
            <w:r w:rsidR="005E23D9" w:rsidRPr="00672095">
              <w:rPr>
                <w:rFonts w:ascii="Tahoma" w:hAnsi="Tahoma" w:cs="Tahoma"/>
                <w:bCs/>
                <w:sz w:val="22"/>
                <w:szCs w:val="22"/>
              </w:rPr>
              <w:t xml:space="preserve"> </w:t>
            </w:r>
            <w:r w:rsidR="00672095" w:rsidRPr="00672095">
              <w:rPr>
                <w:rFonts w:ascii="Tahoma" w:hAnsi="Tahoma" w:cs="Tahoma"/>
                <w:bCs/>
                <w:sz w:val="22"/>
                <w:szCs w:val="22"/>
              </w:rPr>
              <w:t>Head teacher</w:t>
            </w:r>
            <w:r w:rsidR="005E23D9" w:rsidRPr="00672095">
              <w:rPr>
                <w:rFonts w:ascii="Tahoma" w:hAnsi="Tahoma" w:cs="Tahoma"/>
                <w:bCs/>
                <w:sz w:val="22"/>
                <w:szCs w:val="22"/>
              </w:rPr>
              <w:t xml:space="preserve"> for Curriculum attended </w:t>
            </w:r>
            <w:r w:rsidRPr="00672095">
              <w:rPr>
                <w:rFonts w:ascii="Tahoma" w:hAnsi="Tahoma" w:cs="Tahoma"/>
                <w:bCs/>
                <w:sz w:val="22"/>
                <w:szCs w:val="22"/>
              </w:rPr>
              <w:t>SWALSS course on ‘Curriculum Development’ (June 2019)</w:t>
            </w:r>
          </w:p>
          <w:p w:rsidR="00AE66EC" w:rsidRPr="00672095" w:rsidRDefault="00AE66EC" w:rsidP="001D7AAA">
            <w:pPr>
              <w:widowControl w:val="0"/>
              <w:numPr>
                <w:ilvl w:val="0"/>
                <w:numId w:val="2"/>
              </w:numPr>
              <w:tabs>
                <w:tab w:val="num" w:pos="211"/>
              </w:tabs>
              <w:suppressAutoHyphens/>
              <w:ind w:left="211" w:hanging="211"/>
              <w:rPr>
                <w:rFonts w:ascii="Tahoma" w:hAnsi="Tahoma" w:cs="Tahoma"/>
                <w:bCs/>
                <w:sz w:val="22"/>
                <w:szCs w:val="22"/>
              </w:rPr>
            </w:pPr>
            <w:r w:rsidRPr="00672095">
              <w:rPr>
                <w:rFonts w:ascii="Tahoma" w:hAnsi="Tahoma" w:cs="Tahoma"/>
                <w:bCs/>
                <w:sz w:val="22"/>
                <w:szCs w:val="22"/>
              </w:rPr>
              <w:t xml:space="preserve"> ‘Action Plan’ and ‘SEF’ in process of completion by Assistant </w:t>
            </w:r>
            <w:r w:rsidR="00672095" w:rsidRPr="00672095">
              <w:rPr>
                <w:rFonts w:ascii="Tahoma" w:hAnsi="Tahoma" w:cs="Tahoma"/>
                <w:bCs/>
                <w:sz w:val="22"/>
                <w:szCs w:val="22"/>
              </w:rPr>
              <w:t>Head teacher</w:t>
            </w:r>
            <w:r w:rsidRPr="00672095">
              <w:rPr>
                <w:rFonts w:ascii="Tahoma" w:hAnsi="Tahoma" w:cs="Tahoma"/>
                <w:bCs/>
                <w:sz w:val="22"/>
                <w:szCs w:val="22"/>
              </w:rPr>
              <w:t xml:space="preserve"> </w:t>
            </w:r>
          </w:p>
          <w:p w:rsidR="00AE66EC" w:rsidRPr="00672095" w:rsidRDefault="00AE66EC" w:rsidP="001D7AAA">
            <w:pPr>
              <w:widowControl w:val="0"/>
              <w:numPr>
                <w:ilvl w:val="0"/>
                <w:numId w:val="2"/>
              </w:numPr>
              <w:tabs>
                <w:tab w:val="num" w:pos="211"/>
              </w:tabs>
              <w:suppressAutoHyphens/>
              <w:ind w:left="211" w:hanging="211"/>
              <w:rPr>
                <w:rFonts w:ascii="Tahoma" w:hAnsi="Tahoma" w:cs="Tahoma"/>
                <w:bCs/>
                <w:sz w:val="22"/>
                <w:szCs w:val="22"/>
              </w:rPr>
            </w:pPr>
            <w:r w:rsidRPr="00672095">
              <w:rPr>
                <w:rFonts w:ascii="Tahoma" w:hAnsi="Tahoma" w:cs="Tahoma"/>
                <w:bCs/>
                <w:sz w:val="22"/>
                <w:szCs w:val="22"/>
              </w:rPr>
              <w:t xml:space="preserve">SLT (in consultation with staff) have decided to develop our curriculum through 3 pathways: Pre-formal, Semi-formal and Formal. The ‘curriculum’ will be the whole school focus for 2019-20 and additional ‘staff meeting’ time will be allocated to allow groups of staff to plan developmentally across the pathways </w:t>
            </w:r>
          </w:p>
          <w:p w:rsidR="00AE66EC" w:rsidRPr="00672095" w:rsidRDefault="005E23D9" w:rsidP="001D7AAA">
            <w:pPr>
              <w:widowControl w:val="0"/>
              <w:numPr>
                <w:ilvl w:val="0"/>
                <w:numId w:val="2"/>
              </w:numPr>
              <w:tabs>
                <w:tab w:val="num" w:pos="211"/>
              </w:tabs>
              <w:suppressAutoHyphens/>
              <w:ind w:left="211" w:hanging="211"/>
              <w:rPr>
                <w:rFonts w:ascii="Tahoma" w:hAnsi="Tahoma" w:cs="Tahoma"/>
                <w:bCs/>
                <w:sz w:val="22"/>
                <w:szCs w:val="22"/>
              </w:rPr>
            </w:pPr>
            <w:r w:rsidRPr="00672095">
              <w:rPr>
                <w:rFonts w:ascii="Tahoma" w:hAnsi="Tahoma" w:cs="Tahoma"/>
                <w:bCs/>
                <w:sz w:val="22"/>
                <w:szCs w:val="22"/>
              </w:rPr>
              <w:t xml:space="preserve">Teacher’s </w:t>
            </w:r>
            <w:r w:rsidR="00137287" w:rsidRPr="00672095">
              <w:rPr>
                <w:rFonts w:ascii="Tahoma" w:hAnsi="Tahoma" w:cs="Tahoma"/>
                <w:bCs/>
                <w:sz w:val="22"/>
                <w:szCs w:val="22"/>
              </w:rPr>
              <w:t>MTPs</w:t>
            </w:r>
            <w:r w:rsidR="00AE66EC" w:rsidRPr="00672095">
              <w:rPr>
                <w:rFonts w:ascii="Tahoma" w:hAnsi="Tahoma" w:cs="Tahoma"/>
                <w:bCs/>
                <w:sz w:val="22"/>
                <w:szCs w:val="22"/>
              </w:rPr>
              <w:t xml:space="preserve"> have been updated (Summer Term 2019) to reflect new Ofsted framework terminology (‘Intent’, ‘Implementation’ and ‘Impact’)</w:t>
            </w:r>
          </w:p>
          <w:p w:rsidR="00AE66EC" w:rsidRPr="00672095" w:rsidRDefault="00AE66EC" w:rsidP="001D7AAA">
            <w:pPr>
              <w:widowControl w:val="0"/>
              <w:numPr>
                <w:ilvl w:val="0"/>
                <w:numId w:val="2"/>
              </w:numPr>
              <w:tabs>
                <w:tab w:val="num" w:pos="211"/>
              </w:tabs>
              <w:suppressAutoHyphens/>
              <w:ind w:left="211" w:hanging="211"/>
              <w:rPr>
                <w:rFonts w:ascii="Tahoma" w:hAnsi="Tahoma" w:cs="Tahoma"/>
                <w:bCs/>
                <w:sz w:val="22"/>
                <w:szCs w:val="22"/>
              </w:rPr>
            </w:pPr>
            <w:r w:rsidRPr="00672095">
              <w:rPr>
                <w:rFonts w:ascii="Tahoma" w:hAnsi="Tahoma" w:cs="Tahoma"/>
                <w:bCs/>
                <w:sz w:val="22"/>
                <w:szCs w:val="22"/>
              </w:rPr>
              <w:t xml:space="preserve">P.E Curriculum has been updated and rewritten to include personal outcomes: social, emotional and thinking skills </w:t>
            </w:r>
          </w:p>
        </w:tc>
        <w:tc>
          <w:tcPr>
            <w:tcW w:w="5056" w:type="dxa"/>
          </w:tcPr>
          <w:p w:rsidR="0060366B" w:rsidRPr="00672095" w:rsidRDefault="0060366B" w:rsidP="001D7AAA">
            <w:pPr>
              <w:widowControl w:val="0"/>
              <w:numPr>
                <w:ilvl w:val="1"/>
                <w:numId w:val="2"/>
              </w:numPr>
              <w:suppressAutoHyphens/>
              <w:rPr>
                <w:rFonts w:ascii="Tahoma" w:hAnsi="Tahoma" w:cs="Tahoma"/>
                <w:sz w:val="22"/>
                <w:szCs w:val="22"/>
              </w:rPr>
            </w:pPr>
            <w:r w:rsidRPr="00672095">
              <w:rPr>
                <w:rFonts w:ascii="Tahoma" w:hAnsi="Tahoma" w:cs="Tahoma"/>
                <w:sz w:val="22"/>
                <w:szCs w:val="22"/>
              </w:rPr>
              <w:t xml:space="preserve">Staff understanding of the new Ofsted framework terminology has improved and this will inform their reviewing of </w:t>
            </w:r>
            <w:r w:rsidR="005E23D9" w:rsidRPr="00672095">
              <w:rPr>
                <w:rFonts w:ascii="Tahoma" w:hAnsi="Tahoma" w:cs="Tahoma"/>
                <w:sz w:val="22"/>
                <w:szCs w:val="22"/>
              </w:rPr>
              <w:t xml:space="preserve">their subjects policies and </w:t>
            </w:r>
            <w:r w:rsidR="00137287" w:rsidRPr="00672095">
              <w:rPr>
                <w:rFonts w:ascii="Tahoma" w:hAnsi="Tahoma" w:cs="Tahoma"/>
                <w:sz w:val="22"/>
                <w:szCs w:val="22"/>
              </w:rPr>
              <w:t>LTPs</w:t>
            </w:r>
            <w:r w:rsidRPr="00672095">
              <w:rPr>
                <w:rFonts w:ascii="Tahoma" w:hAnsi="Tahoma" w:cs="Tahoma"/>
                <w:sz w:val="22"/>
                <w:szCs w:val="22"/>
              </w:rPr>
              <w:t>, and the further curriculum development work that is planned for 2019/20</w:t>
            </w:r>
          </w:p>
          <w:p w:rsidR="00FE52DF" w:rsidRPr="00672095" w:rsidRDefault="0060366B" w:rsidP="001D7AAA">
            <w:pPr>
              <w:widowControl w:val="0"/>
              <w:numPr>
                <w:ilvl w:val="1"/>
                <w:numId w:val="2"/>
              </w:numPr>
              <w:suppressAutoHyphens/>
              <w:rPr>
                <w:rFonts w:ascii="Tahoma" w:hAnsi="Tahoma" w:cs="Tahoma"/>
                <w:sz w:val="22"/>
                <w:szCs w:val="22"/>
              </w:rPr>
            </w:pPr>
            <w:r w:rsidRPr="00672095">
              <w:rPr>
                <w:rFonts w:ascii="Tahoma" w:hAnsi="Tahoma" w:cs="Tahoma"/>
                <w:sz w:val="22"/>
                <w:szCs w:val="22"/>
              </w:rPr>
              <w:t xml:space="preserve">Teacher’s planning (MTPs) now reflects ‘Intent’ and ‘Implementation’ </w:t>
            </w:r>
          </w:p>
          <w:p w:rsidR="00FE52DF" w:rsidRPr="00672095" w:rsidRDefault="00FE52DF" w:rsidP="001D7AAA">
            <w:pPr>
              <w:pStyle w:val="TableText"/>
              <w:numPr>
                <w:ilvl w:val="1"/>
                <w:numId w:val="2"/>
              </w:numPr>
              <w:rPr>
                <w:rFonts w:ascii="Tahoma" w:hAnsi="Tahoma" w:cs="Tahoma"/>
                <w:sz w:val="22"/>
                <w:szCs w:val="22"/>
                <w:lang w:val="en-GB"/>
              </w:rPr>
            </w:pPr>
            <w:r w:rsidRPr="00672095">
              <w:rPr>
                <w:rFonts w:ascii="Tahoma" w:hAnsi="Tahoma" w:cs="Tahoma"/>
                <w:sz w:val="22"/>
                <w:szCs w:val="22"/>
                <w:lang w:val="en-GB"/>
              </w:rPr>
              <w:t xml:space="preserve">Impact </w:t>
            </w:r>
            <w:r w:rsidR="007D3405" w:rsidRPr="00672095">
              <w:rPr>
                <w:rFonts w:ascii="Tahoma" w:hAnsi="Tahoma" w:cs="Tahoma"/>
                <w:sz w:val="22"/>
                <w:szCs w:val="22"/>
                <w:lang w:val="en-GB"/>
              </w:rPr>
              <w:t>demonstrated beyond</w:t>
            </w:r>
            <w:r w:rsidRPr="00672095">
              <w:rPr>
                <w:rFonts w:ascii="Tahoma" w:hAnsi="Tahoma" w:cs="Tahoma"/>
                <w:sz w:val="22"/>
                <w:szCs w:val="22"/>
                <w:lang w:val="en-GB"/>
              </w:rPr>
              <w:t xml:space="preserve"> physical abilities</w:t>
            </w:r>
          </w:p>
          <w:p w:rsidR="00FE52DF" w:rsidRPr="00672095" w:rsidRDefault="00FE52DF" w:rsidP="00FE52DF">
            <w:pPr>
              <w:widowControl w:val="0"/>
              <w:tabs>
                <w:tab w:val="num" w:pos="211"/>
              </w:tabs>
              <w:suppressAutoHyphens/>
              <w:ind w:left="211"/>
              <w:rPr>
                <w:rFonts w:ascii="Tahoma" w:hAnsi="Tahoma" w:cs="Tahoma"/>
                <w:bCs/>
                <w:sz w:val="22"/>
                <w:szCs w:val="22"/>
              </w:rPr>
            </w:pPr>
          </w:p>
        </w:tc>
      </w:tr>
      <w:tr w:rsidR="00AE66EC" w:rsidRPr="00672095" w:rsidTr="00E76FEB">
        <w:tc>
          <w:tcPr>
            <w:tcW w:w="3828" w:type="dxa"/>
          </w:tcPr>
          <w:p w:rsidR="00AE66EC" w:rsidRPr="00672095" w:rsidRDefault="00AE66EC"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sz w:val="22"/>
                <w:szCs w:val="22"/>
                <w:lang w:val="en-GB"/>
              </w:rPr>
              <w:t xml:space="preserve">SLT to implement new system for moderation of work samples between Teachers for different Key stages and ability levels </w:t>
            </w:r>
          </w:p>
        </w:tc>
        <w:tc>
          <w:tcPr>
            <w:tcW w:w="7135" w:type="dxa"/>
          </w:tcPr>
          <w:p w:rsidR="00AE66EC" w:rsidRPr="00672095" w:rsidRDefault="00AE66EC"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EYFS internal mo</w:t>
            </w:r>
            <w:r w:rsidR="0060713B" w:rsidRPr="00672095">
              <w:rPr>
                <w:rFonts w:ascii="Tahoma" w:hAnsi="Tahoma" w:cs="Tahoma"/>
                <w:sz w:val="22"/>
                <w:szCs w:val="22"/>
                <w:lang w:val="en-GB"/>
              </w:rPr>
              <w:t>deration for PHSE took place 21.03.</w:t>
            </w:r>
            <w:r w:rsidRPr="00672095">
              <w:rPr>
                <w:rFonts w:ascii="Tahoma" w:hAnsi="Tahoma" w:cs="Tahoma"/>
                <w:sz w:val="22"/>
                <w:szCs w:val="22"/>
                <w:lang w:val="en-GB"/>
              </w:rPr>
              <w:t>19, exte</w:t>
            </w:r>
            <w:r w:rsidR="0060713B" w:rsidRPr="00672095">
              <w:rPr>
                <w:rFonts w:ascii="Tahoma" w:hAnsi="Tahoma" w:cs="Tahoma"/>
                <w:sz w:val="22"/>
                <w:szCs w:val="22"/>
                <w:lang w:val="en-GB"/>
              </w:rPr>
              <w:t>rnal moderation of EYFS PHSE 04.04.</w:t>
            </w:r>
            <w:r w:rsidRPr="00672095">
              <w:rPr>
                <w:rFonts w:ascii="Tahoma" w:hAnsi="Tahoma" w:cs="Tahoma"/>
                <w:sz w:val="22"/>
                <w:szCs w:val="22"/>
                <w:lang w:val="en-GB"/>
              </w:rPr>
              <w:t>1</w:t>
            </w:r>
            <w:r w:rsidR="0060713B" w:rsidRPr="00672095">
              <w:rPr>
                <w:rFonts w:ascii="Tahoma" w:hAnsi="Tahoma" w:cs="Tahoma"/>
                <w:sz w:val="22"/>
                <w:szCs w:val="22"/>
                <w:lang w:val="en-GB"/>
              </w:rPr>
              <w:t>9</w:t>
            </w:r>
          </w:p>
          <w:p w:rsidR="00AE66EC" w:rsidRPr="00672095" w:rsidRDefault="00AE66EC"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PMLD moderation meetings between teachers takes place each term, Assistant </w:t>
            </w:r>
            <w:r w:rsidR="00672095" w:rsidRPr="00672095">
              <w:rPr>
                <w:rFonts w:ascii="Tahoma" w:hAnsi="Tahoma" w:cs="Tahoma"/>
                <w:sz w:val="22"/>
                <w:szCs w:val="22"/>
                <w:lang w:val="en-GB"/>
              </w:rPr>
              <w:t>Head teacher</w:t>
            </w:r>
            <w:r w:rsidR="0060713B" w:rsidRPr="00672095">
              <w:rPr>
                <w:rFonts w:ascii="Tahoma" w:hAnsi="Tahoma" w:cs="Tahoma"/>
                <w:sz w:val="22"/>
                <w:szCs w:val="22"/>
                <w:lang w:val="en-GB"/>
              </w:rPr>
              <w:t xml:space="preserve"> of Lower School attended 12.03.19</w:t>
            </w:r>
            <w:r w:rsidRPr="00672095">
              <w:rPr>
                <w:rFonts w:ascii="Tahoma" w:hAnsi="Tahoma" w:cs="Tahoma"/>
                <w:sz w:val="22"/>
                <w:szCs w:val="22"/>
                <w:lang w:val="en-GB"/>
              </w:rPr>
              <w:t xml:space="preserve"> </w:t>
            </w:r>
          </w:p>
          <w:p w:rsidR="00AE66EC" w:rsidRPr="00672095" w:rsidRDefault="00AE66EC"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External moderation for Entry Level and ASDAN courses</w:t>
            </w:r>
            <w:r w:rsidR="0060713B" w:rsidRPr="00672095">
              <w:rPr>
                <w:rFonts w:ascii="Tahoma" w:hAnsi="Tahoma" w:cs="Tahoma"/>
                <w:sz w:val="22"/>
                <w:szCs w:val="22"/>
                <w:lang w:val="en-GB"/>
              </w:rPr>
              <w:t xml:space="preserve"> took place June 2019</w:t>
            </w:r>
            <w:r w:rsidRPr="00672095">
              <w:rPr>
                <w:rFonts w:ascii="Tahoma" w:hAnsi="Tahoma" w:cs="Tahoma"/>
                <w:sz w:val="22"/>
                <w:szCs w:val="22"/>
                <w:lang w:val="en-GB"/>
              </w:rPr>
              <w:t xml:space="preserve"> </w:t>
            </w:r>
          </w:p>
          <w:p w:rsidR="0060713B" w:rsidRPr="00672095" w:rsidRDefault="00AE66EC"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lastRenderedPageBreak/>
              <w:t>Internal moderation of Functional Skills English work took place in July 2019, prior to</w:t>
            </w:r>
            <w:r w:rsidR="0060713B" w:rsidRPr="00672095">
              <w:rPr>
                <w:rFonts w:ascii="Tahoma" w:hAnsi="Tahoma" w:cs="Tahoma"/>
                <w:sz w:val="22"/>
                <w:szCs w:val="22"/>
                <w:lang w:val="en-GB"/>
              </w:rPr>
              <w:t xml:space="preserve"> external moderation</w:t>
            </w:r>
          </w:p>
          <w:p w:rsidR="00AE66EC" w:rsidRPr="00672095" w:rsidRDefault="0060713B"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Upper School staff</w:t>
            </w:r>
            <w:r w:rsidR="00AE66EC" w:rsidRPr="00672095">
              <w:rPr>
                <w:rFonts w:ascii="Tahoma" w:hAnsi="Tahoma" w:cs="Tahoma"/>
                <w:sz w:val="22"/>
                <w:szCs w:val="22"/>
                <w:lang w:val="en-GB"/>
              </w:rPr>
              <w:t xml:space="preserve"> have trialled using SOLAR targets to moderate work done with 9</w:t>
            </w:r>
            <w:r w:rsidR="004C3176" w:rsidRPr="00672095">
              <w:rPr>
                <w:rFonts w:ascii="Tahoma" w:hAnsi="Tahoma" w:cs="Tahoma"/>
                <w:sz w:val="22"/>
                <w:szCs w:val="22"/>
                <w:lang w:val="en-GB"/>
              </w:rPr>
              <w:t>/11US English group - July 2019</w:t>
            </w:r>
            <w:r w:rsidR="00AE66EC" w:rsidRPr="00672095">
              <w:rPr>
                <w:rFonts w:ascii="Tahoma" w:hAnsi="Tahoma" w:cs="Tahoma"/>
                <w:sz w:val="22"/>
                <w:szCs w:val="22"/>
                <w:lang w:val="en-GB"/>
              </w:rPr>
              <w:t xml:space="preserve"> </w:t>
            </w:r>
          </w:p>
        </w:tc>
        <w:tc>
          <w:tcPr>
            <w:tcW w:w="5056" w:type="dxa"/>
          </w:tcPr>
          <w:p w:rsidR="00AE66EC" w:rsidRPr="00672095" w:rsidRDefault="00DB76C6" w:rsidP="001D7AAA">
            <w:pPr>
              <w:pStyle w:val="TableText"/>
              <w:numPr>
                <w:ilvl w:val="0"/>
                <w:numId w:val="2"/>
              </w:numPr>
              <w:tabs>
                <w:tab w:val="num" w:pos="252"/>
              </w:tabs>
              <w:ind w:left="252" w:hanging="252"/>
              <w:rPr>
                <w:rFonts w:ascii="Tahoma" w:hAnsi="Tahoma" w:cs="Tahoma"/>
                <w:sz w:val="22"/>
                <w:szCs w:val="22"/>
                <w:lang w:val="en-GB"/>
              </w:rPr>
            </w:pPr>
            <w:r w:rsidRPr="00672095">
              <w:rPr>
                <w:noProof/>
                <w:sz w:val="22"/>
                <w:szCs w:val="22"/>
                <w:lang w:val="en-GB" w:eastAsia="en-GB"/>
              </w:rPr>
              <w:lastRenderedPageBreak/>
              <w:drawing>
                <wp:anchor distT="0" distB="0" distL="114300" distR="114300" simplePos="0" relativeHeight="251736576" behindDoc="0" locked="0" layoutInCell="1" allowOverlap="1" wp14:anchorId="741BA047" wp14:editId="62E0CBB6">
                  <wp:simplePos x="0" y="0"/>
                  <wp:positionH relativeFrom="margin">
                    <wp:posOffset>1949450</wp:posOffset>
                  </wp:positionH>
                  <wp:positionV relativeFrom="paragraph">
                    <wp:posOffset>1256030</wp:posOffset>
                  </wp:positionV>
                  <wp:extent cx="1200150" cy="287655"/>
                  <wp:effectExtent l="0" t="0" r="0" b="0"/>
                  <wp:wrapNone/>
                  <wp:docPr id="9" name="Picture 4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2"/>
                          </pic:cNvPr>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anchor>
              </w:drawing>
            </w:r>
            <w:r w:rsidR="0031568B" w:rsidRPr="00672095">
              <w:rPr>
                <w:rFonts w:ascii="Tahoma" w:hAnsi="Tahoma" w:cs="Tahoma"/>
                <w:sz w:val="22"/>
                <w:szCs w:val="22"/>
                <w:lang w:val="en-GB"/>
              </w:rPr>
              <w:t>Teacher assessments accurately reflect the progress/attainment of pupils</w:t>
            </w:r>
          </w:p>
        </w:tc>
      </w:tr>
      <w:tr w:rsidR="00AE66EC" w:rsidRPr="00672095" w:rsidTr="00E76FEB">
        <w:tc>
          <w:tcPr>
            <w:tcW w:w="3828" w:type="dxa"/>
          </w:tcPr>
          <w:p w:rsidR="00AE66EC" w:rsidRPr="00672095" w:rsidRDefault="00AE66EC"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sz w:val="22"/>
                <w:szCs w:val="22"/>
                <w:lang w:val="en-GB"/>
              </w:rPr>
              <w:t xml:space="preserve">Trial Edexcel Functional skills in ICT </w:t>
            </w:r>
          </w:p>
        </w:tc>
        <w:tc>
          <w:tcPr>
            <w:tcW w:w="7135" w:type="dxa"/>
          </w:tcPr>
          <w:p w:rsidR="00AE66EC" w:rsidRPr="00672095" w:rsidRDefault="00B377B5"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Successfully delivered </w:t>
            </w:r>
            <w:r w:rsidR="00AE66EC" w:rsidRPr="00672095">
              <w:rPr>
                <w:rFonts w:ascii="Tahoma" w:hAnsi="Tahoma" w:cs="Tahoma"/>
                <w:sz w:val="22"/>
                <w:szCs w:val="22"/>
                <w:lang w:val="en-GB"/>
              </w:rPr>
              <w:t xml:space="preserve"> </w:t>
            </w:r>
          </w:p>
        </w:tc>
        <w:tc>
          <w:tcPr>
            <w:tcW w:w="5056" w:type="dxa"/>
          </w:tcPr>
          <w:p w:rsidR="00AE66EC" w:rsidRPr="00672095" w:rsidRDefault="00B377B5"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10 pupils from 12US and 15US have been accredited at Entry Level 1 and Entry Level 2</w:t>
            </w:r>
          </w:p>
        </w:tc>
      </w:tr>
      <w:tr w:rsidR="00AE66EC" w:rsidRPr="00672095" w:rsidTr="00E76FEB">
        <w:tc>
          <w:tcPr>
            <w:tcW w:w="3828" w:type="dxa"/>
          </w:tcPr>
          <w:p w:rsidR="00AE66EC" w:rsidRPr="00672095" w:rsidRDefault="00AE66EC" w:rsidP="001D7AAA">
            <w:pPr>
              <w:pStyle w:val="TableText"/>
              <w:numPr>
                <w:ilvl w:val="0"/>
                <w:numId w:val="2"/>
              </w:numPr>
              <w:tabs>
                <w:tab w:val="num" w:pos="252"/>
              </w:tabs>
              <w:ind w:left="252" w:hanging="252"/>
              <w:rPr>
                <w:rFonts w:ascii="Tahoma" w:hAnsi="Tahoma" w:cs="Tahoma"/>
                <w:color w:val="0070C0"/>
                <w:sz w:val="22"/>
                <w:szCs w:val="22"/>
                <w:lang w:val="en-GB"/>
              </w:rPr>
            </w:pPr>
            <w:r w:rsidRPr="00672095">
              <w:rPr>
                <w:rFonts w:ascii="Tahoma" w:hAnsi="Tahoma" w:cs="Tahoma"/>
                <w:sz w:val="22"/>
                <w:szCs w:val="22"/>
                <w:lang w:val="en-GB"/>
              </w:rPr>
              <w:t xml:space="preserve">Update LTP for DT based on last year’s audit and introduction of central resources </w:t>
            </w:r>
          </w:p>
        </w:tc>
        <w:tc>
          <w:tcPr>
            <w:tcW w:w="7135" w:type="dxa"/>
          </w:tcPr>
          <w:p w:rsidR="00B50645" w:rsidRPr="00672095" w:rsidRDefault="00B50645"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A central resources base is in operation</w:t>
            </w:r>
          </w:p>
          <w:p w:rsidR="00AE66EC" w:rsidRPr="00672095" w:rsidRDefault="00AE66EC" w:rsidP="001D7AAA">
            <w:pPr>
              <w:pStyle w:val="TableText"/>
              <w:numPr>
                <w:ilvl w:val="0"/>
                <w:numId w:val="2"/>
              </w:numPr>
              <w:tabs>
                <w:tab w:val="num" w:pos="252"/>
              </w:tabs>
              <w:ind w:left="252" w:hanging="252"/>
              <w:rPr>
                <w:rFonts w:ascii="Tahoma" w:hAnsi="Tahoma" w:cs="Tahoma"/>
                <w:color w:val="0070C0"/>
                <w:sz w:val="22"/>
                <w:szCs w:val="22"/>
                <w:lang w:val="en-GB"/>
              </w:rPr>
            </w:pPr>
            <w:r w:rsidRPr="00672095">
              <w:rPr>
                <w:rFonts w:ascii="Tahoma" w:hAnsi="Tahoma" w:cs="Tahoma"/>
                <w:sz w:val="22"/>
                <w:szCs w:val="22"/>
                <w:lang w:val="en-GB"/>
              </w:rPr>
              <w:t>LTP will be updated</w:t>
            </w:r>
            <w:r w:rsidR="00B377B5" w:rsidRPr="00672095">
              <w:rPr>
                <w:rFonts w:ascii="Tahoma" w:hAnsi="Tahoma" w:cs="Tahoma"/>
                <w:sz w:val="22"/>
                <w:szCs w:val="22"/>
                <w:lang w:val="en-GB"/>
              </w:rPr>
              <w:t xml:space="preserve"> referencing</w:t>
            </w:r>
            <w:r w:rsidRPr="00672095">
              <w:rPr>
                <w:rFonts w:ascii="Tahoma" w:hAnsi="Tahoma" w:cs="Tahoma"/>
                <w:sz w:val="22"/>
                <w:szCs w:val="22"/>
                <w:lang w:val="en-GB"/>
              </w:rPr>
              <w:t xml:space="preserve"> audit</w:t>
            </w:r>
            <w:r w:rsidR="00B50645" w:rsidRPr="00672095">
              <w:rPr>
                <w:rFonts w:ascii="Tahoma" w:hAnsi="Tahoma" w:cs="Tahoma"/>
                <w:sz w:val="22"/>
                <w:szCs w:val="22"/>
                <w:lang w:val="en-GB"/>
              </w:rPr>
              <w:t xml:space="preserve"> in 2019-2020</w:t>
            </w:r>
          </w:p>
        </w:tc>
        <w:tc>
          <w:tcPr>
            <w:tcW w:w="5056" w:type="dxa"/>
          </w:tcPr>
          <w:p w:rsidR="00AE66EC" w:rsidRPr="00672095" w:rsidRDefault="00DF3CFB" w:rsidP="001D7AAA">
            <w:pPr>
              <w:pStyle w:val="TableText"/>
              <w:numPr>
                <w:ilvl w:val="0"/>
                <w:numId w:val="2"/>
              </w:numPr>
              <w:tabs>
                <w:tab w:val="num" w:pos="252"/>
              </w:tabs>
              <w:ind w:left="252" w:hanging="252"/>
              <w:rPr>
                <w:rFonts w:ascii="Tahoma" w:hAnsi="Tahoma" w:cs="Tahoma"/>
                <w:color w:val="0070C0"/>
                <w:sz w:val="22"/>
                <w:szCs w:val="22"/>
                <w:lang w:val="en-GB"/>
              </w:rPr>
            </w:pPr>
            <w:r w:rsidRPr="00672095">
              <w:rPr>
                <w:rFonts w:ascii="Tahoma" w:hAnsi="Tahoma" w:cs="Tahoma"/>
                <w:sz w:val="22"/>
                <w:szCs w:val="22"/>
                <w:lang w:val="en-GB"/>
              </w:rPr>
              <w:t>Resources are accessible</w:t>
            </w:r>
            <w:r w:rsidR="00D801B8" w:rsidRPr="00672095">
              <w:rPr>
                <w:rFonts w:ascii="Tahoma" w:hAnsi="Tahoma" w:cs="Tahoma"/>
                <w:sz w:val="22"/>
                <w:szCs w:val="22"/>
                <w:lang w:val="en-GB"/>
              </w:rPr>
              <w:t>. New DT Lead in post will review usage in Spring 2020</w:t>
            </w:r>
          </w:p>
        </w:tc>
      </w:tr>
      <w:tr w:rsidR="00AE66EC" w:rsidRPr="00672095" w:rsidTr="00E76FEB">
        <w:tc>
          <w:tcPr>
            <w:tcW w:w="3828" w:type="dxa"/>
          </w:tcPr>
          <w:p w:rsidR="00AE66EC" w:rsidRPr="00672095" w:rsidRDefault="00AE66EC"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Examine further how SOLAR is being used to set targets</w:t>
            </w:r>
          </w:p>
        </w:tc>
        <w:tc>
          <w:tcPr>
            <w:tcW w:w="7135" w:type="dxa"/>
          </w:tcPr>
          <w:p w:rsidR="00AE66EC" w:rsidRPr="00672095" w:rsidRDefault="00AE66EC" w:rsidP="001D7AAA">
            <w:pPr>
              <w:pStyle w:val="TableText"/>
              <w:numPr>
                <w:ilvl w:val="1"/>
                <w:numId w:val="2"/>
              </w:numPr>
              <w:rPr>
                <w:rFonts w:ascii="Tahoma" w:hAnsi="Tahoma" w:cs="Tahoma"/>
                <w:color w:val="000000"/>
                <w:sz w:val="22"/>
                <w:szCs w:val="22"/>
                <w:lang w:val="en-GB"/>
              </w:rPr>
            </w:pPr>
            <w:r w:rsidRPr="00672095">
              <w:rPr>
                <w:rFonts w:ascii="Tahoma" w:hAnsi="Tahoma" w:cs="Tahoma"/>
                <w:color w:val="000000"/>
                <w:sz w:val="22"/>
                <w:szCs w:val="22"/>
                <w:lang w:val="en-GB"/>
              </w:rPr>
              <w:t xml:space="preserve">SOLAR </w:t>
            </w:r>
            <w:r w:rsidR="00B377B5" w:rsidRPr="00672095">
              <w:rPr>
                <w:rFonts w:ascii="Tahoma" w:hAnsi="Tahoma" w:cs="Tahoma"/>
                <w:color w:val="000000"/>
                <w:sz w:val="22"/>
                <w:szCs w:val="22"/>
                <w:lang w:val="en-GB"/>
              </w:rPr>
              <w:t xml:space="preserve">has been used </w:t>
            </w:r>
            <w:r w:rsidRPr="00672095">
              <w:rPr>
                <w:rFonts w:ascii="Tahoma" w:hAnsi="Tahoma" w:cs="Tahoma"/>
                <w:color w:val="000000"/>
                <w:sz w:val="22"/>
                <w:szCs w:val="22"/>
                <w:lang w:val="en-GB"/>
              </w:rPr>
              <w:t xml:space="preserve">to set targets for  pupils </w:t>
            </w:r>
            <w:r w:rsidR="00B377B5" w:rsidRPr="00672095">
              <w:rPr>
                <w:rFonts w:ascii="Tahoma" w:hAnsi="Tahoma" w:cs="Tahoma"/>
                <w:color w:val="000000"/>
                <w:sz w:val="22"/>
                <w:szCs w:val="22"/>
                <w:lang w:val="en-GB"/>
              </w:rPr>
              <w:t xml:space="preserve">in reading </w:t>
            </w:r>
          </w:p>
        </w:tc>
        <w:tc>
          <w:tcPr>
            <w:tcW w:w="5056" w:type="dxa"/>
          </w:tcPr>
          <w:p w:rsidR="00AE66EC" w:rsidRPr="00672095" w:rsidRDefault="0031568B" w:rsidP="001D7AAA">
            <w:pPr>
              <w:pStyle w:val="TableText"/>
              <w:numPr>
                <w:ilvl w:val="1"/>
                <w:numId w:val="2"/>
              </w:numPr>
              <w:rPr>
                <w:rFonts w:ascii="Tahoma" w:hAnsi="Tahoma" w:cs="Tahoma"/>
                <w:color w:val="7030A0"/>
                <w:sz w:val="22"/>
                <w:szCs w:val="22"/>
                <w:lang w:val="en-GB"/>
              </w:rPr>
            </w:pPr>
            <w:r w:rsidRPr="00672095">
              <w:rPr>
                <w:rFonts w:ascii="Tahoma" w:hAnsi="Tahoma" w:cs="Tahoma"/>
                <w:sz w:val="22"/>
                <w:szCs w:val="22"/>
                <w:lang w:val="en-GB"/>
              </w:rPr>
              <w:t>86% of pupils met the targets that were set for them in the core subject areas</w:t>
            </w:r>
          </w:p>
        </w:tc>
      </w:tr>
      <w:tr w:rsidR="00AE66EC" w:rsidRPr="00672095" w:rsidTr="00E76FEB">
        <w:tc>
          <w:tcPr>
            <w:tcW w:w="3828" w:type="dxa"/>
          </w:tcPr>
          <w:p w:rsidR="00AE66EC" w:rsidRPr="00672095" w:rsidRDefault="00AE66EC"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color w:val="000000"/>
                <w:sz w:val="22"/>
                <w:szCs w:val="22"/>
                <w:lang w:val="en-GB"/>
              </w:rPr>
              <w:t>Complete an audit of provision for LAC pupils</w:t>
            </w:r>
          </w:p>
        </w:tc>
        <w:tc>
          <w:tcPr>
            <w:tcW w:w="7135" w:type="dxa"/>
          </w:tcPr>
          <w:p w:rsidR="00AE66EC" w:rsidRPr="00672095" w:rsidRDefault="00EB6D34"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color w:val="000000"/>
                <w:sz w:val="22"/>
                <w:szCs w:val="22"/>
                <w:lang w:val="en-GB"/>
              </w:rPr>
              <w:t>This is addressed termly through PEPs</w:t>
            </w:r>
          </w:p>
        </w:tc>
        <w:tc>
          <w:tcPr>
            <w:tcW w:w="5056" w:type="dxa"/>
          </w:tcPr>
          <w:p w:rsidR="00AE66EC" w:rsidRPr="00672095" w:rsidRDefault="00EB6D34"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color w:val="000000"/>
                <w:sz w:val="22"/>
                <w:szCs w:val="22"/>
                <w:lang w:val="en-GB"/>
              </w:rPr>
              <w:t>LAC pupils are accessing the resources/support required</w:t>
            </w:r>
          </w:p>
        </w:tc>
      </w:tr>
      <w:tr w:rsidR="00AE66EC" w:rsidRPr="00672095" w:rsidTr="00E76FEB">
        <w:tc>
          <w:tcPr>
            <w:tcW w:w="3828" w:type="dxa"/>
          </w:tcPr>
          <w:p w:rsidR="00AE66EC" w:rsidRPr="00672095" w:rsidRDefault="00AE66EC" w:rsidP="001D7AAA">
            <w:pPr>
              <w:pStyle w:val="TableText"/>
              <w:numPr>
                <w:ilvl w:val="0"/>
                <w:numId w:val="2"/>
              </w:numPr>
              <w:tabs>
                <w:tab w:val="num" w:pos="252"/>
              </w:tabs>
              <w:ind w:left="252" w:hanging="252"/>
              <w:rPr>
                <w:rStyle w:val="normaltextrun1"/>
                <w:rFonts w:ascii="Tahoma" w:hAnsi="Tahoma" w:cs="Tahoma"/>
                <w:sz w:val="22"/>
                <w:szCs w:val="22"/>
                <w:lang w:val="en-GB"/>
              </w:rPr>
            </w:pPr>
            <w:r w:rsidRPr="00672095">
              <w:rPr>
                <w:rFonts w:ascii="Tahoma" w:hAnsi="Tahoma" w:cs="Tahoma"/>
                <w:sz w:val="22"/>
                <w:szCs w:val="22"/>
                <w:lang w:val="en-GB"/>
              </w:rPr>
              <w:t>Governors to meet with subject leaders that are linked to their area of responsibility to share planning and update on subject</w:t>
            </w:r>
          </w:p>
        </w:tc>
        <w:tc>
          <w:tcPr>
            <w:tcW w:w="7135" w:type="dxa"/>
          </w:tcPr>
          <w:p w:rsidR="00AE66EC" w:rsidRPr="00672095" w:rsidRDefault="00AE66EC"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Maths leader </w:t>
            </w:r>
            <w:r w:rsidR="00B377B5" w:rsidRPr="00672095">
              <w:rPr>
                <w:rFonts w:ascii="Tahoma" w:hAnsi="Tahoma" w:cs="Tahoma"/>
                <w:sz w:val="22"/>
                <w:szCs w:val="22"/>
                <w:lang w:val="en-GB"/>
              </w:rPr>
              <w:t>presented to G</w:t>
            </w:r>
            <w:r w:rsidRPr="00672095">
              <w:rPr>
                <w:rFonts w:ascii="Tahoma" w:hAnsi="Tahoma" w:cs="Tahoma"/>
                <w:sz w:val="22"/>
                <w:szCs w:val="22"/>
                <w:lang w:val="en-GB"/>
              </w:rPr>
              <w:t xml:space="preserve">overnors </w:t>
            </w:r>
            <w:r w:rsidR="00B377B5" w:rsidRPr="00672095">
              <w:rPr>
                <w:rFonts w:ascii="Tahoma" w:hAnsi="Tahoma" w:cs="Tahoma"/>
                <w:sz w:val="22"/>
                <w:szCs w:val="22"/>
                <w:lang w:val="en-GB"/>
              </w:rPr>
              <w:t>on 1.7.19</w:t>
            </w:r>
          </w:p>
          <w:p w:rsidR="0060366B" w:rsidRPr="00672095" w:rsidRDefault="0060366B"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English Lead (GB</w:t>
            </w:r>
            <w:r w:rsidR="001E5C1A" w:rsidRPr="00672095">
              <w:rPr>
                <w:rFonts w:ascii="Tahoma" w:hAnsi="Tahoma" w:cs="Tahoma"/>
                <w:sz w:val="22"/>
                <w:szCs w:val="22"/>
                <w:lang w:val="en-GB"/>
              </w:rPr>
              <w:t>) and Governor (JB) met on</w:t>
            </w:r>
            <w:r w:rsidR="00DF3CFB" w:rsidRPr="00672095">
              <w:rPr>
                <w:rFonts w:ascii="Tahoma" w:hAnsi="Tahoma" w:cs="Tahoma"/>
                <w:sz w:val="22"/>
                <w:szCs w:val="22"/>
                <w:lang w:val="en-GB"/>
              </w:rPr>
              <w:t xml:space="preserve"> </w:t>
            </w:r>
            <w:r w:rsidRPr="00672095">
              <w:rPr>
                <w:rFonts w:ascii="Tahoma" w:hAnsi="Tahoma" w:cs="Tahoma"/>
                <w:sz w:val="22"/>
                <w:szCs w:val="22"/>
                <w:lang w:val="en-GB"/>
              </w:rPr>
              <w:t>8.10.19</w:t>
            </w:r>
          </w:p>
        </w:tc>
        <w:tc>
          <w:tcPr>
            <w:tcW w:w="5056" w:type="dxa"/>
          </w:tcPr>
          <w:p w:rsidR="00AE66EC" w:rsidRPr="00672095" w:rsidRDefault="00F35153"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Governors now have a clearer understanding of how Maths is taught to pupils in different pathways and the resources and Schemes of Work used</w:t>
            </w:r>
          </w:p>
          <w:p w:rsidR="00F35153" w:rsidRPr="00672095" w:rsidRDefault="007D3405"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Julia Boonnak (Governor lead for Literacy</w:t>
            </w:r>
            <w:r w:rsidR="00F35153" w:rsidRPr="00672095">
              <w:rPr>
                <w:rFonts w:ascii="Tahoma" w:hAnsi="Tahoma" w:cs="Tahoma"/>
                <w:sz w:val="22"/>
                <w:szCs w:val="22"/>
                <w:lang w:val="en-GB"/>
              </w:rPr>
              <w:t>) now has a clearer understanding of how both Phonics and English are taught across the different pathways in school and recent and future developments were also discussed</w:t>
            </w:r>
          </w:p>
        </w:tc>
      </w:tr>
      <w:tr w:rsidR="00AE66EC" w:rsidRPr="00672095" w:rsidTr="00E76FEB">
        <w:tc>
          <w:tcPr>
            <w:tcW w:w="3828" w:type="dxa"/>
          </w:tcPr>
          <w:p w:rsidR="00AE66EC" w:rsidRPr="00672095" w:rsidRDefault="00AE66EC"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color w:val="000000"/>
                <w:sz w:val="22"/>
                <w:szCs w:val="22"/>
                <w:lang w:val="en-GB"/>
              </w:rPr>
              <w:t>Develop moderation systems based on SOLAR assessments</w:t>
            </w:r>
          </w:p>
        </w:tc>
        <w:tc>
          <w:tcPr>
            <w:tcW w:w="7135" w:type="dxa"/>
          </w:tcPr>
          <w:p w:rsidR="00AE66EC" w:rsidRPr="00672095" w:rsidRDefault="00AE66EC"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SOLAR targets </w:t>
            </w:r>
            <w:r w:rsidR="00B377B5" w:rsidRPr="00672095">
              <w:rPr>
                <w:rFonts w:ascii="Tahoma" w:hAnsi="Tahoma" w:cs="Tahoma"/>
                <w:sz w:val="22"/>
                <w:szCs w:val="22"/>
                <w:lang w:val="en-GB"/>
              </w:rPr>
              <w:t xml:space="preserve">used </w:t>
            </w:r>
            <w:r w:rsidRPr="00672095">
              <w:rPr>
                <w:rFonts w:ascii="Tahoma" w:hAnsi="Tahoma" w:cs="Tahoma"/>
                <w:sz w:val="22"/>
                <w:szCs w:val="22"/>
                <w:lang w:val="en-GB"/>
              </w:rPr>
              <w:t>to moderate work</w:t>
            </w:r>
            <w:r w:rsidR="00B377B5" w:rsidRPr="00672095">
              <w:rPr>
                <w:rFonts w:ascii="Tahoma" w:hAnsi="Tahoma" w:cs="Tahoma"/>
                <w:sz w:val="22"/>
                <w:szCs w:val="22"/>
                <w:lang w:val="en-GB"/>
              </w:rPr>
              <w:t xml:space="preserve"> with</w:t>
            </w:r>
            <w:r w:rsidRPr="00672095">
              <w:rPr>
                <w:rFonts w:ascii="Tahoma" w:hAnsi="Tahoma" w:cs="Tahoma"/>
                <w:sz w:val="22"/>
                <w:szCs w:val="22"/>
                <w:lang w:val="en-GB"/>
              </w:rPr>
              <w:t xml:space="preserve"> 9</w:t>
            </w:r>
            <w:r w:rsidR="00781966" w:rsidRPr="00672095">
              <w:rPr>
                <w:rFonts w:ascii="Tahoma" w:hAnsi="Tahoma" w:cs="Tahoma"/>
                <w:sz w:val="22"/>
                <w:szCs w:val="22"/>
                <w:lang w:val="en-GB"/>
              </w:rPr>
              <w:t>/11US English group - July 2019</w:t>
            </w:r>
          </w:p>
        </w:tc>
        <w:tc>
          <w:tcPr>
            <w:tcW w:w="5056" w:type="dxa"/>
          </w:tcPr>
          <w:p w:rsidR="00AE66EC" w:rsidRPr="00672095" w:rsidRDefault="00DF3CFB"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Systems are working well</w:t>
            </w:r>
            <w:r w:rsidR="00F35153" w:rsidRPr="00672095">
              <w:rPr>
                <w:rFonts w:ascii="Tahoma" w:hAnsi="Tahoma" w:cs="Tahoma"/>
                <w:sz w:val="22"/>
                <w:szCs w:val="22"/>
                <w:lang w:val="en-GB"/>
              </w:rPr>
              <w:t xml:space="preserve"> and moderation is</w:t>
            </w:r>
            <w:r w:rsidR="00643131" w:rsidRPr="00672095">
              <w:rPr>
                <w:rFonts w:ascii="Tahoma" w:hAnsi="Tahoma" w:cs="Tahoma"/>
                <w:sz w:val="22"/>
                <w:szCs w:val="22"/>
                <w:lang w:val="en-GB"/>
              </w:rPr>
              <w:t xml:space="preserve"> effective and meaningful </w:t>
            </w:r>
            <w:r w:rsidRPr="00672095">
              <w:rPr>
                <w:rFonts w:ascii="Tahoma" w:hAnsi="Tahoma" w:cs="Tahoma"/>
                <w:sz w:val="22"/>
                <w:szCs w:val="22"/>
                <w:lang w:val="en-GB"/>
              </w:rPr>
              <w:t xml:space="preserve"> </w:t>
            </w:r>
          </w:p>
        </w:tc>
      </w:tr>
      <w:tr w:rsidR="00AE66EC" w:rsidRPr="00672095" w:rsidTr="00E76FEB">
        <w:tc>
          <w:tcPr>
            <w:tcW w:w="3828" w:type="dxa"/>
          </w:tcPr>
          <w:p w:rsidR="00AE66EC" w:rsidRPr="00672095" w:rsidRDefault="00AE66EC"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sz w:val="22"/>
                <w:szCs w:val="22"/>
                <w:lang w:val="en-GB"/>
              </w:rPr>
              <w:t>Review progress of children in Maths specifically</w:t>
            </w:r>
          </w:p>
        </w:tc>
        <w:tc>
          <w:tcPr>
            <w:tcW w:w="7135" w:type="dxa"/>
          </w:tcPr>
          <w:p w:rsidR="00AE66EC" w:rsidRPr="00672095" w:rsidRDefault="00B377B5"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Progress reviewed on SOLAR </w:t>
            </w:r>
            <w:r w:rsidR="00AE66EC" w:rsidRPr="00672095">
              <w:rPr>
                <w:rFonts w:ascii="Tahoma" w:hAnsi="Tahoma" w:cs="Tahoma"/>
                <w:sz w:val="22"/>
                <w:szCs w:val="22"/>
                <w:lang w:val="en-GB"/>
              </w:rPr>
              <w:t>throughout year</w:t>
            </w:r>
          </w:p>
        </w:tc>
        <w:tc>
          <w:tcPr>
            <w:tcW w:w="5056" w:type="dxa"/>
          </w:tcPr>
          <w:p w:rsidR="0031568B" w:rsidRPr="00672095" w:rsidRDefault="0031568B"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89% of pupils in early years met or exceeded the targets that were set for them</w:t>
            </w:r>
          </w:p>
          <w:p w:rsidR="00AE66EC" w:rsidRPr="00672095" w:rsidRDefault="0031568B"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86.5% of pupils in key stages 1-3 met or exceeded the targets set for them in maths</w:t>
            </w:r>
          </w:p>
          <w:p w:rsidR="0031568B" w:rsidRPr="00672095" w:rsidRDefault="00DB76C6" w:rsidP="001D7AAA">
            <w:pPr>
              <w:pStyle w:val="TableText"/>
              <w:numPr>
                <w:ilvl w:val="0"/>
                <w:numId w:val="2"/>
              </w:numPr>
              <w:tabs>
                <w:tab w:val="num" w:pos="252"/>
              </w:tabs>
              <w:ind w:left="252" w:hanging="252"/>
              <w:rPr>
                <w:rFonts w:ascii="Tahoma" w:hAnsi="Tahoma" w:cs="Tahoma"/>
                <w:sz w:val="22"/>
                <w:szCs w:val="22"/>
                <w:lang w:val="en-GB"/>
              </w:rPr>
            </w:pPr>
            <w:r w:rsidRPr="00672095">
              <w:rPr>
                <w:noProof/>
                <w:sz w:val="22"/>
                <w:szCs w:val="22"/>
                <w:lang w:val="en-GB" w:eastAsia="en-GB"/>
              </w:rPr>
              <w:drawing>
                <wp:anchor distT="0" distB="0" distL="114300" distR="114300" simplePos="0" relativeHeight="251738624" behindDoc="0" locked="0" layoutInCell="1" allowOverlap="1" wp14:anchorId="741BA047" wp14:editId="62E0CBB6">
                  <wp:simplePos x="0" y="0"/>
                  <wp:positionH relativeFrom="margin">
                    <wp:posOffset>1931035</wp:posOffset>
                  </wp:positionH>
                  <wp:positionV relativeFrom="paragraph">
                    <wp:posOffset>592455</wp:posOffset>
                  </wp:positionV>
                  <wp:extent cx="1200150" cy="287655"/>
                  <wp:effectExtent l="0" t="0" r="0" b="0"/>
                  <wp:wrapNone/>
                  <wp:docPr id="11" name="Picture 4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2"/>
                          </pic:cNvPr>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anchor>
              </w:drawing>
            </w:r>
            <w:r w:rsidR="0031568B" w:rsidRPr="00672095">
              <w:rPr>
                <w:rFonts w:ascii="Tahoma" w:hAnsi="Tahoma" w:cs="Tahoma"/>
                <w:sz w:val="22"/>
                <w:szCs w:val="22"/>
                <w:lang w:val="en-GB"/>
              </w:rPr>
              <w:t>All pupils entered for accreditation in maths achieved expectations</w:t>
            </w:r>
          </w:p>
        </w:tc>
      </w:tr>
      <w:tr w:rsidR="00AE66EC" w:rsidRPr="00672095" w:rsidTr="00E76FEB">
        <w:tc>
          <w:tcPr>
            <w:tcW w:w="3828" w:type="dxa"/>
          </w:tcPr>
          <w:p w:rsidR="00AE66EC" w:rsidRPr="00672095" w:rsidRDefault="00AE66EC"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lastRenderedPageBreak/>
              <w:t xml:space="preserve">Review existing curriculum for pupils with PMLD and update policy in line with this </w:t>
            </w:r>
          </w:p>
        </w:tc>
        <w:tc>
          <w:tcPr>
            <w:tcW w:w="7135" w:type="dxa"/>
          </w:tcPr>
          <w:p w:rsidR="00B377B5" w:rsidRPr="00672095" w:rsidRDefault="00B377B5"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N</w:t>
            </w:r>
            <w:r w:rsidR="00AE66EC" w:rsidRPr="00672095">
              <w:rPr>
                <w:rFonts w:ascii="Tahoma" w:hAnsi="Tahoma" w:cs="Tahoma"/>
                <w:sz w:val="22"/>
                <w:szCs w:val="22"/>
                <w:lang w:val="en-GB"/>
              </w:rPr>
              <w:t>ew curriculum</w:t>
            </w:r>
            <w:r w:rsidRPr="00672095">
              <w:rPr>
                <w:rFonts w:ascii="Tahoma" w:hAnsi="Tahoma" w:cs="Tahoma"/>
                <w:sz w:val="22"/>
                <w:szCs w:val="22"/>
                <w:lang w:val="en-GB"/>
              </w:rPr>
              <w:t xml:space="preserve"> purchased</w:t>
            </w:r>
          </w:p>
          <w:p w:rsidR="00B377B5" w:rsidRPr="00672095" w:rsidRDefault="00AE66EC"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New Long Term Plan has been written</w:t>
            </w:r>
          </w:p>
          <w:p w:rsidR="00AE66EC" w:rsidRPr="00672095" w:rsidRDefault="00B377B5"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 P</w:t>
            </w:r>
            <w:r w:rsidR="00AE66EC" w:rsidRPr="00672095">
              <w:rPr>
                <w:rFonts w:ascii="Tahoma" w:hAnsi="Tahoma" w:cs="Tahoma"/>
                <w:sz w:val="22"/>
                <w:szCs w:val="22"/>
                <w:lang w:val="en-GB"/>
              </w:rPr>
              <w:t>olicy is in th</w:t>
            </w:r>
            <w:r w:rsidRPr="00672095">
              <w:rPr>
                <w:rFonts w:ascii="Tahoma" w:hAnsi="Tahoma" w:cs="Tahoma"/>
                <w:sz w:val="22"/>
                <w:szCs w:val="22"/>
                <w:lang w:val="en-GB"/>
              </w:rPr>
              <w:t>e process of being updated</w:t>
            </w:r>
          </w:p>
        </w:tc>
        <w:tc>
          <w:tcPr>
            <w:tcW w:w="5056" w:type="dxa"/>
          </w:tcPr>
          <w:p w:rsidR="00AE66EC" w:rsidRPr="00672095" w:rsidRDefault="00643131" w:rsidP="001D7AAA">
            <w:pPr>
              <w:pStyle w:val="TableText"/>
              <w:numPr>
                <w:ilvl w:val="1"/>
                <w:numId w:val="2"/>
              </w:numPr>
              <w:rPr>
                <w:rFonts w:ascii="Tahoma" w:hAnsi="Tahoma" w:cs="Tahoma"/>
                <w:sz w:val="22"/>
                <w:szCs w:val="22"/>
                <w:lang w:val="en-GB"/>
              </w:rPr>
            </w:pPr>
            <w:r w:rsidRPr="00672095">
              <w:rPr>
                <w:rFonts w:ascii="Tahoma" w:hAnsi="Tahoma" w:cs="Tahoma"/>
                <w:sz w:val="22"/>
                <w:szCs w:val="22"/>
                <w:lang w:val="en-GB"/>
              </w:rPr>
              <w:t xml:space="preserve">Pupils </w:t>
            </w:r>
            <w:r w:rsidR="00B31B59" w:rsidRPr="00672095">
              <w:rPr>
                <w:rFonts w:ascii="Tahoma" w:hAnsi="Tahoma" w:cs="Tahoma"/>
                <w:sz w:val="22"/>
                <w:szCs w:val="22"/>
                <w:lang w:val="en-GB"/>
              </w:rPr>
              <w:t>have access to high quality learning, with teachers having access to the most innovative and relevant teaching idea</w:t>
            </w:r>
            <w:r w:rsidRPr="00672095">
              <w:rPr>
                <w:rFonts w:ascii="Tahoma" w:hAnsi="Tahoma" w:cs="Tahoma"/>
                <w:sz w:val="22"/>
                <w:szCs w:val="22"/>
                <w:lang w:val="en-GB"/>
              </w:rPr>
              <w:t>s available to meet their needs</w:t>
            </w:r>
          </w:p>
        </w:tc>
      </w:tr>
      <w:tr w:rsidR="00AE66EC" w:rsidRPr="00672095" w:rsidTr="00E76FEB">
        <w:tc>
          <w:tcPr>
            <w:tcW w:w="3828" w:type="dxa"/>
          </w:tcPr>
          <w:p w:rsidR="00AE66EC" w:rsidRPr="00672095" w:rsidRDefault="00AE66EC" w:rsidP="00B50E3F">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Host an </w:t>
            </w:r>
            <w:r w:rsidR="00B50E3F">
              <w:rPr>
                <w:rFonts w:ascii="Tahoma" w:hAnsi="Tahoma" w:cs="Tahoma"/>
                <w:sz w:val="22"/>
                <w:szCs w:val="22"/>
                <w:lang w:val="en-GB"/>
              </w:rPr>
              <w:t>RSE</w:t>
            </w:r>
            <w:r w:rsidRPr="00672095">
              <w:rPr>
                <w:rFonts w:ascii="Tahoma" w:hAnsi="Tahoma" w:cs="Tahoma"/>
                <w:sz w:val="22"/>
                <w:szCs w:val="22"/>
                <w:lang w:val="en-GB"/>
              </w:rPr>
              <w:t xml:space="preserve"> Curriculum day</w:t>
            </w:r>
          </w:p>
        </w:tc>
        <w:tc>
          <w:tcPr>
            <w:tcW w:w="7135" w:type="dxa"/>
          </w:tcPr>
          <w:p w:rsidR="00AE66EC" w:rsidRPr="00672095" w:rsidRDefault="00AE66EC"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color w:val="000000"/>
                <w:sz w:val="22"/>
                <w:szCs w:val="22"/>
                <w:lang w:val="en-GB"/>
              </w:rPr>
              <w:t xml:space="preserve">RSE Curriculum day was planned for </w:t>
            </w:r>
            <w:r w:rsidR="001E5C1A" w:rsidRPr="00672095">
              <w:rPr>
                <w:rFonts w:ascii="Tahoma" w:hAnsi="Tahoma" w:cs="Tahoma"/>
                <w:color w:val="000000"/>
                <w:sz w:val="22"/>
                <w:szCs w:val="22"/>
                <w:lang w:val="en-GB"/>
              </w:rPr>
              <w:t>15.7.19 - t</w:t>
            </w:r>
            <w:r w:rsidRPr="00672095">
              <w:rPr>
                <w:rFonts w:ascii="Tahoma" w:hAnsi="Tahoma" w:cs="Tahoma"/>
                <w:color w:val="000000"/>
                <w:sz w:val="22"/>
                <w:szCs w:val="22"/>
                <w:lang w:val="en-GB"/>
              </w:rPr>
              <w:t>hi</w:t>
            </w:r>
            <w:r w:rsidR="001E5C1A" w:rsidRPr="00672095">
              <w:rPr>
                <w:rFonts w:ascii="Tahoma" w:hAnsi="Tahoma" w:cs="Tahoma"/>
                <w:color w:val="000000"/>
                <w:sz w:val="22"/>
                <w:szCs w:val="22"/>
                <w:lang w:val="en-GB"/>
              </w:rPr>
              <w:t>s became WCC transition day</w:t>
            </w:r>
            <w:r w:rsidR="00B377B5" w:rsidRPr="00672095">
              <w:rPr>
                <w:rFonts w:ascii="Tahoma" w:hAnsi="Tahoma" w:cs="Tahoma"/>
                <w:color w:val="000000"/>
                <w:sz w:val="22"/>
                <w:szCs w:val="22"/>
                <w:lang w:val="en-GB"/>
              </w:rPr>
              <w:t>. Lead for RSE</w:t>
            </w:r>
            <w:r w:rsidRPr="00672095">
              <w:rPr>
                <w:rFonts w:ascii="Tahoma" w:hAnsi="Tahoma" w:cs="Tahoma"/>
                <w:color w:val="000000"/>
                <w:sz w:val="22"/>
                <w:szCs w:val="22"/>
                <w:lang w:val="en-GB"/>
              </w:rPr>
              <w:t xml:space="preserve"> informed all staff that the national RSE day was </w:t>
            </w:r>
            <w:r w:rsidR="001E5C1A" w:rsidRPr="00672095">
              <w:rPr>
                <w:rFonts w:ascii="Tahoma" w:hAnsi="Tahoma" w:cs="Tahoma"/>
                <w:color w:val="000000"/>
                <w:sz w:val="22"/>
                <w:szCs w:val="22"/>
                <w:lang w:val="en-GB"/>
              </w:rPr>
              <w:t>27.6.19</w:t>
            </w:r>
            <w:r w:rsidRPr="00672095">
              <w:rPr>
                <w:rFonts w:ascii="Tahoma" w:hAnsi="Tahoma" w:cs="Tahoma"/>
                <w:color w:val="000000"/>
                <w:sz w:val="22"/>
                <w:szCs w:val="22"/>
                <w:lang w:val="en-GB"/>
              </w:rPr>
              <w:t xml:space="preserve"> </w:t>
            </w:r>
          </w:p>
        </w:tc>
        <w:tc>
          <w:tcPr>
            <w:tcW w:w="5056" w:type="dxa"/>
          </w:tcPr>
          <w:p w:rsidR="00AE66EC" w:rsidRPr="00672095" w:rsidRDefault="00E25922"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color w:val="000000"/>
                <w:sz w:val="22"/>
                <w:szCs w:val="22"/>
                <w:lang w:val="en-GB"/>
              </w:rPr>
              <w:t>Increase</w:t>
            </w:r>
            <w:r w:rsidR="001E5C1A" w:rsidRPr="00672095">
              <w:rPr>
                <w:rFonts w:ascii="Tahoma" w:hAnsi="Tahoma" w:cs="Tahoma"/>
                <w:color w:val="000000"/>
                <w:sz w:val="22"/>
                <w:szCs w:val="22"/>
                <w:lang w:val="en-GB"/>
              </w:rPr>
              <w:t>d</w:t>
            </w:r>
            <w:r w:rsidRPr="00672095">
              <w:rPr>
                <w:rFonts w:ascii="Tahoma" w:hAnsi="Tahoma" w:cs="Tahoma"/>
                <w:color w:val="000000"/>
                <w:sz w:val="22"/>
                <w:szCs w:val="22"/>
                <w:lang w:val="en-GB"/>
              </w:rPr>
              <w:t xml:space="preserve"> awareness of RSE for </w:t>
            </w:r>
            <w:r w:rsidR="001E5C1A" w:rsidRPr="00672095">
              <w:rPr>
                <w:rFonts w:ascii="Tahoma" w:hAnsi="Tahoma" w:cs="Tahoma"/>
                <w:color w:val="000000"/>
                <w:sz w:val="22"/>
                <w:szCs w:val="22"/>
                <w:lang w:val="en-GB"/>
              </w:rPr>
              <w:t>pupil</w:t>
            </w:r>
            <w:r w:rsidRPr="00672095">
              <w:rPr>
                <w:rFonts w:ascii="Tahoma" w:hAnsi="Tahoma" w:cs="Tahoma"/>
                <w:color w:val="000000"/>
                <w:sz w:val="22"/>
                <w:szCs w:val="22"/>
                <w:lang w:val="en-GB"/>
              </w:rPr>
              <w:t>s. A focus day planned by class staf</w:t>
            </w:r>
            <w:r w:rsidR="001E5C1A" w:rsidRPr="00672095">
              <w:rPr>
                <w:rFonts w:ascii="Tahoma" w:hAnsi="Tahoma" w:cs="Tahoma"/>
                <w:color w:val="000000"/>
                <w:sz w:val="22"/>
                <w:szCs w:val="22"/>
                <w:lang w:val="en-GB"/>
              </w:rPr>
              <w:t>f allowed required RSE issues to</w:t>
            </w:r>
            <w:r w:rsidRPr="00672095">
              <w:rPr>
                <w:rFonts w:ascii="Tahoma" w:hAnsi="Tahoma" w:cs="Tahoma"/>
                <w:color w:val="000000"/>
                <w:sz w:val="22"/>
                <w:szCs w:val="22"/>
                <w:lang w:val="en-GB"/>
              </w:rPr>
              <w:t xml:space="preserve"> be covered, prioritising what staff felt was needed most</w:t>
            </w:r>
            <w:r w:rsidR="001E5C1A" w:rsidRPr="00672095">
              <w:rPr>
                <w:rFonts w:ascii="Tahoma" w:hAnsi="Tahoma" w:cs="Tahoma"/>
                <w:color w:val="000000"/>
                <w:sz w:val="22"/>
                <w:szCs w:val="22"/>
                <w:lang w:val="en-GB"/>
              </w:rPr>
              <w:t xml:space="preserve"> for their class</w:t>
            </w:r>
          </w:p>
        </w:tc>
      </w:tr>
      <w:tr w:rsidR="00AE66EC" w:rsidRPr="00672095" w:rsidTr="00E76FEB">
        <w:tc>
          <w:tcPr>
            <w:tcW w:w="3828" w:type="dxa"/>
          </w:tcPr>
          <w:p w:rsidR="00AE66EC" w:rsidRPr="00672095" w:rsidRDefault="00AE66EC"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Review Science curriculum and resources as a curriculum priority this term </w:t>
            </w:r>
          </w:p>
        </w:tc>
        <w:tc>
          <w:tcPr>
            <w:tcW w:w="7135" w:type="dxa"/>
          </w:tcPr>
          <w:p w:rsidR="00B377B5" w:rsidRPr="00672095" w:rsidRDefault="00AE66EC"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color w:val="000000"/>
                <w:sz w:val="22"/>
                <w:szCs w:val="22"/>
                <w:lang w:val="en-GB"/>
              </w:rPr>
              <w:t>Science me</w:t>
            </w:r>
            <w:r w:rsidR="00B377B5" w:rsidRPr="00672095">
              <w:rPr>
                <w:rFonts w:ascii="Tahoma" w:hAnsi="Tahoma" w:cs="Tahoma"/>
                <w:color w:val="000000"/>
                <w:sz w:val="22"/>
                <w:szCs w:val="22"/>
                <w:lang w:val="en-GB"/>
              </w:rPr>
              <w:t>etings have been held with all T</w:t>
            </w:r>
            <w:r w:rsidRPr="00672095">
              <w:rPr>
                <w:rFonts w:ascii="Tahoma" w:hAnsi="Tahoma" w:cs="Tahoma"/>
                <w:color w:val="000000"/>
                <w:sz w:val="22"/>
                <w:szCs w:val="22"/>
                <w:lang w:val="en-GB"/>
              </w:rPr>
              <w:t>eache</w:t>
            </w:r>
            <w:r w:rsidR="00B377B5" w:rsidRPr="00672095">
              <w:rPr>
                <w:rFonts w:ascii="Tahoma" w:hAnsi="Tahoma" w:cs="Tahoma"/>
                <w:color w:val="000000"/>
                <w:sz w:val="22"/>
                <w:szCs w:val="22"/>
                <w:lang w:val="en-GB"/>
              </w:rPr>
              <w:t>rs of S</w:t>
            </w:r>
            <w:r w:rsidRPr="00672095">
              <w:rPr>
                <w:rFonts w:ascii="Tahoma" w:hAnsi="Tahoma" w:cs="Tahoma"/>
                <w:color w:val="000000"/>
                <w:sz w:val="22"/>
                <w:szCs w:val="22"/>
                <w:lang w:val="en-GB"/>
              </w:rPr>
              <w:t>cience each term with a focus</w:t>
            </w:r>
            <w:r w:rsidR="00B377B5" w:rsidRPr="00672095">
              <w:rPr>
                <w:rFonts w:ascii="Tahoma" w:hAnsi="Tahoma" w:cs="Tahoma"/>
                <w:color w:val="000000"/>
                <w:sz w:val="22"/>
                <w:szCs w:val="22"/>
                <w:lang w:val="en-GB"/>
              </w:rPr>
              <w:t xml:space="preserve"> </w:t>
            </w:r>
            <w:r w:rsidRPr="00672095">
              <w:rPr>
                <w:rFonts w:ascii="Tahoma" w:hAnsi="Tahoma" w:cs="Tahoma"/>
                <w:color w:val="000000"/>
                <w:sz w:val="22"/>
                <w:szCs w:val="22"/>
                <w:lang w:val="en-GB"/>
              </w:rPr>
              <w:t xml:space="preserve">on reviewing the curriculum, planning and </w:t>
            </w:r>
            <w:r w:rsidR="00B377B5" w:rsidRPr="00672095">
              <w:rPr>
                <w:rFonts w:ascii="Tahoma" w:hAnsi="Tahoma" w:cs="Tahoma"/>
                <w:color w:val="000000"/>
                <w:sz w:val="22"/>
                <w:szCs w:val="22"/>
                <w:lang w:val="en-GB"/>
              </w:rPr>
              <w:t>resources</w:t>
            </w:r>
          </w:p>
          <w:p w:rsidR="00B377B5" w:rsidRPr="00672095" w:rsidRDefault="00B377B5" w:rsidP="00B377B5">
            <w:pPr>
              <w:pStyle w:val="TableText"/>
              <w:rPr>
                <w:rFonts w:ascii="Tahoma" w:hAnsi="Tahoma" w:cs="Tahoma"/>
                <w:color w:val="000000"/>
                <w:sz w:val="22"/>
                <w:szCs w:val="22"/>
                <w:lang w:val="en-GB"/>
              </w:rPr>
            </w:pPr>
          </w:p>
        </w:tc>
        <w:tc>
          <w:tcPr>
            <w:tcW w:w="5056" w:type="dxa"/>
          </w:tcPr>
          <w:p w:rsidR="00B377B5" w:rsidRPr="00672095" w:rsidRDefault="00B377B5"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color w:val="000000"/>
                <w:sz w:val="22"/>
                <w:szCs w:val="22"/>
                <w:lang w:val="en-GB"/>
              </w:rPr>
              <w:t>All resources have been organised and an inventory has been made</w:t>
            </w:r>
            <w:r w:rsidR="00643131" w:rsidRPr="00672095">
              <w:rPr>
                <w:rFonts w:ascii="Tahoma" w:hAnsi="Tahoma" w:cs="Tahoma"/>
                <w:color w:val="000000"/>
                <w:sz w:val="22"/>
                <w:szCs w:val="22"/>
                <w:lang w:val="en-GB"/>
              </w:rPr>
              <w:t xml:space="preserve"> making resources accessible and available when needed</w:t>
            </w:r>
          </w:p>
          <w:p w:rsidR="00B377B5" w:rsidRPr="00672095" w:rsidRDefault="00B377B5"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color w:val="000000"/>
                <w:sz w:val="22"/>
                <w:szCs w:val="22"/>
                <w:lang w:val="en-GB"/>
              </w:rPr>
              <w:t>Links established with South Bromsgrove High School to support with provision of chemicals for Entry Level Science</w:t>
            </w:r>
            <w:r w:rsidR="00643131" w:rsidRPr="00672095">
              <w:rPr>
                <w:rFonts w:ascii="Tahoma" w:hAnsi="Tahoma" w:cs="Tahoma"/>
                <w:color w:val="000000"/>
                <w:sz w:val="22"/>
                <w:szCs w:val="22"/>
                <w:lang w:val="en-GB"/>
              </w:rPr>
              <w:t xml:space="preserve"> resulting in pupils having </w:t>
            </w:r>
            <w:r w:rsidR="00A85CBF" w:rsidRPr="00672095">
              <w:rPr>
                <w:rFonts w:ascii="Tahoma" w:hAnsi="Tahoma" w:cs="Tahoma"/>
                <w:color w:val="000000"/>
                <w:sz w:val="22"/>
                <w:szCs w:val="22"/>
                <w:lang w:val="en-GB"/>
              </w:rPr>
              <w:t>specific resources</w:t>
            </w:r>
            <w:r w:rsidR="00643131" w:rsidRPr="00672095">
              <w:rPr>
                <w:rFonts w:ascii="Tahoma" w:hAnsi="Tahoma" w:cs="Tahoma"/>
                <w:color w:val="000000"/>
                <w:sz w:val="22"/>
                <w:szCs w:val="22"/>
                <w:lang w:val="en-GB"/>
              </w:rPr>
              <w:t xml:space="preserve"> that they need for lessons</w:t>
            </w:r>
          </w:p>
          <w:p w:rsidR="00E74A66" w:rsidRPr="00672095" w:rsidRDefault="00B377B5"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color w:val="000000"/>
                <w:sz w:val="22"/>
                <w:szCs w:val="22"/>
                <w:lang w:val="en-GB"/>
              </w:rPr>
              <w:t>Upper School curriculum is continually being reviewed to ensure that pupils in KS3 are prepared for beginning work on Entry Level in KS4</w:t>
            </w:r>
          </w:p>
        </w:tc>
      </w:tr>
      <w:tr w:rsidR="00AE66EC" w:rsidRPr="00672095" w:rsidTr="00E76FEB">
        <w:tc>
          <w:tcPr>
            <w:tcW w:w="3828" w:type="dxa"/>
          </w:tcPr>
          <w:p w:rsidR="00AE66EC" w:rsidRPr="00672095" w:rsidRDefault="00AE66EC"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To develop an LGBT support group </w:t>
            </w:r>
          </w:p>
        </w:tc>
        <w:tc>
          <w:tcPr>
            <w:tcW w:w="7135" w:type="dxa"/>
          </w:tcPr>
          <w:p w:rsidR="00D14FBF" w:rsidRPr="00672095" w:rsidRDefault="00AE66EC" w:rsidP="001D7AAA">
            <w:pPr>
              <w:pStyle w:val="TableText"/>
              <w:numPr>
                <w:ilvl w:val="0"/>
                <w:numId w:val="2"/>
              </w:numPr>
              <w:tabs>
                <w:tab w:val="num" w:pos="252"/>
              </w:tabs>
              <w:spacing w:before="0" w:after="0"/>
              <w:ind w:left="252" w:hanging="252"/>
              <w:rPr>
                <w:rFonts w:ascii="Tahoma" w:hAnsi="Tahoma" w:cs="Tahoma"/>
                <w:color w:val="000000"/>
                <w:sz w:val="22"/>
                <w:szCs w:val="22"/>
                <w:lang w:val="en-GB"/>
              </w:rPr>
            </w:pPr>
            <w:r w:rsidRPr="00672095">
              <w:rPr>
                <w:rFonts w:ascii="Tahoma" w:hAnsi="Tahoma" w:cs="Tahoma"/>
                <w:color w:val="000000"/>
                <w:sz w:val="22"/>
                <w:szCs w:val="22"/>
                <w:lang w:val="en-GB"/>
              </w:rPr>
              <w:t>Students who were previously identified as needing</w:t>
            </w:r>
            <w:r w:rsidR="00B377B5" w:rsidRPr="00672095">
              <w:rPr>
                <w:rFonts w:ascii="Tahoma" w:hAnsi="Tahoma" w:cs="Tahoma"/>
                <w:color w:val="000000"/>
                <w:sz w:val="22"/>
                <w:szCs w:val="22"/>
                <w:lang w:val="en-GB"/>
              </w:rPr>
              <w:t xml:space="preserve"> an LGBT group left last year</w:t>
            </w:r>
            <w:r w:rsidR="00D14FBF" w:rsidRPr="00672095">
              <w:rPr>
                <w:rFonts w:ascii="Tahoma" w:hAnsi="Tahoma" w:cs="Tahoma"/>
                <w:color w:val="000000"/>
                <w:sz w:val="22"/>
                <w:szCs w:val="22"/>
                <w:lang w:val="en-GB"/>
              </w:rPr>
              <w:t xml:space="preserve"> </w:t>
            </w:r>
          </w:p>
          <w:p w:rsidR="00AE66EC" w:rsidRPr="00672095" w:rsidRDefault="00D14FBF" w:rsidP="001D7AAA">
            <w:pPr>
              <w:pStyle w:val="TableText"/>
              <w:numPr>
                <w:ilvl w:val="0"/>
                <w:numId w:val="2"/>
              </w:numPr>
              <w:tabs>
                <w:tab w:val="num" w:pos="252"/>
              </w:tabs>
              <w:spacing w:before="0" w:after="0"/>
              <w:ind w:left="252" w:hanging="252"/>
              <w:rPr>
                <w:rFonts w:ascii="Tahoma" w:hAnsi="Tahoma" w:cs="Tahoma"/>
                <w:color w:val="000000"/>
                <w:sz w:val="22"/>
                <w:szCs w:val="22"/>
                <w:lang w:val="en-GB"/>
              </w:rPr>
            </w:pPr>
            <w:r w:rsidRPr="00672095">
              <w:rPr>
                <w:rFonts w:ascii="Tahoma" w:hAnsi="Tahoma" w:cs="Tahoma"/>
                <w:color w:val="000000"/>
                <w:sz w:val="22"/>
                <w:szCs w:val="22"/>
                <w:lang w:val="en-GB"/>
              </w:rPr>
              <w:t>LGBT has been covered in RSE lessons with 15US over the summer term</w:t>
            </w:r>
          </w:p>
        </w:tc>
        <w:tc>
          <w:tcPr>
            <w:tcW w:w="5056" w:type="dxa"/>
          </w:tcPr>
          <w:p w:rsidR="0047284C" w:rsidRPr="00672095" w:rsidRDefault="000379A7" w:rsidP="001D7AAA">
            <w:pPr>
              <w:pStyle w:val="TableText"/>
              <w:numPr>
                <w:ilvl w:val="0"/>
                <w:numId w:val="2"/>
              </w:numPr>
              <w:tabs>
                <w:tab w:val="num" w:pos="252"/>
              </w:tabs>
              <w:spacing w:before="0" w:after="0"/>
              <w:ind w:left="252" w:hanging="252"/>
              <w:rPr>
                <w:rFonts w:ascii="Tahoma" w:hAnsi="Tahoma" w:cs="Tahoma"/>
                <w:color w:val="000000"/>
                <w:sz w:val="22"/>
                <w:szCs w:val="22"/>
                <w:lang w:val="en-GB"/>
              </w:rPr>
            </w:pPr>
            <w:r w:rsidRPr="00672095">
              <w:rPr>
                <w:rFonts w:ascii="Tahoma" w:hAnsi="Tahoma" w:cs="Tahoma"/>
                <w:sz w:val="22"/>
                <w:szCs w:val="22"/>
                <w:lang w:val="en-GB"/>
              </w:rPr>
              <w:t xml:space="preserve">Increasing awareness </w:t>
            </w:r>
            <w:r w:rsidR="0047284C" w:rsidRPr="00672095">
              <w:rPr>
                <w:rFonts w:ascii="Tahoma" w:hAnsi="Tahoma" w:cs="Tahoma"/>
                <w:sz w:val="22"/>
                <w:szCs w:val="22"/>
                <w:lang w:val="en-GB"/>
              </w:rPr>
              <w:t>for pupils</w:t>
            </w:r>
          </w:p>
        </w:tc>
      </w:tr>
      <w:tr w:rsidR="00AE66EC" w:rsidRPr="00672095" w:rsidTr="00E76FEB">
        <w:tc>
          <w:tcPr>
            <w:tcW w:w="3828" w:type="dxa"/>
          </w:tcPr>
          <w:p w:rsidR="00AE66EC" w:rsidRPr="00672095" w:rsidRDefault="00AE66EC"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To implement revised PSHE LTP to include new schemes of work for PSHE </w:t>
            </w:r>
          </w:p>
        </w:tc>
        <w:tc>
          <w:tcPr>
            <w:tcW w:w="7135" w:type="dxa"/>
          </w:tcPr>
          <w:p w:rsidR="00AE66EC" w:rsidRPr="00672095" w:rsidRDefault="00AE66EC" w:rsidP="001D7AAA">
            <w:pPr>
              <w:pStyle w:val="TableText"/>
              <w:numPr>
                <w:ilvl w:val="0"/>
                <w:numId w:val="2"/>
              </w:numPr>
              <w:tabs>
                <w:tab w:val="num" w:pos="252"/>
              </w:tabs>
              <w:spacing w:before="0" w:after="0"/>
              <w:ind w:left="252" w:hanging="252"/>
              <w:rPr>
                <w:rFonts w:ascii="Tahoma" w:hAnsi="Tahoma" w:cs="Tahoma"/>
                <w:sz w:val="22"/>
                <w:szCs w:val="22"/>
                <w:lang w:val="en-GB"/>
              </w:rPr>
            </w:pPr>
            <w:r w:rsidRPr="00672095">
              <w:rPr>
                <w:rFonts w:ascii="Tahoma" w:hAnsi="Tahoma" w:cs="Tahoma"/>
                <w:sz w:val="22"/>
                <w:szCs w:val="22"/>
                <w:lang w:val="en-GB"/>
              </w:rPr>
              <w:t>This is ongoing due to the new statutory guidelines published for the inclusion of RSE to the PSHE cur</w:t>
            </w:r>
            <w:r w:rsidR="00670BD0" w:rsidRPr="00672095">
              <w:rPr>
                <w:rFonts w:ascii="Tahoma" w:hAnsi="Tahoma" w:cs="Tahoma"/>
                <w:sz w:val="22"/>
                <w:szCs w:val="22"/>
                <w:lang w:val="en-GB"/>
              </w:rPr>
              <w:t xml:space="preserve">riculum from September 2020 </w:t>
            </w:r>
          </w:p>
        </w:tc>
        <w:tc>
          <w:tcPr>
            <w:tcW w:w="5056" w:type="dxa"/>
          </w:tcPr>
          <w:p w:rsidR="00AE66EC" w:rsidRPr="00672095" w:rsidRDefault="000379A7" w:rsidP="001D7AAA">
            <w:pPr>
              <w:pStyle w:val="TableText"/>
              <w:numPr>
                <w:ilvl w:val="0"/>
                <w:numId w:val="2"/>
              </w:numPr>
              <w:tabs>
                <w:tab w:val="num" w:pos="252"/>
              </w:tabs>
              <w:spacing w:before="0" w:after="0"/>
              <w:ind w:left="252" w:hanging="252"/>
              <w:rPr>
                <w:rFonts w:ascii="Tahoma" w:hAnsi="Tahoma" w:cs="Tahoma"/>
                <w:sz w:val="22"/>
                <w:szCs w:val="22"/>
                <w:lang w:val="en-GB"/>
              </w:rPr>
            </w:pPr>
            <w:r w:rsidRPr="00672095">
              <w:rPr>
                <w:rFonts w:ascii="Tahoma" w:hAnsi="Tahoma" w:cs="Tahoma"/>
                <w:sz w:val="22"/>
                <w:szCs w:val="22"/>
                <w:lang w:val="en-GB"/>
              </w:rPr>
              <w:t xml:space="preserve">The new LTP will </w:t>
            </w:r>
            <w:r w:rsidR="00D14FBF" w:rsidRPr="00672095">
              <w:rPr>
                <w:rFonts w:ascii="Tahoma" w:hAnsi="Tahoma" w:cs="Tahoma"/>
                <w:sz w:val="22"/>
                <w:szCs w:val="22"/>
                <w:lang w:val="en-GB"/>
              </w:rPr>
              <w:t>ensure</w:t>
            </w:r>
            <w:r w:rsidRPr="00672095">
              <w:rPr>
                <w:rFonts w:ascii="Tahoma" w:hAnsi="Tahoma" w:cs="Tahoma"/>
                <w:sz w:val="22"/>
                <w:szCs w:val="22"/>
                <w:lang w:val="en-GB"/>
              </w:rPr>
              <w:t xml:space="preserve"> classes are covering a broad and balanced curriculum in PSHE and all the statutory RSE topics should be addressed over the various key stage cycles in the plan</w:t>
            </w:r>
          </w:p>
        </w:tc>
      </w:tr>
      <w:tr w:rsidR="00AE66EC" w:rsidRPr="00672095" w:rsidTr="00E76FEB">
        <w:tc>
          <w:tcPr>
            <w:tcW w:w="3828" w:type="dxa"/>
          </w:tcPr>
          <w:p w:rsidR="00AE66EC" w:rsidRPr="00672095" w:rsidRDefault="00AE66EC"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To research, combine and collate PSHE polices into one policy    </w:t>
            </w:r>
          </w:p>
        </w:tc>
        <w:tc>
          <w:tcPr>
            <w:tcW w:w="7135" w:type="dxa"/>
          </w:tcPr>
          <w:p w:rsidR="00AE66EC" w:rsidRPr="00672095" w:rsidRDefault="00AE66EC" w:rsidP="001D7AAA">
            <w:pPr>
              <w:pStyle w:val="TableText"/>
              <w:numPr>
                <w:ilvl w:val="0"/>
                <w:numId w:val="2"/>
              </w:numPr>
              <w:tabs>
                <w:tab w:val="num" w:pos="252"/>
              </w:tabs>
              <w:spacing w:before="0" w:after="0"/>
              <w:ind w:left="252" w:hanging="252"/>
              <w:rPr>
                <w:rFonts w:ascii="Tahoma" w:hAnsi="Tahoma" w:cs="Tahoma"/>
                <w:color w:val="000000"/>
                <w:sz w:val="22"/>
                <w:szCs w:val="22"/>
                <w:lang w:val="en-GB"/>
              </w:rPr>
            </w:pPr>
            <w:r w:rsidRPr="00672095">
              <w:rPr>
                <w:rFonts w:ascii="Tahoma" w:hAnsi="Tahoma" w:cs="Tahoma"/>
                <w:color w:val="000000"/>
                <w:sz w:val="22"/>
                <w:szCs w:val="22"/>
                <w:lang w:val="en-GB"/>
              </w:rPr>
              <w:t xml:space="preserve">All PSHE related policies taken from the </w:t>
            </w:r>
            <w:r w:rsidR="00670BD0" w:rsidRPr="00672095">
              <w:rPr>
                <w:rFonts w:ascii="Tahoma" w:hAnsi="Tahoma" w:cs="Tahoma"/>
                <w:color w:val="000000"/>
                <w:sz w:val="22"/>
                <w:szCs w:val="22"/>
                <w:lang w:val="en-GB"/>
              </w:rPr>
              <w:t>‘Shared Drive’</w:t>
            </w:r>
            <w:r w:rsidRPr="00672095">
              <w:rPr>
                <w:rFonts w:ascii="Tahoma" w:hAnsi="Tahoma" w:cs="Tahoma"/>
                <w:color w:val="000000"/>
                <w:sz w:val="22"/>
                <w:szCs w:val="22"/>
                <w:lang w:val="en-GB"/>
              </w:rPr>
              <w:t xml:space="preserve"> </w:t>
            </w:r>
          </w:p>
        </w:tc>
        <w:tc>
          <w:tcPr>
            <w:tcW w:w="5056" w:type="dxa"/>
          </w:tcPr>
          <w:p w:rsidR="00AE66EC" w:rsidRPr="00672095" w:rsidRDefault="00670BD0" w:rsidP="001D7AAA">
            <w:pPr>
              <w:pStyle w:val="TableText"/>
              <w:numPr>
                <w:ilvl w:val="0"/>
                <w:numId w:val="2"/>
              </w:numPr>
              <w:tabs>
                <w:tab w:val="num" w:pos="252"/>
              </w:tabs>
              <w:spacing w:before="0" w:after="0"/>
              <w:ind w:left="252" w:hanging="252"/>
              <w:rPr>
                <w:rFonts w:ascii="Tahoma" w:hAnsi="Tahoma" w:cs="Tahoma"/>
                <w:color w:val="000000"/>
                <w:sz w:val="22"/>
                <w:szCs w:val="22"/>
                <w:lang w:val="en-GB"/>
              </w:rPr>
            </w:pPr>
            <w:r w:rsidRPr="00672095">
              <w:rPr>
                <w:rFonts w:ascii="Tahoma" w:hAnsi="Tahoma" w:cs="Tahoma"/>
                <w:color w:val="000000"/>
                <w:sz w:val="22"/>
                <w:szCs w:val="22"/>
                <w:lang w:val="en-GB"/>
              </w:rPr>
              <w:t>One policy is in place</w:t>
            </w:r>
            <w:r w:rsidR="000379A7" w:rsidRPr="00672095">
              <w:rPr>
                <w:rFonts w:ascii="Tahoma" w:hAnsi="Tahoma" w:cs="Tahoma"/>
                <w:color w:val="000000"/>
                <w:sz w:val="22"/>
                <w:szCs w:val="22"/>
                <w:lang w:val="en-GB"/>
              </w:rPr>
              <w:t>. Clear guidance provided through the use of a policy</w:t>
            </w:r>
          </w:p>
        </w:tc>
      </w:tr>
      <w:tr w:rsidR="00AE66EC" w:rsidRPr="00672095" w:rsidTr="00E76FEB">
        <w:tc>
          <w:tcPr>
            <w:tcW w:w="3828" w:type="dxa"/>
          </w:tcPr>
          <w:p w:rsidR="00AE66EC" w:rsidRPr="00672095" w:rsidRDefault="00AE66EC"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To ensure that any curriculum updates from this academic year </w:t>
            </w:r>
            <w:r w:rsidRPr="00672095">
              <w:rPr>
                <w:rFonts w:ascii="Tahoma" w:hAnsi="Tahoma" w:cs="Tahoma"/>
                <w:sz w:val="22"/>
                <w:szCs w:val="22"/>
                <w:lang w:val="en-GB"/>
              </w:rPr>
              <w:lastRenderedPageBreak/>
              <w:t>are also updated on the school website curriculum information</w:t>
            </w:r>
          </w:p>
        </w:tc>
        <w:tc>
          <w:tcPr>
            <w:tcW w:w="7135" w:type="dxa"/>
          </w:tcPr>
          <w:p w:rsidR="00CD1B6C" w:rsidRPr="00672095" w:rsidRDefault="00137287"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lastRenderedPageBreak/>
              <w:t>LTP</w:t>
            </w:r>
            <w:r w:rsidR="00CD1B6C" w:rsidRPr="00672095">
              <w:rPr>
                <w:rFonts w:ascii="Tahoma" w:hAnsi="Tahoma" w:cs="Tahoma"/>
                <w:sz w:val="22"/>
                <w:szCs w:val="22"/>
                <w:lang w:val="en-GB"/>
              </w:rPr>
              <w:t>s have been update</w:t>
            </w:r>
            <w:r w:rsidR="001E5C1A" w:rsidRPr="00672095">
              <w:rPr>
                <w:rFonts w:ascii="Tahoma" w:hAnsi="Tahoma" w:cs="Tahoma"/>
                <w:sz w:val="22"/>
                <w:szCs w:val="22"/>
                <w:lang w:val="en-GB"/>
              </w:rPr>
              <w:t>d for several subjects/pathways</w:t>
            </w:r>
          </w:p>
          <w:p w:rsidR="00AE66EC" w:rsidRPr="00672095" w:rsidRDefault="00CD1B6C"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The Curriculum Overview, Pathway S</w:t>
            </w:r>
            <w:r w:rsidR="00D801B8" w:rsidRPr="00672095">
              <w:rPr>
                <w:rFonts w:ascii="Tahoma" w:hAnsi="Tahoma" w:cs="Tahoma"/>
                <w:sz w:val="22"/>
                <w:szCs w:val="22"/>
                <w:lang w:val="en-GB"/>
              </w:rPr>
              <w:t>ynopsis’, and Class Curriculum S</w:t>
            </w:r>
            <w:r w:rsidRPr="00672095">
              <w:rPr>
                <w:rFonts w:ascii="Tahoma" w:hAnsi="Tahoma" w:cs="Tahoma"/>
                <w:sz w:val="22"/>
                <w:szCs w:val="22"/>
                <w:lang w:val="en-GB"/>
              </w:rPr>
              <w:t xml:space="preserve">tatements </w:t>
            </w:r>
            <w:r w:rsidR="001E5C1A" w:rsidRPr="00672095">
              <w:rPr>
                <w:rFonts w:ascii="Tahoma" w:hAnsi="Tahoma" w:cs="Tahoma"/>
                <w:sz w:val="22"/>
                <w:szCs w:val="22"/>
                <w:lang w:val="en-GB"/>
              </w:rPr>
              <w:t xml:space="preserve">are complete </w:t>
            </w:r>
            <w:r w:rsidRPr="00672095">
              <w:rPr>
                <w:rFonts w:ascii="Tahoma" w:hAnsi="Tahoma" w:cs="Tahoma"/>
                <w:sz w:val="22"/>
                <w:szCs w:val="22"/>
                <w:lang w:val="en-GB"/>
              </w:rPr>
              <w:t xml:space="preserve"> </w:t>
            </w:r>
          </w:p>
        </w:tc>
        <w:tc>
          <w:tcPr>
            <w:tcW w:w="5056" w:type="dxa"/>
          </w:tcPr>
          <w:p w:rsidR="00AE66EC" w:rsidRPr="00672095" w:rsidRDefault="00DB76C6" w:rsidP="001D7AAA">
            <w:pPr>
              <w:pStyle w:val="TableText"/>
              <w:numPr>
                <w:ilvl w:val="0"/>
                <w:numId w:val="2"/>
              </w:numPr>
              <w:tabs>
                <w:tab w:val="num" w:pos="252"/>
              </w:tabs>
              <w:ind w:left="252" w:hanging="252"/>
              <w:rPr>
                <w:rFonts w:ascii="Tahoma" w:hAnsi="Tahoma" w:cs="Tahoma"/>
                <w:sz w:val="22"/>
                <w:szCs w:val="22"/>
                <w:lang w:val="en-GB"/>
              </w:rPr>
            </w:pPr>
            <w:r w:rsidRPr="00672095">
              <w:rPr>
                <w:noProof/>
                <w:sz w:val="22"/>
                <w:szCs w:val="22"/>
                <w:lang w:val="en-GB" w:eastAsia="en-GB"/>
              </w:rPr>
              <w:drawing>
                <wp:anchor distT="0" distB="0" distL="114300" distR="114300" simplePos="0" relativeHeight="251740672" behindDoc="0" locked="0" layoutInCell="1" allowOverlap="1" wp14:anchorId="741BA047" wp14:editId="62E0CBB6">
                  <wp:simplePos x="0" y="0"/>
                  <wp:positionH relativeFrom="margin">
                    <wp:posOffset>1940600</wp:posOffset>
                  </wp:positionH>
                  <wp:positionV relativeFrom="paragraph">
                    <wp:posOffset>613667</wp:posOffset>
                  </wp:positionV>
                  <wp:extent cx="1200150" cy="287655"/>
                  <wp:effectExtent l="0" t="0" r="0" b="0"/>
                  <wp:wrapNone/>
                  <wp:docPr id="13" name="Picture 4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2"/>
                          </pic:cNvPr>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anchor>
              </w:drawing>
            </w:r>
            <w:r w:rsidR="00137287" w:rsidRPr="00672095">
              <w:rPr>
                <w:rFonts w:ascii="Tahoma" w:hAnsi="Tahoma" w:cs="Tahoma"/>
                <w:sz w:val="22"/>
                <w:szCs w:val="22"/>
                <w:lang w:val="en-GB"/>
              </w:rPr>
              <w:t>Documents are on the website providing full curriculum information on Chadsgrove</w:t>
            </w:r>
          </w:p>
        </w:tc>
      </w:tr>
      <w:tr w:rsidR="00AE66EC" w:rsidRPr="00672095" w:rsidTr="00E76FEB">
        <w:tc>
          <w:tcPr>
            <w:tcW w:w="3828" w:type="dxa"/>
          </w:tcPr>
          <w:p w:rsidR="00AE66EC" w:rsidRPr="00672095" w:rsidRDefault="00AE66EC" w:rsidP="0018209C">
            <w:pPr>
              <w:rPr>
                <w:sz w:val="22"/>
                <w:szCs w:val="22"/>
              </w:rPr>
            </w:pPr>
            <w:r w:rsidRPr="00672095">
              <w:rPr>
                <w:rFonts w:ascii="Tahoma" w:hAnsi="Tahoma" w:cs="Tahoma"/>
                <w:sz w:val="22"/>
                <w:szCs w:val="22"/>
              </w:rPr>
              <w:t xml:space="preserve"> </w:t>
            </w:r>
            <w:r w:rsidRPr="00672095">
              <w:rPr>
                <w:rFonts w:ascii="Tahoma" w:hAnsi="Tahoma" w:cs="Tahoma"/>
                <w:sz w:val="22"/>
                <w:szCs w:val="22"/>
              </w:rPr>
              <w:sym w:font="Wingdings" w:char="F09F"/>
            </w:r>
            <w:r w:rsidRPr="00672095">
              <w:rPr>
                <w:rFonts w:ascii="Tahoma" w:hAnsi="Tahoma" w:cs="Tahoma"/>
                <w:sz w:val="22"/>
                <w:szCs w:val="22"/>
              </w:rPr>
              <w:t xml:space="preserve">    Update LTP for ICT to include new technologies used during the year</w:t>
            </w:r>
          </w:p>
        </w:tc>
        <w:tc>
          <w:tcPr>
            <w:tcW w:w="7135" w:type="dxa"/>
          </w:tcPr>
          <w:p w:rsidR="00AE66EC" w:rsidRPr="00672095" w:rsidRDefault="00AE66EC" w:rsidP="001D7AAA">
            <w:pPr>
              <w:pStyle w:val="ListParagraph"/>
              <w:numPr>
                <w:ilvl w:val="0"/>
                <w:numId w:val="8"/>
              </w:numPr>
              <w:rPr>
                <w:sz w:val="22"/>
                <w:szCs w:val="22"/>
              </w:rPr>
            </w:pPr>
            <w:r w:rsidRPr="00672095">
              <w:rPr>
                <w:rFonts w:ascii="Tahoma" w:hAnsi="Tahoma" w:cs="Tahoma"/>
                <w:color w:val="000000"/>
                <w:sz w:val="22"/>
                <w:szCs w:val="22"/>
              </w:rPr>
              <w:t xml:space="preserve">LTP </w:t>
            </w:r>
            <w:r w:rsidR="00C76785" w:rsidRPr="00672095">
              <w:rPr>
                <w:rFonts w:ascii="Tahoma" w:hAnsi="Tahoma" w:cs="Tahoma"/>
                <w:color w:val="000000"/>
                <w:sz w:val="22"/>
                <w:szCs w:val="22"/>
              </w:rPr>
              <w:t>updated</w:t>
            </w:r>
            <w:r w:rsidRPr="00672095">
              <w:rPr>
                <w:rFonts w:ascii="Tahoma" w:hAnsi="Tahoma" w:cs="Tahoma"/>
                <w:color w:val="000000"/>
                <w:sz w:val="22"/>
                <w:szCs w:val="22"/>
              </w:rPr>
              <w:t xml:space="preserve"> </w:t>
            </w:r>
            <w:r w:rsidR="00C76785" w:rsidRPr="00672095">
              <w:rPr>
                <w:rFonts w:ascii="Tahoma" w:hAnsi="Tahoma" w:cs="Tahoma"/>
                <w:color w:val="000000"/>
                <w:sz w:val="22"/>
                <w:szCs w:val="22"/>
              </w:rPr>
              <w:t>with</w:t>
            </w:r>
            <w:r w:rsidRPr="00672095">
              <w:rPr>
                <w:rFonts w:ascii="Tahoma" w:hAnsi="Tahoma" w:cs="Tahoma"/>
                <w:color w:val="000000"/>
                <w:sz w:val="22"/>
                <w:szCs w:val="22"/>
              </w:rPr>
              <w:t xml:space="preserve"> reference </w:t>
            </w:r>
            <w:r w:rsidR="00C76785" w:rsidRPr="00672095">
              <w:rPr>
                <w:rFonts w:ascii="Tahoma" w:hAnsi="Tahoma" w:cs="Tahoma"/>
                <w:color w:val="000000"/>
                <w:sz w:val="22"/>
                <w:szCs w:val="22"/>
              </w:rPr>
              <w:t xml:space="preserve">to </w:t>
            </w:r>
            <w:r w:rsidRPr="00672095">
              <w:rPr>
                <w:rFonts w:ascii="Tahoma" w:hAnsi="Tahoma" w:cs="Tahoma"/>
                <w:color w:val="000000"/>
                <w:sz w:val="22"/>
                <w:szCs w:val="22"/>
              </w:rPr>
              <w:t xml:space="preserve">new technologies and </w:t>
            </w:r>
            <w:r w:rsidR="00C76785" w:rsidRPr="00672095">
              <w:rPr>
                <w:rFonts w:ascii="Tahoma" w:hAnsi="Tahoma" w:cs="Tahoma"/>
                <w:color w:val="000000"/>
                <w:sz w:val="22"/>
                <w:szCs w:val="22"/>
              </w:rPr>
              <w:t>in line with new Ofsted Framework</w:t>
            </w:r>
          </w:p>
        </w:tc>
        <w:tc>
          <w:tcPr>
            <w:tcW w:w="5056" w:type="dxa"/>
          </w:tcPr>
          <w:p w:rsidR="00AE66EC" w:rsidRPr="00672095" w:rsidRDefault="00EB6D34"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sz w:val="22"/>
                <w:szCs w:val="22"/>
                <w:lang w:val="en-GB"/>
              </w:rPr>
              <w:t>Pupils are able to access an ICT/Computing curriculum that appropriately meets their needs</w:t>
            </w:r>
          </w:p>
        </w:tc>
      </w:tr>
      <w:tr w:rsidR="00AE66EC" w:rsidRPr="00672095" w:rsidTr="00E76FEB">
        <w:tc>
          <w:tcPr>
            <w:tcW w:w="3828" w:type="dxa"/>
          </w:tcPr>
          <w:p w:rsidR="00AE66EC" w:rsidRPr="00672095" w:rsidRDefault="00AE66EC"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Some pupils to undertake Edexcel Functional skill</w:t>
            </w:r>
            <w:r w:rsidR="00D60D15" w:rsidRPr="00672095">
              <w:rPr>
                <w:rFonts w:ascii="Tahoma" w:hAnsi="Tahoma" w:cs="Tahoma"/>
                <w:sz w:val="22"/>
                <w:szCs w:val="22"/>
                <w:lang w:val="en-GB"/>
              </w:rPr>
              <w:t>s</w:t>
            </w:r>
            <w:r w:rsidRPr="00672095">
              <w:rPr>
                <w:rFonts w:ascii="Tahoma" w:hAnsi="Tahoma" w:cs="Tahoma"/>
                <w:sz w:val="22"/>
                <w:szCs w:val="22"/>
                <w:lang w:val="en-GB"/>
              </w:rPr>
              <w:t xml:space="preserve"> ICT</w:t>
            </w:r>
          </w:p>
        </w:tc>
        <w:tc>
          <w:tcPr>
            <w:tcW w:w="7135" w:type="dxa"/>
          </w:tcPr>
          <w:p w:rsidR="003773B3" w:rsidRPr="00672095" w:rsidRDefault="00AE66EC"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S</w:t>
            </w:r>
            <w:r w:rsidR="00C76785" w:rsidRPr="00672095">
              <w:rPr>
                <w:rFonts w:ascii="Tahoma" w:hAnsi="Tahoma" w:cs="Tahoma"/>
                <w:sz w:val="22"/>
                <w:szCs w:val="22"/>
                <w:lang w:val="en-GB"/>
              </w:rPr>
              <w:t xml:space="preserve">uccessfully delivered </w:t>
            </w:r>
          </w:p>
          <w:p w:rsidR="00AE66EC" w:rsidRPr="00672095" w:rsidRDefault="003773B3"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10 pupils from 12US and 15US have been accredited at Entry Level 1 and Entry Level 2</w:t>
            </w:r>
          </w:p>
        </w:tc>
        <w:tc>
          <w:tcPr>
            <w:tcW w:w="5056" w:type="dxa"/>
          </w:tcPr>
          <w:p w:rsidR="00AE66EC" w:rsidRPr="00672095" w:rsidRDefault="003773B3"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Pupil performance in ICT is enhanced</w:t>
            </w:r>
          </w:p>
        </w:tc>
      </w:tr>
      <w:tr w:rsidR="00AE66EC" w:rsidRPr="00672095" w:rsidTr="00E76FEB">
        <w:tc>
          <w:tcPr>
            <w:tcW w:w="3828" w:type="dxa"/>
          </w:tcPr>
          <w:p w:rsidR="00AE66EC" w:rsidRPr="00672095" w:rsidRDefault="00AE66EC"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color w:val="000000"/>
                <w:sz w:val="22"/>
                <w:szCs w:val="22"/>
                <w:lang w:val="en-GB"/>
              </w:rPr>
              <w:t>Review and update Long Term Plans for Key Stage 2,3 and 4</w:t>
            </w:r>
          </w:p>
        </w:tc>
        <w:tc>
          <w:tcPr>
            <w:tcW w:w="7135" w:type="dxa"/>
          </w:tcPr>
          <w:p w:rsidR="00AE66EC" w:rsidRPr="00672095" w:rsidRDefault="00AE66EC"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color w:val="000000"/>
                <w:sz w:val="22"/>
                <w:szCs w:val="22"/>
                <w:lang w:val="en-GB"/>
              </w:rPr>
              <w:t>PMLD</w:t>
            </w:r>
            <w:r w:rsidR="00C76785" w:rsidRPr="00672095">
              <w:rPr>
                <w:rFonts w:ascii="Tahoma" w:hAnsi="Tahoma" w:cs="Tahoma"/>
                <w:color w:val="000000"/>
                <w:sz w:val="22"/>
                <w:szCs w:val="22"/>
                <w:lang w:val="en-GB"/>
              </w:rPr>
              <w:t xml:space="preserve"> and RE LTPs have been updated </w:t>
            </w:r>
          </w:p>
          <w:p w:rsidR="00C76785" w:rsidRPr="00672095" w:rsidRDefault="00C76785"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color w:val="000000"/>
                <w:sz w:val="22"/>
                <w:szCs w:val="22"/>
                <w:lang w:val="en-GB"/>
              </w:rPr>
              <w:t>Work has started on</w:t>
            </w:r>
            <w:r w:rsidR="004F221A" w:rsidRPr="00672095">
              <w:rPr>
                <w:rFonts w:ascii="Tahoma" w:hAnsi="Tahoma" w:cs="Tahoma"/>
                <w:color w:val="000000"/>
                <w:sz w:val="22"/>
                <w:szCs w:val="22"/>
                <w:lang w:val="en-GB"/>
              </w:rPr>
              <w:t xml:space="preserve"> English </w:t>
            </w:r>
            <w:r w:rsidRPr="00672095">
              <w:rPr>
                <w:rFonts w:ascii="Tahoma" w:hAnsi="Tahoma" w:cs="Tahoma"/>
                <w:color w:val="000000"/>
                <w:sz w:val="22"/>
                <w:szCs w:val="22"/>
                <w:lang w:val="en-GB"/>
              </w:rPr>
              <w:t>for KS1 and KS2</w:t>
            </w:r>
          </w:p>
          <w:p w:rsidR="00AE66EC" w:rsidRPr="00672095" w:rsidRDefault="00AE66EC"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bCs/>
                <w:sz w:val="22"/>
                <w:szCs w:val="22"/>
                <w:lang w:val="en-GB"/>
              </w:rPr>
              <w:t>P.E Curriculum has been updated and rewritten to include personal outcomes: social</w:t>
            </w:r>
            <w:r w:rsidR="00D52119" w:rsidRPr="00672095">
              <w:rPr>
                <w:rFonts w:ascii="Tahoma" w:hAnsi="Tahoma" w:cs="Tahoma"/>
                <w:bCs/>
                <w:sz w:val="22"/>
                <w:szCs w:val="22"/>
                <w:lang w:val="en-GB"/>
              </w:rPr>
              <w:t>, emotional and thinking skills</w:t>
            </w:r>
            <w:r w:rsidRPr="00672095">
              <w:rPr>
                <w:rFonts w:ascii="Tahoma" w:hAnsi="Tahoma" w:cs="Tahoma"/>
                <w:bCs/>
                <w:sz w:val="22"/>
                <w:szCs w:val="22"/>
                <w:lang w:val="en-GB"/>
              </w:rPr>
              <w:t xml:space="preserve"> </w:t>
            </w:r>
          </w:p>
        </w:tc>
        <w:tc>
          <w:tcPr>
            <w:tcW w:w="5056" w:type="dxa"/>
          </w:tcPr>
          <w:p w:rsidR="00AE66EC" w:rsidRPr="00672095" w:rsidRDefault="00974EDC"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sz w:val="22"/>
                <w:szCs w:val="22"/>
                <w:lang w:val="en-GB"/>
              </w:rPr>
              <w:t>T</w:t>
            </w:r>
            <w:r w:rsidR="003B3CBC" w:rsidRPr="00672095">
              <w:rPr>
                <w:rFonts w:ascii="Tahoma" w:hAnsi="Tahoma" w:cs="Tahoma"/>
                <w:sz w:val="22"/>
                <w:szCs w:val="22"/>
                <w:lang w:val="en-GB"/>
              </w:rPr>
              <w:t>he focus is on the whole child not just their physical abilities</w:t>
            </w:r>
          </w:p>
        </w:tc>
      </w:tr>
      <w:tr w:rsidR="00AE66EC" w:rsidRPr="00672095" w:rsidTr="00E76FEB">
        <w:tc>
          <w:tcPr>
            <w:tcW w:w="3828" w:type="dxa"/>
          </w:tcPr>
          <w:p w:rsidR="00AE66EC" w:rsidRPr="00672095" w:rsidRDefault="00AE66EC"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sz w:val="22"/>
                <w:szCs w:val="22"/>
                <w:lang w:val="en-GB"/>
              </w:rPr>
              <w:t>Incorporate OCR Life and Living Skills Entry level 2 into 13US curriculum for 2019/20</w:t>
            </w:r>
          </w:p>
        </w:tc>
        <w:tc>
          <w:tcPr>
            <w:tcW w:w="7135" w:type="dxa"/>
          </w:tcPr>
          <w:p w:rsidR="00D52119" w:rsidRPr="00672095" w:rsidRDefault="00AE66EC" w:rsidP="001D7AAA">
            <w:pPr>
              <w:pStyle w:val="TableText"/>
              <w:numPr>
                <w:ilvl w:val="0"/>
                <w:numId w:val="2"/>
              </w:numPr>
              <w:tabs>
                <w:tab w:val="num" w:pos="252"/>
              </w:tabs>
              <w:ind w:left="252" w:hanging="252"/>
              <w:rPr>
                <w:rFonts w:ascii="Tahoma" w:hAnsi="Tahoma" w:cs="Tahoma"/>
                <w:bCs/>
                <w:sz w:val="22"/>
                <w:szCs w:val="22"/>
                <w:lang w:val="en-GB"/>
              </w:rPr>
            </w:pPr>
            <w:r w:rsidRPr="00672095">
              <w:rPr>
                <w:rFonts w:ascii="Tahoma" w:hAnsi="Tahoma" w:cs="Tahoma"/>
                <w:bCs/>
                <w:sz w:val="22"/>
                <w:szCs w:val="22"/>
                <w:lang w:val="en-GB"/>
              </w:rPr>
              <w:t>Costing</w:t>
            </w:r>
            <w:r w:rsidR="00D52119" w:rsidRPr="00672095">
              <w:rPr>
                <w:rFonts w:ascii="Tahoma" w:hAnsi="Tahoma" w:cs="Tahoma"/>
                <w:bCs/>
                <w:sz w:val="22"/>
                <w:szCs w:val="22"/>
                <w:lang w:val="en-GB"/>
              </w:rPr>
              <w:t>s and paperwork submitted for approval</w:t>
            </w:r>
          </w:p>
          <w:p w:rsidR="00D52119" w:rsidRPr="00672095" w:rsidRDefault="00AE66EC" w:rsidP="001D7AAA">
            <w:pPr>
              <w:pStyle w:val="TableText"/>
              <w:numPr>
                <w:ilvl w:val="0"/>
                <w:numId w:val="2"/>
              </w:numPr>
              <w:tabs>
                <w:tab w:val="num" w:pos="252"/>
              </w:tabs>
              <w:ind w:left="252" w:hanging="252"/>
              <w:rPr>
                <w:rFonts w:ascii="Tahoma" w:hAnsi="Tahoma" w:cs="Tahoma"/>
                <w:bCs/>
                <w:sz w:val="22"/>
                <w:szCs w:val="22"/>
                <w:lang w:val="en-GB"/>
              </w:rPr>
            </w:pPr>
            <w:r w:rsidRPr="00672095">
              <w:rPr>
                <w:rFonts w:ascii="Tahoma" w:hAnsi="Tahoma" w:cs="Tahoma"/>
                <w:color w:val="000000"/>
                <w:sz w:val="22"/>
                <w:szCs w:val="22"/>
                <w:lang w:val="en-GB"/>
              </w:rPr>
              <w:t>Approved p</w:t>
            </w:r>
            <w:r w:rsidR="00D52119" w:rsidRPr="00672095">
              <w:rPr>
                <w:rFonts w:ascii="Tahoma" w:hAnsi="Tahoma" w:cs="Tahoma"/>
                <w:color w:val="000000"/>
                <w:sz w:val="22"/>
                <w:szCs w:val="22"/>
                <w:lang w:val="en-GB"/>
              </w:rPr>
              <w:t>aperwork to be submitted to OCR</w:t>
            </w:r>
          </w:p>
          <w:p w:rsidR="00D52119" w:rsidRPr="00672095" w:rsidRDefault="00AE66EC" w:rsidP="001D7AAA">
            <w:pPr>
              <w:pStyle w:val="TableText"/>
              <w:numPr>
                <w:ilvl w:val="0"/>
                <w:numId w:val="2"/>
              </w:numPr>
              <w:tabs>
                <w:tab w:val="num" w:pos="252"/>
              </w:tabs>
              <w:ind w:left="252" w:hanging="252"/>
              <w:rPr>
                <w:rFonts w:ascii="Tahoma" w:hAnsi="Tahoma" w:cs="Tahoma"/>
                <w:bCs/>
                <w:sz w:val="22"/>
                <w:szCs w:val="22"/>
                <w:lang w:val="en-GB"/>
              </w:rPr>
            </w:pPr>
            <w:r w:rsidRPr="00672095">
              <w:rPr>
                <w:rFonts w:ascii="Tahoma" w:hAnsi="Tahoma" w:cs="Tahoma"/>
                <w:color w:val="000000"/>
                <w:sz w:val="22"/>
                <w:szCs w:val="22"/>
                <w:lang w:val="en-GB"/>
              </w:rPr>
              <w:t xml:space="preserve"> OCR Entry level 2 units printed and in folder ready to be used September 2019 in 13U</w:t>
            </w:r>
            <w:r w:rsidR="00D52119" w:rsidRPr="00672095">
              <w:rPr>
                <w:rFonts w:ascii="Tahoma" w:hAnsi="Tahoma" w:cs="Tahoma"/>
                <w:color w:val="000000"/>
                <w:sz w:val="22"/>
                <w:szCs w:val="22"/>
                <w:lang w:val="en-GB"/>
              </w:rPr>
              <w:t>S curriculum</w:t>
            </w:r>
          </w:p>
          <w:p w:rsidR="00D52119" w:rsidRPr="00672095" w:rsidRDefault="00AE66EC" w:rsidP="001D7AAA">
            <w:pPr>
              <w:pStyle w:val="TableText"/>
              <w:numPr>
                <w:ilvl w:val="0"/>
                <w:numId w:val="2"/>
              </w:numPr>
              <w:tabs>
                <w:tab w:val="num" w:pos="252"/>
              </w:tabs>
              <w:ind w:left="252" w:hanging="252"/>
              <w:rPr>
                <w:rFonts w:ascii="Tahoma" w:hAnsi="Tahoma" w:cs="Tahoma"/>
                <w:bCs/>
                <w:sz w:val="22"/>
                <w:szCs w:val="22"/>
                <w:lang w:val="en-GB"/>
              </w:rPr>
            </w:pPr>
            <w:r w:rsidRPr="00672095">
              <w:rPr>
                <w:rFonts w:ascii="Tahoma" w:hAnsi="Tahoma" w:cs="Tahoma"/>
                <w:color w:val="000000"/>
                <w:sz w:val="22"/>
                <w:szCs w:val="22"/>
                <w:lang w:val="en-GB"/>
              </w:rPr>
              <w:t xml:space="preserve"> Predicted outcomes se</w:t>
            </w:r>
            <w:r w:rsidR="00D52119" w:rsidRPr="00672095">
              <w:rPr>
                <w:rFonts w:ascii="Tahoma" w:hAnsi="Tahoma" w:cs="Tahoma"/>
                <w:color w:val="000000"/>
                <w:sz w:val="22"/>
                <w:szCs w:val="22"/>
                <w:lang w:val="en-GB"/>
              </w:rPr>
              <w:t>t and recorded on a spreadsheet</w:t>
            </w:r>
          </w:p>
          <w:p w:rsidR="00AE66EC" w:rsidRPr="00672095" w:rsidRDefault="00AE66EC" w:rsidP="001D7AAA">
            <w:pPr>
              <w:pStyle w:val="TableText"/>
              <w:numPr>
                <w:ilvl w:val="0"/>
                <w:numId w:val="2"/>
              </w:numPr>
              <w:tabs>
                <w:tab w:val="num" w:pos="252"/>
              </w:tabs>
              <w:ind w:left="252" w:hanging="252"/>
              <w:rPr>
                <w:rFonts w:ascii="Tahoma" w:hAnsi="Tahoma" w:cs="Tahoma"/>
                <w:bCs/>
                <w:sz w:val="22"/>
                <w:szCs w:val="22"/>
                <w:lang w:val="en-GB"/>
              </w:rPr>
            </w:pPr>
            <w:r w:rsidRPr="00672095">
              <w:rPr>
                <w:rFonts w:ascii="Tahoma" w:hAnsi="Tahoma" w:cs="Tahoma"/>
                <w:color w:val="000000"/>
                <w:sz w:val="22"/>
                <w:szCs w:val="22"/>
                <w:lang w:val="en-GB"/>
              </w:rPr>
              <w:t xml:space="preserve"> Initial discussions with 13US new teacher (HK)</w:t>
            </w:r>
            <w:r w:rsidR="00D52119" w:rsidRPr="00672095">
              <w:rPr>
                <w:rFonts w:ascii="Tahoma" w:hAnsi="Tahoma" w:cs="Tahoma"/>
                <w:color w:val="000000"/>
                <w:sz w:val="22"/>
                <w:szCs w:val="22"/>
                <w:lang w:val="en-GB"/>
              </w:rPr>
              <w:t xml:space="preserve"> started and folder handed over</w:t>
            </w:r>
          </w:p>
        </w:tc>
        <w:tc>
          <w:tcPr>
            <w:tcW w:w="5056" w:type="dxa"/>
          </w:tcPr>
          <w:p w:rsidR="00AE66EC" w:rsidRPr="00672095" w:rsidRDefault="00E412D7"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sz w:val="22"/>
                <w:szCs w:val="22"/>
                <w:lang w:val="en-GB"/>
              </w:rPr>
              <w:t>We are well prepared to deliver this course</w:t>
            </w:r>
          </w:p>
        </w:tc>
      </w:tr>
      <w:tr w:rsidR="00AE66EC" w:rsidRPr="00672095" w:rsidTr="00E76FEB">
        <w:tc>
          <w:tcPr>
            <w:tcW w:w="3828" w:type="dxa"/>
          </w:tcPr>
          <w:p w:rsidR="00AE66EC" w:rsidRPr="00672095" w:rsidRDefault="00AE66EC"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sz w:val="22"/>
                <w:szCs w:val="22"/>
                <w:lang w:val="en-GB"/>
              </w:rPr>
              <w:t>Train staff in the use of End of Key Stage reporting procedures using the new assessment frameworks</w:t>
            </w:r>
          </w:p>
        </w:tc>
        <w:tc>
          <w:tcPr>
            <w:tcW w:w="7135" w:type="dxa"/>
          </w:tcPr>
          <w:p w:rsidR="00AE66EC" w:rsidRPr="00672095" w:rsidRDefault="00256347"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This was not needed – pre-key stage standards were self-explanatory and assessments were easily completed via Scholarpack</w:t>
            </w:r>
          </w:p>
        </w:tc>
        <w:tc>
          <w:tcPr>
            <w:tcW w:w="5056" w:type="dxa"/>
          </w:tcPr>
          <w:p w:rsidR="00AE66EC" w:rsidRPr="00672095" w:rsidRDefault="00256347"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End of key stage assessments were correct and submitted on time</w:t>
            </w:r>
          </w:p>
        </w:tc>
      </w:tr>
      <w:tr w:rsidR="00AE66EC" w:rsidRPr="00672095" w:rsidTr="00145350">
        <w:trPr>
          <w:trHeight w:val="2151"/>
        </w:trPr>
        <w:tc>
          <w:tcPr>
            <w:tcW w:w="3828" w:type="dxa"/>
          </w:tcPr>
          <w:p w:rsidR="00AE66EC" w:rsidRPr="00672095" w:rsidRDefault="00AE66EC" w:rsidP="001D7AAA">
            <w:pPr>
              <w:pStyle w:val="TableText"/>
              <w:numPr>
                <w:ilvl w:val="0"/>
                <w:numId w:val="2"/>
              </w:numPr>
              <w:rPr>
                <w:rFonts w:ascii="Tahoma" w:hAnsi="Tahoma" w:cs="Tahoma"/>
                <w:color w:val="000000"/>
                <w:sz w:val="22"/>
                <w:szCs w:val="22"/>
                <w:lang w:val="en-GB"/>
              </w:rPr>
            </w:pPr>
            <w:r w:rsidRPr="00672095">
              <w:rPr>
                <w:rFonts w:ascii="Tahoma" w:hAnsi="Tahoma" w:cs="Tahoma"/>
                <w:sz w:val="22"/>
                <w:szCs w:val="22"/>
                <w:lang w:val="en-GB"/>
              </w:rPr>
              <w:t xml:space="preserve"> </w:t>
            </w:r>
            <w:r w:rsidRPr="00672095">
              <w:rPr>
                <w:rFonts w:ascii="Tahoma" w:hAnsi="Tahoma" w:cs="Tahoma"/>
                <w:sz w:val="22"/>
                <w:szCs w:val="22"/>
                <w:lang w:val="en-GB"/>
              </w:rPr>
              <w:sym w:font="Wingdings" w:char="F09F"/>
            </w:r>
            <w:r w:rsidRPr="00672095">
              <w:rPr>
                <w:rFonts w:ascii="Tahoma" w:hAnsi="Tahoma" w:cs="Tahoma"/>
                <w:sz w:val="22"/>
                <w:szCs w:val="22"/>
                <w:lang w:val="en-GB"/>
              </w:rPr>
              <w:t xml:space="preserve">  Complete and publish the Data Dashboard on the school website</w:t>
            </w:r>
          </w:p>
        </w:tc>
        <w:tc>
          <w:tcPr>
            <w:tcW w:w="7135" w:type="dxa"/>
          </w:tcPr>
          <w:p w:rsidR="00AE66EC" w:rsidRPr="00672095" w:rsidRDefault="00E412D7"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color w:val="000000"/>
                <w:sz w:val="22"/>
                <w:szCs w:val="22"/>
                <w:lang w:val="en-GB"/>
              </w:rPr>
              <w:t>Completed and on the website</w:t>
            </w:r>
          </w:p>
        </w:tc>
        <w:tc>
          <w:tcPr>
            <w:tcW w:w="5056" w:type="dxa"/>
          </w:tcPr>
          <w:p w:rsidR="00AE66EC" w:rsidRPr="00672095" w:rsidRDefault="00AB78FB"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noProof/>
                <w:sz w:val="22"/>
                <w:szCs w:val="22"/>
                <w:lang w:val="en-GB" w:eastAsia="en-GB"/>
              </w:rPr>
              <w:drawing>
                <wp:anchor distT="0" distB="0" distL="114300" distR="114300" simplePos="0" relativeHeight="251827712" behindDoc="0" locked="0" layoutInCell="1" allowOverlap="1" wp14:anchorId="66D36413" wp14:editId="56B31042">
                  <wp:simplePos x="0" y="0"/>
                  <wp:positionH relativeFrom="margin">
                    <wp:posOffset>1931035</wp:posOffset>
                  </wp:positionH>
                  <wp:positionV relativeFrom="paragraph">
                    <wp:posOffset>1384300</wp:posOffset>
                  </wp:positionV>
                  <wp:extent cx="1200150" cy="287655"/>
                  <wp:effectExtent l="0" t="0" r="0" b="0"/>
                  <wp:wrapNone/>
                  <wp:docPr id="33" name="Picture 4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2"/>
                          </pic:cNvPr>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anchor>
              </w:drawing>
            </w:r>
            <w:r w:rsidR="00E412D7" w:rsidRPr="00672095">
              <w:rPr>
                <w:rFonts w:ascii="Tahoma" w:hAnsi="Tahoma" w:cs="Tahoma"/>
                <w:color w:val="000000"/>
                <w:sz w:val="22"/>
                <w:szCs w:val="22"/>
                <w:lang w:val="en-GB"/>
              </w:rPr>
              <w:t>The Data Dashboard is available for the wider community</w:t>
            </w:r>
          </w:p>
        </w:tc>
      </w:tr>
      <w:tr w:rsidR="007D3405" w:rsidRPr="00672095" w:rsidTr="00B33926">
        <w:trPr>
          <w:trHeight w:val="397"/>
        </w:trPr>
        <w:tc>
          <w:tcPr>
            <w:tcW w:w="16019" w:type="dxa"/>
            <w:gridSpan w:val="3"/>
            <w:shd w:val="clear" w:color="auto" w:fill="D9D9D9" w:themeFill="background1" w:themeFillShade="D9"/>
            <w:vAlign w:val="center"/>
          </w:tcPr>
          <w:p w:rsidR="007D3405" w:rsidRPr="00672095" w:rsidRDefault="007D3405" w:rsidP="00B33926">
            <w:pPr>
              <w:jc w:val="center"/>
              <w:rPr>
                <w:rFonts w:ascii="Tahoma" w:hAnsi="Tahoma" w:cs="Tahoma"/>
                <w:b/>
                <w:sz w:val="22"/>
                <w:szCs w:val="22"/>
              </w:rPr>
            </w:pPr>
            <w:r w:rsidRPr="00672095">
              <w:rPr>
                <w:rFonts w:ascii="Tahoma" w:hAnsi="Tahoma" w:cs="Tahoma"/>
                <w:b/>
                <w:sz w:val="22"/>
                <w:szCs w:val="22"/>
              </w:rPr>
              <w:lastRenderedPageBreak/>
              <w:t>Technology and Innovation</w:t>
            </w:r>
          </w:p>
        </w:tc>
      </w:tr>
      <w:tr w:rsidR="00AE66EC" w:rsidRPr="00672095" w:rsidTr="00E76FEB">
        <w:tc>
          <w:tcPr>
            <w:tcW w:w="3828" w:type="dxa"/>
          </w:tcPr>
          <w:p w:rsidR="00AE66EC" w:rsidRPr="00672095" w:rsidRDefault="00AE66EC" w:rsidP="00672095">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Simplify logins for RM</w:t>
            </w:r>
            <w:r w:rsidR="00672095">
              <w:rPr>
                <w:rFonts w:ascii="Tahoma" w:hAnsi="Tahoma" w:cs="Tahoma"/>
                <w:sz w:val="22"/>
                <w:szCs w:val="22"/>
                <w:lang w:val="en-GB"/>
              </w:rPr>
              <w:t xml:space="preserve"> E</w:t>
            </w:r>
            <w:r w:rsidRPr="00672095">
              <w:rPr>
                <w:rFonts w:ascii="Tahoma" w:hAnsi="Tahoma" w:cs="Tahoma"/>
                <w:sz w:val="22"/>
                <w:szCs w:val="22"/>
                <w:lang w:val="en-GB"/>
              </w:rPr>
              <w:t>asimaths to match format for Lexia and Education city and provide families with information to use software at home</w:t>
            </w:r>
          </w:p>
        </w:tc>
        <w:tc>
          <w:tcPr>
            <w:tcW w:w="7135" w:type="dxa"/>
          </w:tcPr>
          <w:p w:rsidR="00AE66EC" w:rsidRPr="00672095" w:rsidRDefault="00256347"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color w:val="000000"/>
                <w:sz w:val="22"/>
                <w:szCs w:val="22"/>
                <w:lang w:val="en-GB"/>
              </w:rPr>
              <w:t>Completed and details sent home</w:t>
            </w:r>
          </w:p>
        </w:tc>
        <w:tc>
          <w:tcPr>
            <w:tcW w:w="5056" w:type="dxa"/>
          </w:tcPr>
          <w:p w:rsidR="00AE66EC" w:rsidRPr="00672095" w:rsidRDefault="00256347" w:rsidP="001D7AAA">
            <w:pPr>
              <w:pStyle w:val="TableText"/>
              <w:numPr>
                <w:ilvl w:val="0"/>
                <w:numId w:val="2"/>
              </w:numPr>
              <w:tabs>
                <w:tab w:val="num" w:pos="252"/>
              </w:tabs>
              <w:ind w:left="252" w:hanging="252"/>
              <w:rPr>
                <w:rFonts w:ascii="Tahoma" w:hAnsi="Tahoma" w:cs="Tahoma"/>
                <w:bCs/>
                <w:sz w:val="22"/>
                <w:szCs w:val="22"/>
                <w:lang w:val="en-GB"/>
              </w:rPr>
            </w:pPr>
            <w:r w:rsidRPr="00672095">
              <w:rPr>
                <w:rFonts w:ascii="Tahoma" w:hAnsi="Tahoma" w:cs="Tahoma"/>
                <w:bCs/>
                <w:sz w:val="22"/>
                <w:szCs w:val="22"/>
                <w:lang w:val="en-GB"/>
              </w:rPr>
              <w:t>Pupils are finding it easier to log in and access materials off-site</w:t>
            </w:r>
          </w:p>
        </w:tc>
      </w:tr>
      <w:tr w:rsidR="00AE66EC" w:rsidRPr="00672095" w:rsidTr="00E76FEB">
        <w:tc>
          <w:tcPr>
            <w:tcW w:w="3828" w:type="dxa"/>
          </w:tcPr>
          <w:p w:rsidR="00AE66EC" w:rsidRPr="00672095" w:rsidRDefault="00AE66EC"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color w:val="000000"/>
                <w:sz w:val="22"/>
                <w:szCs w:val="22"/>
                <w:lang w:val="en-GB"/>
              </w:rPr>
              <w:t>Investigate the increased use of wireless switches and environmental control in school, including SmartNav</w:t>
            </w:r>
          </w:p>
        </w:tc>
        <w:tc>
          <w:tcPr>
            <w:tcW w:w="7135" w:type="dxa"/>
          </w:tcPr>
          <w:p w:rsidR="00AE66EC" w:rsidRPr="00672095" w:rsidRDefault="00286C7A" w:rsidP="001D7AAA">
            <w:pPr>
              <w:pStyle w:val="TableText"/>
              <w:numPr>
                <w:ilvl w:val="0"/>
                <w:numId w:val="2"/>
              </w:numPr>
              <w:tabs>
                <w:tab w:val="num" w:pos="252"/>
              </w:tabs>
              <w:ind w:left="252" w:hanging="252"/>
              <w:rPr>
                <w:rFonts w:ascii="Tahoma" w:hAnsi="Tahoma" w:cs="Tahoma"/>
                <w:bCs/>
                <w:sz w:val="22"/>
                <w:szCs w:val="22"/>
                <w:lang w:val="en-GB"/>
              </w:rPr>
            </w:pPr>
            <w:r w:rsidRPr="00672095">
              <w:rPr>
                <w:rFonts w:ascii="Tahoma" w:hAnsi="Tahoma" w:cs="Tahoma"/>
                <w:bCs/>
                <w:sz w:val="22"/>
                <w:szCs w:val="22"/>
                <w:lang w:val="en-GB"/>
              </w:rPr>
              <w:t xml:space="preserve">Research completed </w:t>
            </w:r>
          </w:p>
        </w:tc>
        <w:tc>
          <w:tcPr>
            <w:tcW w:w="5056" w:type="dxa"/>
          </w:tcPr>
          <w:p w:rsidR="00AE66EC" w:rsidRPr="00672095" w:rsidRDefault="00286C7A" w:rsidP="001D7AAA">
            <w:pPr>
              <w:pStyle w:val="TableText"/>
              <w:numPr>
                <w:ilvl w:val="0"/>
                <w:numId w:val="2"/>
              </w:numPr>
              <w:tabs>
                <w:tab w:val="num" w:pos="252"/>
              </w:tabs>
              <w:ind w:left="252" w:hanging="252"/>
              <w:rPr>
                <w:rFonts w:ascii="Tahoma" w:hAnsi="Tahoma" w:cs="Tahoma"/>
                <w:bCs/>
                <w:sz w:val="22"/>
                <w:szCs w:val="22"/>
                <w:lang w:val="en-GB"/>
              </w:rPr>
            </w:pPr>
            <w:r w:rsidRPr="00672095">
              <w:rPr>
                <w:rFonts w:ascii="Tahoma" w:hAnsi="Tahoma" w:cs="Tahoma"/>
                <w:bCs/>
                <w:sz w:val="22"/>
                <w:szCs w:val="22"/>
                <w:lang w:val="en-GB"/>
              </w:rPr>
              <w:t>3 SmartNavs now in school</w:t>
            </w:r>
            <w:r w:rsidR="00256347" w:rsidRPr="00672095">
              <w:rPr>
                <w:rFonts w:ascii="Tahoma" w:hAnsi="Tahoma" w:cs="Tahoma"/>
                <w:bCs/>
                <w:sz w:val="22"/>
                <w:szCs w:val="22"/>
                <w:lang w:val="en-GB"/>
              </w:rPr>
              <w:t>. This has significantly increased pupil engagement in lessons</w:t>
            </w:r>
          </w:p>
        </w:tc>
      </w:tr>
      <w:tr w:rsidR="00AE66EC" w:rsidRPr="00672095" w:rsidTr="00E76FEB">
        <w:tc>
          <w:tcPr>
            <w:tcW w:w="3828" w:type="dxa"/>
          </w:tcPr>
          <w:p w:rsidR="00AE66EC" w:rsidRPr="00672095" w:rsidRDefault="00AE66EC"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color w:val="000000"/>
                <w:sz w:val="22"/>
                <w:szCs w:val="22"/>
                <w:lang w:val="en-GB"/>
              </w:rPr>
              <w:t>Train staff in the use of their iPads in order to control the Multi-Sensory Room</w:t>
            </w:r>
          </w:p>
        </w:tc>
        <w:tc>
          <w:tcPr>
            <w:tcW w:w="7135" w:type="dxa"/>
          </w:tcPr>
          <w:p w:rsidR="00AE66EC" w:rsidRPr="00672095" w:rsidRDefault="00DA4D9C" w:rsidP="001D7AAA">
            <w:pPr>
              <w:pStyle w:val="TableText"/>
              <w:numPr>
                <w:ilvl w:val="0"/>
                <w:numId w:val="2"/>
              </w:numPr>
              <w:tabs>
                <w:tab w:val="num" w:pos="252"/>
              </w:tabs>
              <w:ind w:left="252" w:hanging="252"/>
              <w:rPr>
                <w:rFonts w:ascii="Tahoma" w:hAnsi="Tahoma" w:cs="Tahoma"/>
                <w:bCs/>
                <w:sz w:val="22"/>
                <w:szCs w:val="22"/>
                <w:lang w:val="en-GB"/>
              </w:rPr>
            </w:pPr>
            <w:r w:rsidRPr="00672095">
              <w:rPr>
                <w:rFonts w:ascii="Tahoma" w:hAnsi="Tahoma" w:cs="Tahoma"/>
                <w:bCs/>
                <w:sz w:val="22"/>
                <w:szCs w:val="22"/>
                <w:lang w:val="en-GB"/>
              </w:rPr>
              <w:t>Some</w:t>
            </w:r>
            <w:r w:rsidR="00AE66EC" w:rsidRPr="00672095">
              <w:rPr>
                <w:rFonts w:ascii="Tahoma" w:hAnsi="Tahoma" w:cs="Tahoma"/>
                <w:bCs/>
                <w:sz w:val="22"/>
                <w:szCs w:val="22"/>
                <w:lang w:val="en-GB"/>
              </w:rPr>
              <w:t xml:space="preserve"> class teachers have implemented</w:t>
            </w:r>
            <w:r w:rsidR="00286C7A" w:rsidRPr="00672095">
              <w:rPr>
                <w:rFonts w:ascii="Tahoma" w:hAnsi="Tahoma" w:cs="Tahoma"/>
                <w:bCs/>
                <w:sz w:val="22"/>
                <w:szCs w:val="22"/>
                <w:lang w:val="en-GB"/>
              </w:rPr>
              <w:t xml:space="preserve"> using the iPads within the MSR</w:t>
            </w:r>
            <w:r w:rsidR="00AE66EC" w:rsidRPr="00672095">
              <w:rPr>
                <w:rFonts w:ascii="Tahoma" w:hAnsi="Tahoma" w:cs="Tahoma"/>
                <w:bCs/>
                <w:sz w:val="22"/>
                <w:szCs w:val="22"/>
                <w:lang w:val="en-GB"/>
              </w:rPr>
              <w:t xml:space="preserve">  </w:t>
            </w:r>
          </w:p>
        </w:tc>
        <w:tc>
          <w:tcPr>
            <w:tcW w:w="5056" w:type="dxa"/>
          </w:tcPr>
          <w:p w:rsidR="00AE66EC" w:rsidRPr="00672095" w:rsidRDefault="0038053A" w:rsidP="001D7AAA">
            <w:pPr>
              <w:pStyle w:val="TableText"/>
              <w:numPr>
                <w:ilvl w:val="0"/>
                <w:numId w:val="2"/>
              </w:numPr>
              <w:tabs>
                <w:tab w:val="num" w:pos="252"/>
              </w:tabs>
              <w:ind w:left="252" w:hanging="252"/>
              <w:rPr>
                <w:rFonts w:ascii="Tahoma" w:hAnsi="Tahoma" w:cs="Tahoma"/>
                <w:bCs/>
                <w:sz w:val="22"/>
                <w:szCs w:val="22"/>
                <w:lang w:val="en-GB"/>
              </w:rPr>
            </w:pPr>
            <w:r w:rsidRPr="00672095">
              <w:rPr>
                <w:rFonts w:ascii="Tahoma" w:hAnsi="Tahoma" w:cs="Tahoma"/>
                <w:bCs/>
                <w:sz w:val="22"/>
                <w:szCs w:val="22"/>
                <w:lang w:val="en-GB"/>
              </w:rPr>
              <w:t xml:space="preserve">Staff are becoming increasingly skilled in technology </w:t>
            </w:r>
          </w:p>
        </w:tc>
      </w:tr>
      <w:tr w:rsidR="00AE66EC" w:rsidRPr="00672095" w:rsidTr="00E76FEB">
        <w:tc>
          <w:tcPr>
            <w:tcW w:w="3828" w:type="dxa"/>
          </w:tcPr>
          <w:p w:rsidR="00AE66EC" w:rsidRPr="00672095" w:rsidRDefault="00AE66EC"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Review management of Reception TV Screen – to be updated on a regular basis so to celebrate pupil achievements</w:t>
            </w:r>
          </w:p>
        </w:tc>
        <w:tc>
          <w:tcPr>
            <w:tcW w:w="7135" w:type="dxa"/>
          </w:tcPr>
          <w:p w:rsidR="00AE66EC" w:rsidRPr="00672095" w:rsidRDefault="0038053A" w:rsidP="001D7AAA">
            <w:pPr>
              <w:pStyle w:val="TableText"/>
              <w:numPr>
                <w:ilvl w:val="0"/>
                <w:numId w:val="2"/>
              </w:numPr>
              <w:tabs>
                <w:tab w:val="num" w:pos="252"/>
              </w:tabs>
              <w:ind w:left="252" w:hanging="252"/>
              <w:rPr>
                <w:rFonts w:ascii="Tahoma" w:hAnsi="Tahoma" w:cs="Tahoma"/>
                <w:bCs/>
                <w:sz w:val="22"/>
                <w:szCs w:val="22"/>
                <w:lang w:val="en-GB"/>
              </w:rPr>
            </w:pPr>
            <w:r w:rsidRPr="00672095">
              <w:rPr>
                <w:rFonts w:ascii="Tahoma" w:hAnsi="Tahoma" w:cs="Tahoma"/>
                <w:bCs/>
                <w:sz w:val="22"/>
                <w:szCs w:val="22"/>
                <w:lang w:val="en-GB"/>
              </w:rPr>
              <w:t>TV screen</w:t>
            </w:r>
            <w:r w:rsidR="00256347" w:rsidRPr="00672095">
              <w:rPr>
                <w:rFonts w:ascii="Tahoma" w:hAnsi="Tahoma" w:cs="Tahoma"/>
                <w:bCs/>
                <w:sz w:val="22"/>
                <w:szCs w:val="22"/>
                <w:lang w:val="en-GB"/>
              </w:rPr>
              <w:t xml:space="preserve"> </w:t>
            </w:r>
            <w:r w:rsidRPr="00672095">
              <w:rPr>
                <w:rFonts w:ascii="Tahoma" w:hAnsi="Tahoma" w:cs="Tahoma"/>
                <w:bCs/>
                <w:sz w:val="22"/>
                <w:szCs w:val="22"/>
                <w:lang w:val="en-GB"/>
              </w:rPr>
              <w:t>is now in full use</w:t>
            </w:r>
          </w:p>
        </w:tc>
        <w:tc>
          <w:tcPr>
            <w:tcW w:w="5056" w:type="dxa"/>
          </w:tcPr>
          <w:p w:rsidR="00AE66EC" w:rsidRPr="00672095" w:rsidRDefault="0038053A" w:rsidP="001D7AAA">
            <w:pPr>
              <w:pStyle w:val="TableText"/>
              <w:numPr>
                <w:ilvl w:val="0"/>
                <w:numId w:val="2"/>
              </w:numPr>
              <w:tabs>
                <w:tab w:val="num" w:pos="252"/>
              </w:tabs>
              <w:ind w:left="252" w:hanging="252"/>
              <w:rPr>
                <w:rFonts w:ascii="Tahoma" w:hAnsi="Tahoma" w:cs="Tahoma"/>
                <w:bCs/>
                <w:sz w:val="22"/>
                <w:szCs w:val="22"/>
                <w:lang w:val="en-GB"/>
              </w:rPr>
            </w:pPr>
            <w:r w:rsidRPr="00672095">
              <w:rPr>
                <w:rFonts w:ascii="Tahoma" w:hAnsi="Tahoma" w:cs="Tahoma"/>
                <w:bCs/>
                <w:sz w:val="22"/>
                <w:szCs w:val="22"/>
                <w:lang w:val="en-GB"/>
              </w:rPr>
              <w:t xml:space="preserve">This provides an update to visitors on the work of the school </w:t>
            </w:r>
          </w:p>
        </w:tc>
      </w:tr>
      <w:tr w:rsidR="00AE66EC" w:rsidRPr="00672095" w:rsidTr="00E76FEB">
        <w:tc>
          <w:tcPr>
            <w:tcW w:w="3828" w:type="dxa"/>
          </w:tcPr>
          <w:p w:rsidR="00AE66EC" w:rsidRPr="00672095" w:rsidRDefault="00AE66EC"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School council to discuss the purchase of GoPro (used in media option), 3D printer (used in DT/Art) identified this year to enrich the delivery of ICT </w:t>
            </w:r>
          </w:p>
        </w:tc>
        <w:tc>
          <w:tcPr>
            <w:tcW w:w="7135" w:type="dxa"/>
          </w:tcPr>
          <w:p w:rsidR="00AE66EC" w:rsidRPr="00672095" w:rsidRDefault="00AE66EC" w:rsidP="001D7AAA">
            <w:pPr>
              <w:pStyle w:val="TableText"/>
              <w:numPr>
                <w:ilvl w:val="0"/>
                <w:numId w:val="2"/>
              </w:numPr>
              <w:tabs>
                <w:tab w:val="num" w:pos="252"/>
              </w:tabs>
              <w:ind w:left="252" w:hanging="252"/>
              <w:rPr>
                <w:rFonts w:ascii="Tahoma" w:hAnsi="Tahoma" w:cs="Tahoma"/>
                <w:bCs/>
                <w:color w:val="00B050"/>
                <w:sz w:val="22"/>
                <w:szCs w:val="22"/>
                <w:lang w:val="en-GB"/>
              </w:rPr>
            </w:pPr>
            <w:r w:rsidRPr="00672095">
              <w:rPr>
                <w:rFonts w:ascii="Tahoma" w:hAnsi="Tahoma" w:cs="Tahoma"/>
                <w:bCs/>
                <w:color w:val="000000" w:themeColor="text1"/>
                <w:sz w:val="22"/>
                <w:szCs w:val="22"/>
                <w:lang w:val="en-GB"/>
              </w:rPr>
              <w:t>GoPro and 3D printer purchase</w:t>
            </w:r>
            <w:r w:rsidR="00286C7A" w:rsidRPr="00672095">
              <w:rPr>
                <w:rFonts w:ascii="Tahoma" w:hAnsi="Tahoma" w:cs="Tahoma"/>
                <w:bCs/>
                <w:color w:val="000000" w:themeColor="text1"/>
                <w:sz w:val="22"/>
                <w:szCs w:val="22"/>
                <w:lang w:val="en-GB"/>
              </w:rPr>
              <w:t>d</w:t>
            </w:r>
          </w:p>
        </w:tc>
        <w:tc>
          <w:tcPr>
            <w:tcW w:w="5056" w:type="dxa"/>
          </w:tcPr>
          <w:p w:rsidR="00AE66EC" w:rsidRPr="00672095" w:rsidRDefault="00256347" w:rsidP="001D7AAA">
            <w:pPr>
              <w:pStyle w:val="TableText"/>
              <w:numPr>
                <w:ilvl w:val="0"/>
                <w:numId w:val="2"/>
              </w:numPr>
              <w:tabs>
                <w:tab w:val="num" w:pos="252"/>
              </w:tabs>
              <w:ind w:left="252" w:hanging="252"/>
              <w:rPr>
                <w:rFonts w:ascii="Tahoma" w:hAnsi="Tahoma" w:cs="Tahoma"/>
                <w:bCs/>
                <w:color w:val="000000" w:themeColor="text1"/>
                <w:sz w:val="22"/>
                <w:szCs w:val="22"/>
                <w:lang w:val="en-GB"/>
              </w:rPr>
            </w:pPr>
            <w:r w:rsidRPr="00672095">
              <w:rPr>
                <w:rFonts w:ascii="Tahoma" w:hAnsi="Tahoma" w:cs="Tahoma"/>
                <w:bCs/>
                <w:color w:val="000000" w:themeColor="text1"/>
                <w:sz w:val="22"/>
                <w:szCs w:val="22"/>
                <w:lang w:val="en-GB"/>
              </w:rPr>
              <w:t>Pupils have an increased access to developing technologies, allowing them to be more creative in their work</w:t>
            </w:r>
          </w:p>
        </w:tc>
      </w:tr>
      <w:tr w:rsidR="00AE66EC" w:rsidRPr="00672095" w:rsidTr="00E76FEB">
        <w:tc>
          <w:tcPr>
            <w:tcW w:w="3828" w:type="dxa"/>
          </w:tcPr>
          <w:p w:rsidR="00AE66EC" w:rsidRPr="00672095" w:rsidRDefault="00AE66EC" w:rsidP="001D7AAA">
            <w:pPr>
              <w:pStyle w:val="TableText"/>
              <w:numPr>
                <w:ilvl w:val="0"/>
                <w:numId w:val="2"/>
              </w:numPr>
              <w:tabs>
                <w:tab w:val="num" w:pos="252"/>
              </w:tabs>
              <w:ind w:left="252" w:hanging="252"/>
              <w:rPr>
                <w:sz w:val="22"/>
                <w:szCs w:val="22"/>
                <w:lang w:val="en-GB"/>
              </w:rPr>
            </w:pPr>
            <w:r w:rsidRPr="00672095">
              <w:rPr>
                <w:rFonts w:ascii="Tahoma" w:hAnsi="Tahoma" w:cs="Tahoma"/>
                <w:sz w:val="22"/>
                <w:szCs w:val="22"/>
                <w:lang w:val="en-GB"/>
              </w:rPr>
              <w:t>Purchase 2 dedicated voice dictation laptops with head microphones and installed software to enable specific pupils to write by talking</w:t>
            </w:r>
          </w:p>
        </w:tc>
        <w:tc>
          <w:tcPr>
            <w:tcW w:w="7135" w:type="dxa"/>
          </w:tcPr>
          <w:p w:rsidR="00AE66EC" w:rsidRPr="00672095" w:rsidRDefault="00AE66EC" w:rsidP="001D7AAA">
            <w:pPr>
              <w:pStyle w:val="TableText"/>
              <w:numPr>
                <w:ilvl w:val="0"/>
                <w:numId w:val="2"/>
              </w:numPr>
              <w:tabs>
                <w:tab w:val="num" w:pos="252"/>
              </w:tabs>
              <w:ind w:left="252" w:hanging="252"/>
              <w:rPr>
                <w:rFonts w:ascii="Tahoma" w:hAnsi="Tahoma" w:cs="Tahoma"/>
                <w:bCs/>
                <w:color w:val="00B050"/>
                <w:sz w:val="22"/>
                <w:szCs w:val="22"/>
                <w:lang w:val="en-GB"/>
              </w:rPr>
            </w:pPr>
            <w:r w:rsidRPr="00672095">
              <w:rPr>
                <w:rFonts w:ascii="Tahoma" w:hAnsi="Tahoma" w:cs="Tahoma"/>
                <w:bCs/>
                <w:color w:val="000000" w:themeColor="text1"/>
                <w:sz w:val="22"/>
                <w:szCs w:val="22"/>
                <w:lang w:val="en-GB"/>
              </w:rPr>
              <w:t>Laptops successfully configured to use voice dictation using head microphones</w:t>
            </w:r>
          </w:p>
        </w:tc>
        <w:tc>
          <w:tcPr>
            <w:tcW w:w="5056" w:type="dxa"/>
          </w:tcPr>
          <w:p w:rsidR="00AE66EC" w:rsidRPr="00672095" w:rsidRDefault="00256347" w:rsidP="001D7AAA">
            <w:pPr>
              <w:pStyle w:val="TableText"/>
              <w:numPr>
                <w:ilvl w:val="0"/>
                <w:numId w:val="2"/>
              </w:numPr>
              <w:tabs>
                <w:tab w:val="num" w:pos="252"/>
              </w:tabs>
              <w:ind w:left="252" w:hanging="252"/>
              <w:rPr>
                <w:rFonts w:ascii="Tahoma" w:hAnsi="Tahoma" w:cs="Tahoma"/>
                <w:bCs/>
                <w:color w:val="000000" w:themeColor="text1"/>
                <w:sz w:val="22"/>
                <w:szCs w:val="22"/>
                <w:lang w:val="en-GB"/>
              </w:rPr>
            </w:pPr>
            <w:r w:rsidRPr="00672095">
              <w:rPr>
                <w:rFonts w:ascii="Tahoma" w:hAnsi="Tahoma" w:cs="Tahoma"/>
                <w:bCs/>
                <w:color w:val="000000" w:themeColor="text1"/>
                <w:sz w:val="22"/>
                <w:szCs w:val="22"/>
                <w:lang w:val="en-GB"/>
              </w:rPr>
              <w:t>This has increase</w:t>
            </w:r>
            <w:r w:rsidR="0038053A" w:rsidRPr="00672095">
              <w:rPr>
                <w:rFonts w:ascii="Tahoma" w:hAnsi="Tahoma" w:cs="Tahoma"/>
                <w:bCs/>
                <w:color w:val="000000" w:themeColor="text1"/>
                <w:sz w:val="22"/>
                <w:szCs w:val="22"/>
                <w:lang w:val="en-GB"/>
              </w:rPr>
              <w:t>d</w:t>
            </w:r>
            <w:r w:rsidRPr="00672095">
              <w:rPr>
                <w:rFonts w:ascii="Tahoma" w:hAnsi="Tahoma" w:cs="Tahoma"/>
                <w:bCs/>
                <w:color w:val="000000" w:themeColor="text1"/>
                <w:sz w:val="22"/>
                <w:szCs w:val="22"/>
                <w:lang w:val="en-GB"/>
              </w:rPr>
              <w:t xml:space="preserve"> pupil independence in lessons</w:t>
            </w:r>
          </w:p>
        </w:tc>
      </w:tr>
      <w:tr w:rsidR="00AE66EC" w:rsidRPr="00672095" w:rsidTr="00E76FEB">
        <w:tc>
          <w:tcPr>
            <w:tcW w:w="3828" w:type="dxa"/>
          </w:tcPr>
          <w:p w:rsidR="00AE66EC" w:rsidRPr="00672095" w:rsidRDefault="00AE66EC" w:rsidP="001D7AAA">
            <w:pPr>
              <w:pStyle w:val="TableText"/>
              <w:numPr>
                <w:ilvl w:val="0"/>
                <w:numId w:val="2"/>
              </w:numPr>
              <w:tabs>
                <w:tab w:val="num" w:pos="252"/>
              </w:tabs>
              <w:ind w:left="252" w:hanging="252"/>
              <w:rPr>
                <w:sz w:val="22"/>
                <w:szCs w:val="22"/>
                <w:lang w:val="en-GB"/>
              </w:rPr>
            </w:pPr>
            <w:r w:rsidRPr="00672095">
              <w:rPr>
                <w:rFonts w:ascii="Tahoma" w:hAnsi="Tahoma" w:cs="Tahoma"/>
                <w:sz w:val="22"/>
                <w:szCs w:val="22"/>
                <w:lang w:val="en-GB"/>
              </w:rPr>
              <w:t>Purchase new Virtual Reality hardware/software</w:t>
            </w:r>
          </w:p>
        </w:tc>
        <w:tc>
          <w:tcPr>
            <w:tcW w:w="7135" w:type="dxa"/>
          </w:tcPr>
          <w:p w:rsidR="00AE66EC" w:rsidRPr="00672095" w:rsidRDefault="0038053A"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Hardware has been p</w:t>
            </w:r>
            <w:r w:rsidR="00286C7A" w:rsidRPr="00672095">
              <w:rPr>
                <w:rFonts w:ascii="Tahoma" w:hAnsi="Tahoma" w:cs="Tahoma"/>
                <w:sz w:val="22"/>
                <w:szCs w:val="22"/>
                <w:lang w:val="en-GB"/>
              </w:rPr>
              <w:t xml:space="preserve">urchased </w:t>
            </w:r>
          </w:p>
        </w:tc>
        <w:tc>
          <w:tcPr>
            <w:tcW w:w="5056" w:type="dxa"/>
          </w:tcPr>
          <w:p w:rsidR="00AE66EC" w:rsidRPr="00672095" w:rsidRDefault="00AB78FB" w:rsidP="001D7AAA">
            <w:pPr>
              <w:pStyle w:val="TableText"/>
              <w:numPr>
                <w:ilvl w:val="0"/>
                <w:numId w:val="2"/>
              </w:numPr>
              <w:tabs>
                <w:tab w:val="num" w:pos="252"/>
              </w:tabs>
              <w:ind w:left="252" w:hanging="252"/>
              <w:rPr>
                <w:rFonts w:ascii="Tahoma" w:hAnsi="Tahoma" w:cs="Tahoma"/>
                <w:sz w:val="22"/>
                <w:szCs w:val="22"/>
                <w:lang w:val="en-GB"/>
              </w:rPr>
            </w:pPr>
            <w:r w:rsidRPr="00672095">
              <w:rPr>
                <w:noProof/>
                <w:sz w:val="22"/>
                <w:szCs w:val="22"/>
                <w:lang w:val="en-GB" w:eastAsia="en-GB"/>
              </w:rPr>
              <w:drawing>
                <wp:anchor distT="0" distB="0" distL="114300" distR="114300" simplePos="0" relativeHeight="251742720" behindDoc="0" locked="0" layoutInCell="1" allowOverlap="1" wp14:anchorId="741BA047" wp14:editId="62E0CBB6">
                  <wp:simplePos x="0" y="0"/>
                  <wp:positionH relativeFrom="margin">
                    <wp:posOffset>1911985</wp:posOffset>
                  </wp:positionH>
                  <wp:positionV relativeFrom="paragraph">
                    <wp:posOffset>781050</wp:posOffset>
                  </wp:positionV>
                  <wp:extent cx="1200150" cy="287655"/>
                  <wp:effectExtent l="0" t="0" r="0" b="0"/>
                  <wp:wrapNone/>
                  <wp:docPr id="14" name="Picture 4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2"/>
                          </pic:cNvPr>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anchor>
              </w:drawing>
            </w:r>
            <w:r w:rsidR="00256347" w:rsidRPr="00672095">
              <w:rPr>
                <w:rFonts w:ascii="Tahoma" w:hAnsi="Tahoma" w:cs="Tahoma"/>
                <w:sz w:val="22"/>
                <w:szCs w:val="22"/>
                <w:lang w:val="en-GB"/>
              </w:rPr>
              <w:t>Pupils are motivated to use the technology. Engagement levels are high and expressive language used to describe/narrate experiences is excellent</w:t>
            </w:r>
          </w:p>
        </w:tc>
      </w:tr>
      <w:tr w:rsidR="00AE66EC" w:rsidRPr="00672095" w:rsidTr="00E76FEB">
        <w:tc>
          <w:tcPr>
            <w:tcW w:w="3828" w:type="dxa"/>
          </w:tcPr>
          <w:p w:rsidR="00AE66EC" w:rsidRPr="00672095" w:rsidRDefault="00AE66EC" w:rsidP="001D7AAA">
            <w:pPr>
              <w:pStyle w:val="TableText"/>
              <w:numPr>
                <w:ilvl w:val="0"/>
                <w:numId w:val="2"/>
              </w:numPr>
              <w:tabs>
                <w:tab w:val="num" w:pos="252"/>
              </w:tabs>
              <w:ind w:left="252" w:hanging="252"/>
              <w:rPr>
                <w:sz w:val="22"/>
                <w:szCs w:val="22"/>
                <w:lang w:val="en-GB"/>
              </w:rPr>
            </w:pPr>
            <w:r w:rsidRPr="00672095">
              <w:rPr>
                <w:rFonts w:ascii="Tahoma" w:hAnsi="Tahoma" w:cs="Tahoma"/>
                <w:sz w:val="22"/>
                <w:szCs w:val="22"/>
                <w:lang w:val="en-GB"/>
              </w:rPr>
              <w:lastRenderedPageBreak/>
              <w:t>Review how ICT is being used across school to enable pupils to communicate and purchase resources as necessary - move to spring?</w:t>
            </w:r>
          </w:p>
        </w:tc>
        <w:tc>
          <w:tcPr>
            <w:tcW w:w="7135" w:type="dxa"/>
          </w:tcPr>
          <w:p w:rsidR="00AE66EC" w:rsidRPr="00672095" w:rsidRDefault="0038053A"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The review is not yet fully compl</w:t>
            </w:r>
            <w:r w:rsidR="00D801B8" w:rsidRPr="00672095">
              <w:rPr>
                <w:rFonts w:ascii="Tahoma" w:hAnsi="Tahoma" w:cs="Tahoma"/>
                <w:sz w:val="22"/>
                <w:szCs w:val="22"/>
                <w:lang w:val="en-GB"/>
              </w:rPr>
              <w:t>eted – this will continue in 201</w:t>
            </w:r>
            <w:r w:rsidRPr="00672095">
              <w:rPr>
                <w:rFonts w:ascii="Tahoma" w:hAnsi="Tahoma" w:cs="Tahoma"/>
                <w:sz w:val="22"/>
                <w:szCs w:val="22"/>
                <w:lang w:val="en-GB"/>
              </w:rPr>
              <w:t>9-2020</w:t>
            </w:r>
          </w:p>
        </w:tc>
        <w:tc>
          <w:tcPr>
            <w:tcW w:w="5056" w:type="dxa"/>
          </w:tcPr>
          <w:p w:rsidR="00AE66EC" w:rsidRPr="00672095" w:rsidRDefault="0038053A"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N/A</w:t>
            </w:r>
          </w:p>
        </w:tc>
      </w:tr>
      <w:tr w:rsidR="00AE66EC" w:rsidRPr="00672095" w:rsidTr="00E76FEB">
        <w:tc>
          <w:tcPr>
            <w:tcW w:w="3828" w:type="dxa"/>
          </w:tcPr>
          <w:p w:rsidR="00AE66EC" w:rsidRPr="00672095" w:rsidRDefault="00AE66EC" w:rsidP="001D7AAA">
            <w:pPr>
              <w:pStyle w:val="TableText"/>
              <w:numPr>
                <w:ilvl w:val="0"/>
                <w:numId w:val="2"/>
              </w:numPr>
              <w:tabs>
                <w:tab w:val="num" w:pos="252"/>
              </w:tabs>
              <w:ind w:left="252" w:hanging="252"/>
              <w:rPr>
                <w:sz w:val="22"/>
                <w:szCs w:val="22"/>
                <w:lang w:val="en-GB"/>
              </w:rPr>
            </w:pPr>
            <w:r w:rsidRPr="00672095">
              <w:rPr>
                <w:rFonts w:ascii="Tahoma" w:hAnsi="Tahoma" w:cs="Tahoma"/>
                <w:color w:val="000000"/>
                <w:sz w:val="22"/>
                <w:szCs w:val="22"/>
                <w:lang w:val="en-GB"/>
              </w:rPr>
              <w:t>Review all online software resources to ensure that they effectively meet the needs of all pupils and are providing good value for money</w:t>
            </w:r>
          </w:p>
        </w:tc>
        <w:tc>
          <w:tcPr>
            <w:tcW w:w="7135" w:type="dxa"/>
          </w:tcPr>
          <w:p w:rsidR="00AE66EC" w:rsidRPr="00672095" w:rsidRDefault="00AE66EC"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PurpleMash, </w:t>
            </w:r>
            <w:r w:rsidR="00256347" w:rsidRPr="00672095">
              <w:rPr>
                <w:rFonts w:ascii="Tahoma" w:hAnsi="Tahoma" w:cs="Tahoma"/>
                <w:sz w:val="22"/>
                <w:szCs w:val="22"/>
                <w:lang w:val="en-GB"/>
              </w:rPr>
              <w:t xml:space="preserve">Busy Things, </w:t>
            </w:r>
            <w:r w:rsidRPr="00672095">
              <w:rPr>
                <w:rFonts w:ascii="Tahoma" w:hAnsi="Tahoma" w:cs="Tahoma"/>
                <w:sz w:val="22"/>
                <w:szCs w:val="22"/>
                <w:lang w:val="en-GB"/>
              </w:rPr>
              <w:t>Lexia and EducationCity have been review by staff, for effectiveness and usage, during the year before comm</w:t>
            </w:r>
            <w:r w:rsidR="00286C7A" w:rsidRPr="00672095">
              <w:rPr>
                <w:rFonts w:ascii="Tahoma" w:hAnsi="Tahoma" w:cs="Tahoma"/>
                <w:sz w:val="22"/>
                <w:szCs w:val="22"/>
                <w:lang w:val="en-GB"/>
              </w:rPr>
              <w:t>itting to purchasing again</w:t>
            </w:r>
          </w:p>
        </w:tc>
        <w:tc>
          <w:tcPr>
            <w:tcW w:w="5056" w:type="dxa"/>
          </w:tcPr>
          <w:p w:rsidR="00AE66EC" w:rsidRPr="00672095" w:rsidRDefault="00256347"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All software currently purchased effectively meets the needs of pupils and is being used by staff</w:t>
            </w:r>
          </w:p>
        </w:tc>
      </w:tr>
      <w:tr w:rsidR="00AE66EC" w:rsidRPr="00672095" w:rsidTr="00E76FEB">
        <w:tc>
          <w:tcPr>
            <w:tcW w:w="3828" w:type="dxa"/>
          </w:tcPr>
          <w:p w:rsidR="00AE66EC" w:rsidRPr="00672095" w:rsidRDefault="00AE66EC" w:rsidP="001D7AAA">
            <w:pPr>
              <w:pStyle w:val="TableText"/>
              <w:numPr>
                <w:ilvl w:val="0"/>
                <w:numId w:val="2"/>
              </w:numPr>
              <w:tabs>
                <w:tab w:val="num" w:pos="252"/>
              </w:tabs>
              <w:ind w:left="252" w:hanging="252"/>
              <w:rPr>
                <w:sz w:val="22"/>
                <w:szCs w:val="22"/>
                <w:lang w:val="en-GB"/>
              </w:rPr>
            </w:pPr>
            <w:r w:rsidRPr="00672095">
              <w:rPr>
                <w:rFonts w:ascii="Tahoma" w:hAnsi="Tahoma" w:cs="Tahoma"/>
                <w:color w:val="000000"/>
                <w:sz w:val="22"/>
                <w:szCs w:val="22"/>
                <w:lang w:val="en-GB"/>
              </w:rPr>
              <w:t>Review the ICT infrastructure and plan for any upgrades if necessary</w:t>
            </w:r>
          </w:p>
        </w:tc>
        <w:tc>
          <w:tcPr>
            <w:tcW w:w="7135" w:type="dxa"/>
          </w:tcPr>
          <w:p w:rsidR="00AE66EC" w:rsidRPr="00672095" w:rsidRDefault="00256347"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Meetings held with CIS – the major requirement identified was off-site cloud backup and this has been purchased</w:t>
            </w:r>
          </w:p>
        </w:tc>
        <w:tc>
          <w:tcPr>
            <w:tcW w:w="5056" w:type="dxa"/>
          </w:tcPr>
          <w:p w:rsidR="00AE66EC" w:rsidRPr="00672095" w:rsidRDefault="00256347"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The safety/security of data in the event of a serious incident in school e</w:t>
            </w:r>
            <w:r w:rsidR="00D801B8" w:rsidRPr="00672095">
              <w:rPr>
                <w:rFonts w:ascii="Tahoma" w:hAnsi="Tahoma" w:cs="Tahoma"/>
                <w:sz w:val="22"/>
                <w:szCs w:val="22"/>
                <w:lang w:val="en-GB"/>
              </w:rPr>
              <w:t>.</w:t>
            </w:r>
            <w:r w:rsidRPr="00672095">
              <w:rPr>
                <w:rFonts w:ascii="Tahoma" w:hAnsi="Tahoma" w:cs="Tahoma"/>
                <w:sz w:val="22"/>
                <w:szCs w:val="22"/>
                <w:lang w:val="en-GB"/>
              </w:rPr>
              <w:t>g</w:t>
            </w:r>
            <w:r w:rsidR="00D801B8" w:rsidRPr="00672095">
              <w:rPr>
                <w:rFonts w:ascii="Tahoma" w:hAnsi="Tahoma" w:cs="Tahoma"/>
                <w:sz w:val="22"/>
                <w:szCs w:val="22"/>
                <w:lang w:val="en-GB"/>
              </w:rPr>
              <w:t>.</w:t>
            </w:r>
            <w:r w:rsidRPr="00672095">
              <w:rPr>
                <w:rFonts w:ascii="Tahoma" w:hAnsi="Tahoma" w:cs="Tahoma"/>
                <w:sz w:val="22"/>
                <w:szCs w:val="22"/>
                <w:lang w:val="en-GB"/>
              </w:rPr>
              <w:t xml:space="preserve"> fire/theft has been significantly improved</w:t>
            </w:r>
          </w:p>
        </w:tc>
      </w:tr>
      <w:tr w:rsidR="00AE66EC" w:rsidRPr="00672095" w:rsidTr="00E76FEB">
        <w:tc>
          <w:tcPr>
            <w:tcW w:w="3828" w:type="dxa"/>
          </w:tcPr>
          <w:p w:rsidR="00AE66EC" w:rsidRPr="00672095" w:rsidRDefault="00AE66EC" w:rsidP="001D7AAA">
            <w:pPr>
              <w:pStyle w:val="TableText"/>
              <w:numPr>
                <w:ilvl w:val="0"/>
                <w:numId w:val="2"/>
              </w:numPr>
              <w:tabs>
                <w:tab w:val="num" w:pos="252"/>
              </w:tabs>
              <w:ind w:left="252" w:hanging="252"/>
              <w:rPr>
                <w:sz w:val="22"/>
                <w:szCs w:val="22"/>
                <w:lang w:val="en-GB"/>
              </w:rPr>
            </w:pPr>
            <w:r w:rsidRPr="00672095">
              <w:rPr>
                <w:rFonts w:ascii="Tahoma" w:hAnsi="Tahoma" w:cs="Tahoma"/>
                <w:color w:val="000000"/>
                <w:sz w:val="22"/>
                <w:szCs w:val="22"/>
                <w:lang w:val="en-GB"/>
              </w:rPr>
              <w:t>Review technical support services in school to ensure they are still providing good value for money</w:t>
            </w:r>
          </w:p>
        </w:tc>
        <w:tc>
          <w:tcPr>
            <w:tcW w:w="7135" w:type="dxa"/>
          </w:tcPr>
          <w:p w:rsidR="00AE66EC" w:rsidRPr="00672095" w:rsidRDefault="00256347"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This has been reviewed and remains excellent value for money</w:t>
            </w:r>
          </w:p>
        </w:tc>
        <w:tc>
          <w:tcPr>
            <w:tcW w:w="5056" w:type="dxa"/>
          </w:tcPr>
          <w:p w:rsidR="00AE66EC" w:rsidRPr="00672095" w:rsidRDefault="00256347"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The ICT infrastructure is well maintained and organised. Defects/failures are addressed quickly and efficiently</w:t>
            </w:r>
          </w:p>
        </w:tc>
      </w:tr>
      <w:tr w:rsidR="00AE66EC" w:rsidRPr="00672095" w:rsidTr="00E76FEB">
        <w:tc>
          <w:tcPr>
            <w:tcW w:w="3828" w:type="dxa"/>
          </w:tcPr>
          <w:p w:rsidR="00AE66EC" w:rsidRPr="00672095" w:rsidRDefault="00AE66EC" w:rsidP="001D7AAA">
            <w:pPr>
              <w:pStyle w:val="TableText"/>
              <w:numPr>
                <w:ilvl w:val="0"/>
                <w:numId w:val="2"/>
              </w:numPr>
              <w:tabs>
                <w:tab w:val="num" w:pos="252"/>
              </w:tabs>
              <w:ind w:left="252" w:hanging="252"/>
              <w:rPr>
                <w:sz w:val="22"/>
                <w:szCs w:val="22"/>
                <w:lang w:val="en-GB"/>
              </w:rPr>
            </w:pPr>
            <w:r w:rsidRPr="00672095">
              <w:rPr>
                <w:rFonts w:ascii="Tahoma" w:hAnsi="Tahoma" w:cs="Tahoma"/>
                <w:sz w:val="22"/>
                <w:szCs w:val="22"/>
                <w:lang w:val="en-GB"/>
              </w:rPr>
              <w:t xml:space="preserve">Trial using ‘Virtual Reality’ in lessons </w:t>
            </w:r>
          </w:p>
        </w:tc>
        <w:tc>
          <w:tcPr>
            <w:tcW w:w="7135" w:type="dxa"/>
          </w:tcPr>
          <w:p w:rsidR="00AE66EC" w:rsidRPr="00672095" w:rsidRDefault="00513662"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T</w:t>
            </w:r>
            <w:r w:rsidR="00AE66EC" w:rsidRPr="00672095">
              <w:rPr>
                <w:rFonts w:ascii="Tahoma" w:hAnsi="Tahoma" w:cs="Tahoma"/>
                <w:sz w:val="22"/>
                <w:szCs w:val="22"/>
                <w:lang w:val="en-GB"/>
              </w:rPr>
              <w:t>ri</w:t>
            </w:r>
            <w:r w:rsidRPr="00672095">
              <w:rPr>
                <w:rFonts w:ascii="Tahoma" w:hAnsi="Tahoma" w:cs="Tahoma"/>
                <w:sz w:val="22"/>
                <w:szCs w:val="22"/>
                <w:lang w:val="en-GB"/>
              </w:rPr>
              <w:t xml:space="preserve">alled by </w:t>
            </w:r>
            <w:r w:rsidR="00256347" w:rsidRPr="00672095">
              <w:rPr>
                <w:rFonts w:ascii="Tahoma" w:hAnsi="Tahoma" w:cs="Tahoma"/>
                <w:sz w:val="22"/>
                <w:szCs w:val="22"/>
                <w:lang w:val="en-GB"/>
              </w:rPr>
              <w:t xml:space="preserve">8LS and </w:t>
            </w:r>
            <w:r w:rsidRPr="00672095">
              <w:rPr>
                <w:rFonts w:ascii="Tahoma" w:hAnsi="Tahoma" w:cs="Tahoma"/>
                <w:sz w:val="22"/>
                <w:szCs w:val="22"/>
                <w:lang w:val="en-GB"/>
              </w:rPr>
              <w:t xml:space="preserve">12US in </w:t>
            </w:r>
            <w:r w:rsidR="00256347" w:rsidRPr="00672095">
              <w:rPr>
                <w:rFonts w:ascii="Tahoma" w:hAnsi="Tahoma" w:cs="Tahoma"/>
                <w:sz w:val="22"/>
                <w:szCs w:val="22"/>
                <w:lang w:val="en-GB"/>
              </w:rPr>
              <w:t>June/</w:t>
            </w:r>
            <w:r w:rsidRPr="00672095">
              <w:rPr>
                <w:rFonts w:ascii="Tahoma" w:hAnsi="Tahoma" w:cs="Tahoma"/>
                <w:sz w:val="22"/>
                <w:szCs w:val="22"/>
                <w:lang w:val="en-GB"/>
              </w:rPr>
              <w:t>July 2019</w:t>
            </w:r>
            <w:r w:rsidR="00256347" w:rsidRPr="00672095">
              <w:rPr>
                <w:rFonts w:ascii="Tahoma" w:hAnsi="Tahoma" w:cs="Tahoma"/>
                <w:sz w:val="22"/>
                <w:szCs w:val="22"/>
                <w:lang w:val="en-GB"/>
              </w:rPr>
              <w:t>. The potential for this technology appears great</w:t>
            </w:r>
          </w:p>
        </w:tc>
        <w:tc>
          <w:tcPr>
            <w:tcW w:w="5056" w:type="dxa"/>
          </w:tcPr>
          <w:p w:rsidR="00AE66EC" w:rsidRPr="00672095" w:rsidRDefault="00256347"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Pupils are motivated to use the technology. Engagement levels are high and expressive language used to describe/narrate experiences is excellent</w:t>
            </w:r>
          </w:p>
        </w:tc>
      </w:tr>
      <w:tr w:rsidR="00256347" w:rsidRPr="00672095" w:rsidTr="00E76FEB">
        <w:tc>
          <w:tcPr>
            <w:tcW w:w="3828" w:type="dxa"/>
          </w:tcPr>
          <w:p w:rsidR="00256347" w:rsidRPr="00672095" w:rsidRDefault="00256347" w:rsidP="001D7AAA">
            <w:pPr>
              <w:pStyle w:val="TableText"/>
              <w:numPr>
                <w:ilvl w:val="0"/>
                <w:numId w:val="2"/>
              </w:numPr>
              <w:tabs>
                <w:tab w:val="num" w:pos="252"/>
              </w:tabs>
              <w:ind w:left="252" w:hanging="252"/>
              <w:rPr>
                <w:sz w:val="22"/>
                <w:szCs w:val="22"/>
                <w:lang w:val="en-GB"/>
              </w:rPr>
            </w:pPr>
            <w:r w:rsidRPr="00672095">
              <w:rPr>
                <w:rFonts w:ascii="Tahoma" w:hAnsi="Tahoma" w:cs="Tahoma"/>
                <w:sz w:val="22"/>
                <w:szCs w:val="22"/>
                <w:lang w:val="en-GB"/>
              </w:rPr>
              <w:t>Review the ICT infrastructure to ensure that it continues to meet needs</w:t>
            </w:r>
          </w:p>
        </w:tc>
        <w:tc>
          <w:tcPr>
            <w:tcW w:w="7135" w:type="dxa"/>
          </w:tcPr>
          <w:p w:rsidR="00256347" w:rsidRPr="00672095" w:rsidRDefault="00256347"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Meetings held with CIS – the major requirement identified was off-site cloud backup and this has been purchased</w:t>
            </w:r>
          </w:p>
        </w:tc>
        <w:tc>
          <w:tcPr>
            <w:tcW w:w="5056" w:type="dxa"/>
          </w:tcPr>
          <w:p w:rsidR="00256347" w:rsidRPr="00672095" w:rsidRDefault="00256347"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The safety/security of data in the event of a serious incident in school e</w:t>
            </w:r>
            <w:r w:rsidR="00F35153" w:rsidRPr="00672095">
              <w:rPr>
                <w:rFonts w:ascii="Tahoma" w:hAnsi="Tahoma" w:cs="Tahoma"/>
                <w:sz w:val="22"/>
                <w:szCs w:val="22"/>
                <w:lang w:val="en-GB"/>
              </w:rPr>
              <w:t>.</w:t>
            </w:r>
            <w:r w:rsidRPr="00672095">
              <w:rPr>
                <w:rFonts w:ascii="Tahoma" w:hAnsi="Tahoma" w:cs="Tahoma"/>
                <w:sz w:val="22"/>
                <w:szCs w:val="22"/>
                <w:lang w:val="en-GB"/>
              </w:rPr>
              <w:t>g</w:t>
            </w:r>
            <w:r w:rsidR="00F35153" w:rsidRPr="00672095">
              <w:rPr>
                <w:rFonts w:ascii="Tahoma" w:hAnsi="Tahoma" w:cs="Tahoma"/>
                <w:sz w:val="22"/>
                <w:szCs w:val="22"/>
                <w:lang w:val="en-GB"/>
              </w:rPr>
              <w:t>.</w:t>
            </w:r>
            <w:r w:rsidRPr="00672095">
              <w:rPr>
                <w:rFonts w:ascii="Tahoma" w:hAnsi="Tahoma" w:cs="Tahoma"/>
                <w:sz w:val="22"/>
                <w:szCs w:val="22"/>
                <w:lang w:val="en-GB"/>
              </w:rPr>
              <w:t xml:space="preserve"> fire/theft has been significantly improved.</w:t>
            </w:r>
          </w:p>
        </w:tc>
      </w:tr>
      <w:tr w:rsidR="00256347" w:rsidRPr="00672095" w:rsidTr="00E76FEB">
        <w:tc>
          <w:tcPr>
            <w:tcW w:w="3828" w:type="dxa"/>
          </w:tcPr>
          <w:p w:rsidR="00256347" w:rsidRPr="00672095" w:rsidRDefault="00256347" w:rsidP="001D7AAA">
            <w:pPr>
              <w:pStyle w:val="TableText"/>
              <w:numPr>
                <w:ilvl w:val="0"/>
                <w:numId w:val="2"/>
              </w:numPr>
              <w:tabs>
                <w:tab w:val="num" w:pos="252"/>
              </w:tabs>
              <w:ind w:left="252" w:hanging="252"/>
              <w:rPr>
                <w:sz w:val="22"/>
                <w:szCs w:val="22"/>
                <w:lang w:val="en-GB"/>
              </w:rPr>
            </w:pPr>
            <w:r w:rsidRPr="00672095">
              <w:rPr>
                <w:rFonts w:ascii="Tahoma" w:hAnsi="Tahoma" w:cs="Tahoma"/>
                <w:sz w:val="22"/>
                <w:szCs w:val="22"/>
                <w:lang w:val="en-GB"/>
              </w:rPr>
              <w:t>Support pupils to setup/use GoPro and 3D printer in lessons, clubs and options groups</w:t>
            </w:r>
          </w:p>
        </w:tc>
        <w:tc>
          <w:tcPr>
            <w:tcW w:w="7135" w:type="dxa"/>
          </w:tcPr>
          <w:p w:rsidR="00256347" w:rsidRPr="00672095" w:rsidRDefault="00256347"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Instructions for GoPro written</w:t>
            </w:r>
          </w:p>
          <w:p w:rsidR="00256347" w:rsidRPr="00672095" w:rsidRDefault="00256347" w:rsidP="00256347">
            <w:pPr>
              <w:pStyle w:val="TableText"/>
              <w:tabs>
                <w:tab w:val="num" w:pos="252"/>
              </w:tabs>
              <w:rPr>
                <w:rFonts w:ascii="Tahoma" w:hAnsi="Tahoma" w:cs="Tahoma"/>
                <w:sz w:val="22"/>
                <w:szCs w:val="22"/>
                <w:lang w:val="en-GB"/>
              </w:rPr>
            </w:pPr>
          </w:p>
        </w:tc>
        <w:tc>
          <w:tcPr>
            <w:tcW w:w="5056" w:type="dxa"/>
          </w:tcPr>
          <w:p w:rsidR="00256347" w:rsidRPr="00672095" w:rsidRDefault="00256347"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GoPro being made use of occasionally - Used on the Isle of Man trip</w:t>
            </w:r>
          </w:p>
        </w:tc>
      </w:tr>
      <w:tr w:rsidR="00256347" w:rsidRPr="00672095" w:rsidTr="00E76FEB">
        <w:tc>
          <w:tcPr>
            <w:tcW w:w="3828" w:type="dxa"/>
          </w:tcPr>
          <w:p w:rsidR="00256347" w:rsidRPr="00672095" w:rsidRDefault="00256347" w:rsidP="001D7AAA">
            <w:pPr>
              <w:pStyle w:val="TableText"/>
              <w:numPr>
                <w:ilvl w:val="0"/>
                <w:numId w:val="2"/>
              </w:numPr>
              <w:tabs>
                <w:tab w:val="num" w:pos="252"/>
              </w:tabs>
              <w:ind w:left="252" w:hanging="252"/>
              <w:rPr>
                <w:sz w:val="22"/>
                <w:szCs w:val="22"/>
                <w:lang w:val="en-GB"/>
              </w:rPr>
            </w:pPr>
            <w:r w:rsidRPr="00672095">
              <w:rPr>
                <w:rFonts w:ascii="Tahoma" w:hAnsi="Tahoma" w:cs="Tahoma"/>
                <w:sz w:val="22"/>
                <w:szCs w:val="22"/>
                <w:lang w:val="en-GB"/>
              </w:rPr>
              <w:t xml:space="preserve">Support selected pupils to communicate independently using voice dictation </w:t>
            </w:r>
          </w:p>
        </w:tc>
        <w:tc>
          <w:tcPr>
            <w:tcW w:w="7135" w:type="dxa"/>
          </w:tcPr>
          <w:p w:rsidR="00256347" w:rsidRPr="00672095" w:rsidRDefault="00256347"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Support provided where required</w:t>
            </w:r>
          </w:p>
        </w:tc>
        <w:tc>
          <w:tcPr>
            <w:tcW w:w="5056" w:type="dxa"/>
          </w:tcPr>
          <w:p w:rsidR="00256347" w:rsidRPr="00672095" w:rsidRDefault="00256347"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One pupil in 12US can now use voice dictation to help do accredited courses and can now independently use a computer using just his chin with SmartNav</w:t>
            </w:r>
          </w:p>
        </w:tc>
      </w:tr>
      <w:tr w:rsidR="00256347" w:rsidRPr="00672095" w:rsidTr="00E76FEB">
        <w:tc>
          <w:tcPr>
            <w:tcW w:w="3828" w:type="dxa"/>
          </w:tcPr>
          <w:p w:rsidR="00256347" w:rsidRPr="00672095" w:rsidRDefault="00256347" w:rsidP="001D7AAA">
            <w:pPr>
              <w:pStyle w:val="TableText"/>
              <w:numPr>
                <w:ilvl w:val="0"/>
                <w:numId w:val="2"/>
              </w:numPr>
              <w:tabs>
                <w:tab w:val="num" w:pos="252"/>
              </w:tabs>
              <w:ind w:left="252" w:hanging="252"/>
              <w:rPr>
                <w:sz w:val="22"/>
                <w:szCs w:val="22"/>
                <w:lang w:val="en-GB"/>
              </w:rPr>
            </w:pPr>
            <w:r w:rsidRPr="00672095">
              <w:rPr>
                <w:rFonts w:ascii="Tahoma" w:hAnsi="Tahoma" w:cs="Tahoma"/>
                <w:sz w:val="22"/>
                <w:szCs w:val="22"/>
                <w:lang w:val="en-GB"/>
              </w:rPr>
              <w:t xml:space="preserve">Review the vision of the school in the light of the changing </w:t>
            </w:r>
            <w:r w:rsidRPr="00672095">
              <w:rPr>
                <w:rFonts w:ascii="Tahoma" w:hAnsi="Tahoma" w:cs="Tahoma"/>
                <w:sz w:val="22"/>
                <w:szCs w:val="22"/>
                <w:lang w:val="en-GB"/>
              </w:rPr>
              <w:lastRenderedPageBreak/>
              <w:t>curriculum and developments in technology</w:t>
            </w:r>
          </w:p>
        </w:tc>
        <w:tc>
          <w:tcPr>
            <w:tcW w:w="7135" w:type="dxa"/>
          </w:tcPr>
          <w:p w:rsidR="00256347" w:rsidRPr="00672095" w:rsidRDefault="0038053A"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lastRenderedPageBreak/>
              <w:t>The vision has been revised in line with staff feedback</w:t>
            </w:r>
          </w:p>
        </w:tc>
        <w:tc>
          <w:tcPr>
            <w:tcW w:w="5056" w:type="dxa"/>
          </w:tcPr>
          <w:p w:rsidR="00256347" w:rsidRPr="00672095" w:rsidRDefault="00AB78FB" w:rsidP="001D7AAA">
            <w:pPr>
              <w:pStyle w:val="TableText"/>
              <w:numPr>
                <w:ilvl w:val="0"/>
                <w:numId w:val="2"/>
              </w:numPr>
              <w:tabs>
                <w:tab w:val="num" w:pos="252"/>
              </w:tabs>
              <w:ind w:left="252" w:hanging="252"/>
              <w:rPr>
                <w:rFonts w:ascii="Tahoma" w:hAnsi="Tahoma" w:cs="Tahoma"/>
                <w:sz w:val="22"/>
                <w:szCs w:val="22"/>
                <w:lang w:val="en-GB"/>
              </w:rPr>
            </w:pPr>
            <w:r w:rsidRPr="00672095">
              <w:rPr>
                <w:noProof/>
                <w:sz w:val="22"/>
                <w:szCs w:val="22"/>
                <w:lang w:val="en-GB" w:eastAsia="en-GB"/>
              </w:rPr>
              <w:drawing>
                <wp:anchor distT="0" distB="0" distL="114300" distR="114300" simplePos="0" relativeHeight="251829760" behindDoc="0" locked="0" layoutInCell="1" allowOverlap="1" wp14:anchorId="66D36413" wp14:editId="56B31042">
                  <wp:simplePos x="0" y="0"/>
                  <wp:positionH relativeFrom="margin">
                    <wp:posOffset>1921510</wp:posOffset>
                  </wp:positionH>
                  <wp:positionV relativeFrom="paragraph">
                    <wp:posOffset>406400</wp:posOffset>
                  </wp:positionV>
                  <wp:extent cx="1200150" cy="287655"/>
                  <wp:effectExtent l="0" t="0" r="0" b="0"/>
                  <wp:wrapNone/>
                  <wp:docPr id="34" name="Picture 4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2"/>
                          </pic:cNvPr>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anchor>
              </w:drawing>
            </w:r>
            <w:r w:rsidR="0038053A" w:rsidRPr="00672095">
              <w:rPr>
                <w:rFonts w:ascii="Tahoma" w:hAnsi="Tahoma" w:cs="Tahoma"/>
                <w:sz w:val="22"/>
                <w:szCs w:val="22"/>
                <w:lang w:val="en-GB"/>
              </w:rPr>
              <w:t>School vision was shared with all staff in September 2019</w:t>
            </w:r>
          </w:p>
        </w:tc>
      </w:tr>
      <w:tr w:rsidR="00256347" w:rsidRPr="00672095" w:rsidTr="00E76FEB">
        <w:tc>
          <w:tcPr>
            <w:tcW w:w="3828" w:type="dxa"/>
          </w:tcPr>
          <w:p w:rsidR="00256347" w:rsidRPr="00672095" w:rsidRDefault="00256347" w:rsidP="001D7AAA">
            <w:pPr>
              <w:pStyle w:val="TableText"/>
              <w:numPr>
                <w:ilvl w:val="0"/>
                <w:numId w:val="2"/>
              </w:numPr>
              <w:tabs>
                <w:tab w:val="num" w:pos="252"/>
              </w:tabs>
              <w:ind w:left="252" w:hanging="252"/>
              <w:rPr>
                <w:sz w:val="22"/>
                <w:szCs w:val="22"/>
                <w:lang w:val="en-GB"/>
              </w:rPr>
            </w:pPr>
            <w:r w:rsidRPr="00672095">
              <w:rPr>
                <w:rFonts w:ascii="Tahoma" w:hAnsi="Tahoma" w:cs="Tahoma"/>
                <w:sz w:val="22"/>
                <w:szCs w:val="22"/>
                <w:lang w:val="en-GB"/>
              </w:rPr>
              <w:t>To investigate software for an ‘Asset Management’ system</w:t>
            </w:r>
          </w:p>
        </w:tc>
        <w:tc>
          <w:tcPr>
            <w:tcW w:w="7135" w:type="dxa"/>
          </w:tcPr>
          <w:p w:rsidR="00256347"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This has been investigated and CPOMS asset management has been identified as the most appropriate system to use as it comes alongside the CPOMS staff software already purchased. Using it has been trialled but is not yet functional</w:t>
            </w:r>
          </w:p>
        </w:tc>
        <w:tc>
          <w:tcPr>
            <w:tcW w:w="5056" w:type="dxa"/>
          </w:tcPr>
          <w:p w:rsidR="00256347"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The asset management system should help to make the management of this area more efficient</w:t>
            </w:r>
          </w:p>
        </w:tc>
      </w:tr>
      <w:tr w:rsidR="00256347" w:rsidRPr="00672095" w:rsidTr="00E76FEB">
        <w:tc>
          <w:tcPr>
            <w:tcW w:w="3828" w:type="dxa"/>
          </w:tcPr>
          <w:p w:rsidR="00256347" w:rsidRPr="00672095" w:rsidRDefault="00256347" w:rsidP="001D7AAA">
            <w:pPr>
              <w:pStyle w:val="TableText"/>
              <w:numPr>
                <w:ilvl w:val="0"/>
                <w:numId w:val="2"/>
              </w:numPr>
              <w:tabs>
                <w:tab w:val="num" w:pos="252"/>
              </w:tabs>
              <w:ind w:left="252" w:hanging="252"/>
              <w:rPr>
                <w:sz w:val="22"/>
                <w:szCs w:val="22"/>
                <w:lang w:val="en-GB"/>
              </w:rPr>
            </w:pPr>
            <w:r w:rsidRPr="00672095">
              <w:rPr>
                <w:rFonts w:ascii="Tahoma" w:hAnsi="Tahoma" w:cs="Tahoma"/>
                <w:sz w:val="22"/>
                <w:szCs w:val="22"/>
                <w:lang w:val="en-GB"/>
              </w:rPr>
              <w:t>Establish shared electronic diaries</w:t>
            </w:r>
          </w:p>
        </w:tc>
        <w:tc>
          <w:tcPr>
            <w:tcW w:w="7135" w:type="dxa"/>
          </w:tcPr>
          <w:p w:rsidR="00256347"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A Chadsgrove Calendar has been developed</w:t>
            </w:r>
            <w:r w:rsidR="0038053A" w:rsidRPr="00672095">
              <w:rPr>
                <w:rFonts w:ascii="Tahoma" w:hAnsi="Tahoma" w:cs="Tahoma"/>
                <w:sz w:val="22"/>
                <w:szCs w:val="22"/>
                <w:lang w:val="en-GB"/>
              </w:rPr>
              <w:t xml:space="preserve"> but shared personal diaries have</w:t>
            </w:r>
            <w:r w:rsidRPr="00672095">
              <w:rPr>
                <w:rFonts w:ascii="Tahoma" w:hAnsi="Tahoma" w:cs="Tahoma"/>
                <w:sz w:val="22"/>
                <w:szCs w:val="22"/>
                <w:lang w:val="en-GB"/>
              </w:rPr>
              <w:t xml:space="preserve"> not yet been successfully implemented</w:t>
            </w:r>
          </w:p>
        </w:tc>
        <w:tc>
          <w:tcPr>
            <w:tcW w:w="5056" w:type="dxa"/>
          </w:tcPr>
          <w:p w:rsidR="00256347" w:rsidRPr="00672095" w:rsidRDefault="0038053A"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All staff have access to information/events happening throughout the year to aid planning </w:t>
            </w:r>
          </w:p>
        </w:tc>
      </w:tr>
      <w:tr w:rsidR="00256347" w:rsidRPr="00672095" w:rsidTr="00E76FEB">
        <w:tc>
          <w:tcPr>
            <w:tcW w:w="3828" w:type="dxa"/>
          </w:tcPr>
          <w:p w:rsidR="00256347" w:rsidRPr="00672095" w:rsidRDefault="00256347"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Complete a technology audit to inform future planning</w:t>
            </w:r>
          </w:p>
        </w:tc>
        <w:tc>
          <w:tcPr>
            <w:tcW w:w="7135" w:type="dxa"/>
          </w:tcPr>
          <w:p w:rsidR="00256347"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The iPad, desktop and laptop audits are complete</w:t>
            </w:r>
          </w:p>
        </w:tc>
        <w:tc>
          <w:tcPr>
            <w:tcW w:w="5056" w:type="dxa"/>
          </w:tcPr>
          <w:p w:rsidR="00256347"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It is now possible to quickly determine which pieces of equipment are due to be upgraded next</w:t>
            </w:r>
          </w:p>
        </w:tc>
      </w:tr>
      <w:tr w:rsidR="00256347" w:rsidRPr="00672095" w:rsidTr="00E76FEB">
        <w:tc>
          <w:tcPr>
            <w:tcW w:w="3828" w:type="dxa"/>
          </w:tcPr>
          <w:p w:rsidR="00256347" w:rsidRPr="00672095" w:rsidRDefault="00256347"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color w:val="000000"/>
                <w:sz w:val="22"/>
                <w:szCs w:val="22"/>
                <w:lang w:val="en-GB"/>
              </w:rPr>
              <w:t xml:space="preserve">Update Communicate In Print and Clicker resources (pending available funding) </w:t>
            </w:r>
          </w:p>
        </w:tc>
        <w:tc>
          <w:tcPr>
            <w:tcW w:w="7135" w:type="dxa"/>
          </w:tcPr>
          <w:p w:rsidR="00256347" w:rsidRPr="00672095" w:rsidRDefault="006E3361" w:rsidP="001D7AAA">
            <w:pPr>
              <w:pStyle w:val="TableText"/>
              <w:numPr>
                <w:ilvl w:val="0"/>
                <w:numId w:val="2"/>
              </w:numPr>
              <w:tabs>
                <w:tab w:val="num" w:pos="252"/>
              </w:tabs>
              <w:ind w:left="252" w:hanging="252"/>
              <w:rPr>
                <w:rFonts w:ascii="Tahoma" w:hAnsi="Tahoma" w:cs="Tahoma"/>
                <w:bCs/>
                <w:sz w:val="22"/>
                <w:szCs w:val="22"/>
                <w:lang w:val="en-GB"/>
              </w:rPr>
            </w:pPr>
            <w:r w:rsidRPr="00672095">
              <w:rPr>
                <w:rFonts w:ascii="Tahoma" w:hAnsi="Tahoma" w:cs="Tahoma"/>
                <w:bCs/>
                <w:sz w:val="22"/>
                <w:szCs w:val="22"/>
                <w:lang w:val="en-GB"/>
              </w:rPr>
              <w:t>This has been upgraded and can be accessed via the remote logon as well as individual machines. The software is very intuitive/easy to use</w:t>
            </w:r>
          </w:p>
        </w:tc>
        <w:tc>
          <w:tcPr>
            <w:tcW w:w="5056" w:type="dxa"/>
          </w:tcPr>
          <w:p w:rsidR="00256347" w:rsidRPr="00672095" w:rsidRDefault="006E3361" w:rsidP="001D7AAA">
            <w:pPr>
              <w:pStyle w:val="TableText"/>
              <w:numPr>
                <w:ilvl w:val="0"/>
                <w:numId w:val="2"/>
              </w:numPr>
              <w:tabs>
                <w:tab w:val="num" w:pos="252"/>
              </w:tabs>
              <w:ind w:left="252" w:hanging="252"/>
              <w:rPr>
                <w:rFonts w:ascii="Tahoma" w:hAnsi="Tahoma" w:cs="Tahoma"/>
                <w:bCs/>
                <w:sz w:val="22"/>
                <w:szCs w:val="22"/>
                <w:lang w:val="en-GB"/>
              </w:rPr>
            </w:pPr>
            <w:r w:rsidRPr="00672095">
              <w:rPr>
                <w:rFonts w:ascii="Tahoma" w:hAnsi="Tahoma" w:cs="Tahoma"/>
                <w:bCs/>
                <w:sz w:val="22"/>
                <w:szCs w:val="22"/>
                <w:lang w:val="en-GB"/>
              </w:rPr>
              <w:t>High quality resources can be prepared quickly and easily saving teachers</w:t>
            </w:r>
            <w:r w:rsidR="00F35153" w:rsidRPr="00672095">
              <w:rPr>
                <w:rFonts w:ascii="Tahoma" w:hAnsi="Tahoma" w:cs="Tahoma"/>
                <w:bCs/>
                <w:sz w:val="22"/>
                <w:szCs w:val="22"/>
                <w:lang w:val="en-GB"/>
              </w:rPr>
              <w:t>’</w:t>
            </w:r>
            <w:r w:rsidRPr="00672095">
              <w:rPr>
                <w:rFonts w:ascii="Tahoma" w:hAnsi="Tahoma" w:cs="Tahoma"/>
                <w:bCs/>
                <w:sz w:val="22"/>
                <w:szCs w:val="22"/>
                <w:lang w:val="en-GB"/>
              </w:rPr>
              <w:t xml:space="preserve"> time and enabling them to deliver appropriately personalised lessons.</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color w:val="000000"/>
                <w:sz w:val="22"/>
                <w:szCs w:val="22"/>
                <w:lang w:val="en-GB"/>
              </w:rPr>
              <w:t>Purchase any significant IT infrastructure upgrades (pending available funding)</w:t>
            </w:r>
          </w:p>
        </w:tc>
        <w:tc>
          <w:tcPr>
            <w:tcW w:w="7135"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The major requirement identified was off-site cloud backup and this has been purchased</w:t>
            </w:r>
          </w:p>
        </w:tc>
        <w:tc>
          <w:tcPr>
            <w:tcW w:w="5056"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The safety/security of data in the event of a serious incident in school e</w:t>
            </w:r>
            <w:r w:rsidR="00F35153" w:rsidRPr="00672095">
              <w:rPr>
                <w:rFonts w:ascii="Tahoma" w:hAnsi="Tahoma" w:cs="Tahoma"/>
                <w:sz w:val="22"/>
                <w:szCs w:val="22"/>
                <w:lang w:val="en-GB"/>
              </w:rPr>
              <w:t>.</w:t>
            </w:r>
            <w:r w:rsidRPr="00672095">
              <w:rPr>
                <w:rFonts w:ascii="Tahoma" w:hAnsi="Tahoma" w:cs="Tahoma"/>
                <w:sz w:val="22"/>
                <w:szCs w:val="22"/>
                <w:lang w:val="en-GB"/>
              </w:rPr>
              <w:t>g</w:t>
            </w:r>
            <w:r w:rsidR="00F35153" w:rsidRPr="00672095">
              <w:rPr>
                <w:rFonts w:ascii="Tahoma" w:hAnsi="Tahoma" w:cs="Tahoma"/>
                <w:sz w:val="22"/>
                <w:szCs w:val="22"/>
                <w:lang w:val="en-GB"/>
              </w:rPr>
              <w:t>.</w:t>
            </w:r>
            <w:r w:rsidRPr="00672095">
              <w:rPr>
                <w:rFonts w:ascii="Tahoma" w:hAnsi="Tahoma" w:cs="Tahoma"/>
                <w:sz w:val="22"/>
                <w:szCs w:val="22"/>
                <w:lang w:val="en-GB"/>
              </w:rPr>
              <w:t xml:space="preserve"> fire/theft has been significantly improved.</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Further review how best to use ‘Virtual Reality’ in the classroom </w:t>
            </w:r>
          </w:p>
        </w:tc>
        <w:tc>
          <w:tcPr>
            <w:tcW w:w="7135" w:type="dxa"/>
          </w:tcPr>
          <w:p w:rsidR="006E3361" w:rsidRPr="00672095" w:rsidRDefault="006E3361" w:rsidP="001D7AAA">
            <w:pPr>
              <w:pStyle w:val="TableText"/>
              <w:numPr>
                <w:ilvl w:val="0"/>
                <w:numId w:val="2"/>
              </w:numPr>
              <w:tabs>
                <w:tab w:val="num" w:pos="252"/>
              </w:tabs>
              <w:ind w:left="252" w:hanging="252"/>
              <w:rPr>
                <w:rFonts w:ascii="Tahoma" w:hAnsi="Tahoma" w:cs="Tahoma"/>
                <w:bCs/>
                <w:sz w:val="22"/>
                <w:szCs w:val="22"/>
                <w:lang w:val="en-GB"/>
              </w:rPr>
            </w:pPr>
            <w:r w:rsidRPr="00672095">
              <w:rPr>
                <w:rFonts w:ascii="Tahoma" w:hAnsi="Tahoma" w:cs="Tahoma"/>
                <w:bCs/>
                <w:sz w:val="22"/>
                <w:szCs w:val="22"/>
                <w:lang w:val="en-GB"/>
              </w:rPr>
              <w:t>After trailing with two classes and looking at the resources available with the package, it will now be possible to deliver training to staff on its use</w:t>
            </w:r>
          </w:p>
        </w:tc>
        <w:tc>
          <w:tcPr>
            <w:tcW w:w="5056" w:type="dxa"/>
          </w:tcPr>
          <w:p w:rsidR="006E3361" w:rsidRPr="00672095" w:rsidRDefault="006E3361" w:rsidP="001D7AAA">
            <w:pPr>
              <w:pStyle w:val="TableText"/>
              <w:numPr>
                <w:ilvl w:val="0"/>
                <w:numId w:val="2"/>
              </w:numPr>
              <w:tabs>
                <w:tab w:val="num" w:pos="252"/>
              </w:tabs>
              <w:ind w:left="252" w:hanging="252"/>
              <w:rPr>
                <w:rFonts w:ascii="Tahoma" w:hAnsi="Tahoma" w:cs="Tahoma"/>
                <w:bCs/>
                <w:sz w:val="22"/>
                <w:szCs w:val="22"/>
                <w:lang w:val="en-GB"/>
              </w:rPr>
            </w:pPr>
            <w:r w:rsidRPr="00672095">
              <w:rPr>
                <w:rFonts w:ascii="Tahoma" w:hAnsi="Tahoma" w:cs="Tahoma"/>
                <w:bCs/>
                <w:sz w:val="22"/>
                <w:szCs w:val="22"/>
                <w:lang w:val="en-GB"/>
              </w:rPr>
              <w:t>Pupils are motivated to use this techno</w:t>
            </w:r>
            <w:r w:rsidR="00672095" w:rsidRPr="00672095">
              <w:rPr>
                <w:rFonts w:ascii="Tahoma" w:hAnsi="Tahoma" w:cs="Tahoma"/>
                <w:bCs/>
                <w:sz w:val="22"/>
                <w:szCs w:val="22"/>
                <w:lang w:val="en-GB"/>
              </w:rPr>
              <w:t>lo</w:t>
            </w:r>
            <w:r w:rsidRPr="00672095">
              <w:rPr>
                <w:rFonts w:ascii="Tahoma" w:hAnsi="Tahoma" w:cs="Tahoma"/>
                <w:bCs/>
                <w:sz w:val="22"/>
                <w:szCs w:val="22"/>
                <w:lang w:val="en-GB"/>
              </w:rPr>
              <w:t>gy and further use will increase the quality and delivery of lessons.</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sz w:val="22"/>
                <w:szCs w:val="22"/>
                <w:lang w:val="en-GB"/>
              </w:rPr>
              <w:t>Investigate moving from paper to digital based system for ‘Off-Site Visit’ documentation</w:t>
            </w:r>
          </w:p>
        </w:tc>
        <w:tc>
          <w:tcPr>
            <w:tcW w:w="7135" w:type="dxa"/>
          </w:tcPr>
          <w:p w:rsidR="006E3361" w:rsidRPr="00672095" w:rsidRDefault="00F35153" w:rsidP="001D7AAA">
            <w:pPr>
              <w:pStyle w:val="TableText"/>
              <w:numPr>
                <w:ilvl w:val="0"/>
                <w:numId w:val="2"/>
              </w:numPr>
              <w:tabs>
                <w:tab w:val="num" w:pos="252"/>
              </w:tabs>
              <w:ind w:left="252" w:hanging="252"/>
              <w:rPr>
                <w:rFonts w:ascii="Tahoma" w:hAnsi="Tahoma" w:cs="Tahoma"/>
                <w:bCs/>
                <w:sz w:val="22"/>
                <w:szCs w:val="22"/>
                <w:lang w:val="en-GB"/>
              </w:rPr>
            </w:pPr>
            <w:r w:rsidRPr="00672095">
              <w:rPr>
                <w:rFonts w:ascii="Tahoma" w:hAnsi="Tahoma" w:cs="Tahoma"/>
                <w:bCs/>
                <w:sz w:val="22"/>
                <w:szCs w:val="22"/>
                <w:lang w:val="en-GB"/>
              </w:rPr>
              <w:t>System investigated, but B &amp; S Education (EVC Advisors) advised that ‘Off-site Visit’ documentation should remain on paper</w:t>
            </w:r>
          </w:p>
          <w:p w:rsidR="00F35153" w:rsidRPr="00672095" w:rsidRDefault="00F35153" w:rsidP="001D7AAA">
            <w:pPr>
              <w:pStyle w:val="TableText"/>
              <w:numPr>
                <w:ilvl w:val="0"/>
                <w:numId w:val="2"/>
              </w:numPr>
              <w:tabs>
                <w:tab w:val="num" w:pos="252"/>
              </w:tabs>
              <w:ind w:left="252" w:hanging="252"/>
              <w:rPr>
                <w:rFonts w:ascii="Tahoma" w:hAnsi="Tahoma" w:cs="Tahoma"/>
                <w:bCs/>
                <w:sz w:val="22"/>
                <w:szCs w:val="22"/>
                <w:lang w:val="en-GB"/>
              </w:rPr>
            </w:pPr>
            <w:r w:rsidRPr="00672095">
              <w:rPr>
                <w:rFonts w:ascii="Tahoma" w:hAnsi="Tahoma" w:cs="Tahoma"/>
                <w:bCs/>
                <w:sz w:val="22"/>
                <w:szCs w:val="22"/>
                <w:lang w:val="en-GB"/>
              </w:rPr>
              <w:t>VE, GB, and EAM all attended EVC Training and VE has updated the ‘Off-Site Visit’ documentation as advised</w:t>
            </w:r>
          </w:p>
        </w:tc>
        <w:tc>
          <w:tcPr>
            <w:tcW w:w="5056" w:type="dxa"/>
          </w:tcPr>
          <w:p w:rsidR="006E3361" w:rsidRPr="00672095" w:rsidRDefault="00137287" w:rsidP="001D7AAA">
            <w:pPr>
              <w:pStyle w:val="TableText"/>
              <w:numPr>
                <w:ilvl w:val="0"/>
                <w:numId w:val="2"/>
              </w:numPr>
              <w:tabs>
                <w:tab w:val="num" w:pos="252"/>
              </w:tabs>
              <w:ind w:left="252" w:hanging="252"/>
              <w:rPr>
                <w:rFonts w:ascii="Tahoma" w:hAnsi="Tahoma" w:cs="Tahoma"/>
                <w:bCs/>
                <w:sz w:val="22"/>
                <w:szCs w:val="22"/>
                <w:lang w:val="en-GB"/>
              </w:rPr>
            </w:pPr>
            <w:r w:rsidRPr="00672095">
              <w:rPr>
                <w:rFonts w:ascii="Tahoma" w:hAnsi="Tahoma" w:cs="Tahoma"/>
                <w:bCs/>
                <w:sz w:val="22"/>
                <w:szCs w:val="22"/>
                <w:lang w:val="en-GB"/>
              </w:rPr>
              <w:t xml:space="preserve">Documentation is up to date and correct </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sz w:val="22"/>
                <w:szCs w:val="22"/>
                <w:lang w:val="en-GB"/>
              </w:rPr>
              <w:t>Complete re-accreditation for the ICT Mark</w:t>
            </w:r>
          </w:p>
        </w:tc>
        <w:tc>
          <w:tcPr>
            <w:tcW w:w="7135" w:type="dxa"/>
          </w:tcPr>
          <w:p w:rsidR="006E3361" w:rsidRPr="00672095" w:rsidRDefault="006E3361" w:rsidP="001D7AAA">
            <w:pPr>
              <w:pStyle w:val="TableText"/>
              <w:numPr>
                <w:ilvl w:val="0"/>
                <w:numId w:val="2"/>
              </w:numPr>
              <w:tabs>
                <w:tab w:val="num" w:pos="252"/>
              </w:tabs>
              <w:ind w:left="252" w:hanging="252"/>
              <w:rPr>
                <w:rFonts w:ascii="Tahoma" w:hAnsi="Tahoma" w:cs="Tahoma"/>
                <w:bCs/>
                <w:sz w:val="22"/>
                <w:szCs w:val="22"/>
                <w:lang w:val="en-GB"/>
              </w:rPr>
            </w:pPr>
            <w:r w:rsidRPr="00672095">
              <w:rPr>
                <w:rFonts w:ascii="Tahoma" w:hAnsi="Tahoma" w:cs="Tahoma"/>
                <w:bCs/>
                <w:sz w:val="22"/>
                <w:szCs w:val="22"/>
                <w:lang w:val="en-GB"/>
              </w:rPr>
              <w:t xml:space="preserve">This </w:t>
            </w:r>
            <w:r w:rsidR="0038053A" w:rsidRPr="00672095">
              <w:rPr>
                <w:rFonts w:ascii="Tahoma" w:hAnsi="Tahoma" w:cs="Tahoma"/>
                <w:bCs/>
                <w:sz w:val="22"/>
                <w:szCs w:val="22"/>
                <w:lang w:val="en-GB"/>
              </w:rPr>
              <w:t>will be deferred to 2019-2020</w:t>
            </w:r>
          </w:p>
        </w:tc>
        <w:tc>
          <w:tcPr>
            <w:tcW w:w="5056" w:type="dxa"/>
          </w:tcPr>
          <w:p w:rsidR="006E3361" w:rsidRPr="00672095" w:rsidRDefault="0038053A" w:rsidP="001D7AAA">
            <w:pPr>
              <w:pStyle w:val="TableText"/>
              <w:numPr>
                <w:ilvl w:val="0"/>
                <w:numId w:val="2"/>
              </w:numPr>
              <w:tabs>
                <w:tab w:val="num" w:pos="252"/>
              </w:tabs>
              <w:ind w:left="252" w:hanging="252"/>
              <w:rPr>
                <w:rFonts w:ascii="Tahoma" w:hAnsi="Tahoma" w:cs="Tahoma"/>
                <w:bCs/>
                <w:sz w:val="22"/>
                <w:szCs w:val="22"/>
                <w:lang w:val="en-GB"/>
              </w:rPr>
            </w:pPr>
            <w:r w:rsidRPr="00672095">
              <w:rPr>
                <w:rFonts w:ascii="Tahoma" w:hAnsi="Tahoma" w:cs="Tahoma"/>
                <w:bCs/>
                <w:sz w:val="22"/>
                <w:szCs w:val="22"/>
                <w:lang w:val="en-GB"/>
              </w:rPr>
              <w:t>N/A</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sz w:val="22"/>
                <w:szCs w:val="22"/>
                <w:lang w:val="en-GB"/>
              </w:rPr>
            </w:pPr>
            <w:r w:rsidRPr="00672095">
              <w:rPr>
                <w:sz w:val="22"/>
                <w:szCs w:val="22"/>
                <w:lang w:val="en-GB"/>
              </w:rPr>
              <w:t>Use the learning platform to provide parents and carers with the opportunity to communicate outside of school</w:t>
            </w:r>
          </w:p>
        </w:tc>
        <w:tc>
          <w:tcPr>
            <w:tcW w:w="7135" w:type="dxa"/>
          </w:tcPr>
          <w:p w:rsidR="006E3361" w:rsidRPr="00672095" w:rsidRDefault="006E3361" w:rsidP="001D7AAA">
            <w:pPr>
              <w:pStyle w:val="TableText"/>
              <w:numPr>
                <w:ilvl w:val="0"/>
                <w:numId w:val="2"/>
              </w:numPr>
              <w:tabs>
                <w:tab w:val="num" w:pos="252"/>
              </w:tabs>
              <w:ind w:left="252" w:hanging="252"/>
              <w:rPr>
                <w:rFonts w:ascii="Tahoma" w:hAnsi="Tahoma" w:cs="Tahoma"/>
                <w:bCs/>
                <w:sz w:val="22"/>
                <w:szCs w:val="22"/>
                <w:lang w:val="en-GB"/>
              </w:rPr>
            </w:pPr>
            <w:r w:rsidRPr="00672095">
              <w:rPr>
                <w:rFonts w:ascii="Tahoma" w:hAnsi="Tahoma" w:cs="Tahoma"/>
                <w:bCs/>
                <w:sz w:val="22"/>
                <w:szCs w:val="22"/>
                <w:lang w:val="en-GB"/>
              </w:rPr>
              <w:t xml:space="preserve">The learning platform isn’t yet being used but the website / ScholarPack </w:t>
            </w:r>
            <w:r w:rsidR="00B33926" w:rsidRPr="00672095">
              <w:rPr>
                <w:rFonts w:ascii="Tahoma" w:hAnsi="Tahoma" w:cs="Tahoma"/>
                <w:bCs/>
                <w:sz w:val="22"/>
                <w:szCs w:val="22"/>
                <w:lang w:val="en-GB"/>
              </w:rPr>
              <w:t>email is being used effectively</w:t>
            </w:r>
          </w:p>
        </w:tc>
        <w:tc>
          <w:tcPr>
            <w:tcW w:w="5056" w:type="dxa"/>
          </w:tcPr>
          <w:p w:rsidR="006E3361" w:rsidRPr="00672095" w:rsidRDefault="00AB78FB" w:rsidP="001D7AAA">
            <w:pPr>
              <w:pStyle w:val="TableText"/>
              <w:numPr>
                <w:ilvl w:val="0"/>
                <w:numId w:val="2"/>
              </w:numPr>
              <w:tabs>
                <w:tab w:val="num" w:pos="252"/>
              </w:tabs>
              <w:ind w:left="252" w:hanging="252"/>
              <w:rPr>
                <w:rFonts w:ascii="Tahoma" w:hAnsi="Tahoma" w:cs="Tahoma"/>
                <w:bCs/>
                <w:sz w:val="22"/>
                <w:szCs w:val="22"/>
                <w:lang w:val="en-GB"/>
              </w:rPr>
            </w:pPr>
            <w:r w:rsidRPr="00672095">
              <w:rPr>
                <w:noProof/>
                <w:sz w:val="22"/>
                <w:szCs w:val="22"/>
                <w:lang w:val="en-GB" w:eastAsia="en-GB"/>
              </w:rPr>
              <w:drawing>
                <wp:anchor distT="0" distB="0" distL="114300" distR="114300" simplePos="0" relativeHeight="251831808" behindDoc="0" locked="0" layoutInCell="1" allowOverlap="1" wp14:anchorId="66D36413" wp14:editId="56B31042">
                  <wp:simplePos x="0" y="0"/>
                  <wp:positionH relativeFrom="margin">
                    <wp:posOffset>1911985</wp:posOffset>
                  </wp:positionH>
                  <wp:positionV relativeFrom="paragraph">
                    <wp:posOffset>725805</wp:posOffset>
                  </wp:positionV>
                  <wp:extent cx="1200150" cy="287655"/>
                  <wp:effectExtent l="0" t="0" r="0" b="0"/>
                  <wp:wrapNone/>
                  <wp:docPr id="35" name="Picture 4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2"/>
                          </pic:cNvPr>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anchor>
              </w:drawing>
            </w:r>
            <w:r w:rsidR="006E3361" w:rsidRPr="00672095">
              <w:rPr>
                <w:rFonts w:ascii="Tahoma" w:hAnsi="Tahoma" w:cs="Tahoma"/>
                <w:bCs/>
                <w:sz w:val="22"/>
                <w:szCs w:val="22"/>
                <w:lang w:val="en-GB"/>
              </w:rPr>
              <w:t>Parents are more informed and incl</w:t>
            </w:r>
            <w:r w:rsidR="0011469A" w:rsidRPr="00672095">
              <w:rPr>
                <w:rFonts w:ascii="Tahoma" w:hAnsi="Tahoma" w:cs="Tahoma"/>
                <w:bCs/>
                <w:sz w:val="22"/>
                <w:szCs w:val="22"/>
                <w:lang w:val="en-GB"/>
              </w:rPr>
              <w:t>uded in their child’s education</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sz w:val="22"/>
                <w:szCs w:val="22"/>
                <w:lang w:val="en-GB"/>
              </w:rPr>
            </w:pPr>
            <w:r w:rsidRPr="00672095">
              <w:rPr>
                <w:sz w:val="22"/>
                <w:szCs w:val="22"/>
                <w:lang w:val="en-GB"/>
              </w:rPr>
              <w:lastRenderedPageBreak/>
              <w:t>Complete the e-safety accreditation framework</w:t>
            </w:r>
          </w:p>
        </w:tc>
        <w:tc>
          <w:tcPr>
            <w:tcW w:w="7135" w:type="dxa"/>
          </w:tcPr>
          <w:p w:rsidR="006E3361" w:rsidRPr="00672095" w:rsidRDefault="002D3637" w:rsidP="001D7AAA">
            <w:pPr>
              <w:pStyle w:val="TableText"/>
              <w:numPr>
                <w:ilvl w:val="0"/>
                <w:numId w:val="2"/>
              </w:numPr>
              <w:tabs>
                <w:tab w:val="num" w:pos="252"/>
              </w:tabs>
              <w:ind w:left="252" w:hanging="252"/>
              <w:rPr>
                <w:rFonts w:ascii="Tahoma" w:hAnsi="Tahoma" w:cs="Tahoma"/>
                <w:bCs/>
                <w:sz w:val="22"/>
                <w:szCs w:val="22"/>
                <w:lang w:val="en-GB"/>
              </w:rPr>
            </w:pPr>
            <w:r w:rsidRPr="00672095">
              <w:rPr>
                <w:rFonts w:ascii="Tahoma" w:hAnsi="Tahoma" w:cs="Tahoma"/>
                <w:bCs/>
                <w:sz w:val="22"/>
                <w:szCs w:val="22"/>
                <w:lang w:val="en-GB"/>
              </w:rPr>
              <w:t>D</w:t>
            </w:r>
            <w:r w:rsidR="0038053A" w:rsidRPr="00672095">
              <w:rPr>
                <w:rFonts w:ascii="Tahoma" w:hAnsi="Tahoma" w:cs="Tahoma"/>
                <w:bCs/>
                <w:sz w:val="22"/>
                <w:szCs w:val="22"/>
                <w:lang w:val="en-GB"/>
              </w:rPr>
              <w:t>eferred to 2019-2020</w:t>
            </w:r>
          </w:p>
        </w:tc>
        <w:tc>
          <w:tcPr>
            <w:tcW w:w="5056" w:type="dxa"/>
          </w:tcPr>
          <w:p w:rsidR="006E3361" w:rsidRPr="00672095" w:rsidRDefault="0038053A" w:rsidP="001D7AAA">
            <w:pPr>
              <w:pStyle w:val="TableText"/>
              <w:numPr>
                <w:ilvl w:val="0"/>
                <w:numId w:val="2"/>
              </w:numPr>
              <w:tabs>
                <w:tab w:val="num" w:pos="252"/>
              </w:tabs>
              <w:ind w:left="252" w:hanging="252"/>
              <w:rPr>
                <w:rFonts w:ascii="Tahoma" w:hAnsi="Tahoma" w:cs="Tahoma"/>
                <w:bCs/>
                <w:sz w:val="22"/>
                <w:szCs w:val="22"/>
                <w:lang w:val="en-GB"/>
              </w:rPr>
            </w:pPr>
            <w:r w:rsidRPr="00672095">
              <w:rPr>
                <w:rFonts w:ascii="Tahoma" w:hAnsi="Tahoma" w:cs="Tahoma"/>
                <w:bCs/>
                <w:sz w:val="22"/>
                <w:szCs w:val="22"/>
                <w:lang w:val="en-GB"/>
              </w:rPr>
              <w:t>N/A</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Develop a database to store teaching resources for all to access</w:t>
            </w:r>
          </w:p>
        </w:tc>
        <w:tc>
          <w:tcPr>
            <w:tcW w:w="7135" w:type="dxa"/>
          </w:tcPr>
          <w:p w:rsidR="006E3361" w:rsidRPr="00672095" w:rsidRDefault="0038053A" w:rsidP="001D7AAA">
            <w:pPr>
              <w:pStyle w:val="TableText"/>
              <w:numPr>
                <w:ilvl w:val="0"/>
                <w:numId w:val="2"/>
              </w:numPr>
              <w:tabs>
                <w:tab w:val="num" w:pos="252"/>
              </w:tabs>
              <w:ind w:left="252" w:hanging="252"/>
              <w:rPr>
                <w:rFonts w:ascii="Tahoma" w:hAnsi="Tahoma" w:cs="Tahoma"/>
                <w:bCs/>
                <w:sz w:val="22"/>
                <w:szCs w:val="22"/>
                <w:lang w:val="en-GB"/>
              </w:rPr>
            </w:pPr>
            <w:r w:rsidRPr="00672095">
              <w:rPr>
                <w:rFonts w:ascii="Tahoma" w:hAnsi="Tahoma" w:cs="Tahoma"/>
                <w:bCs/>
                <w:sz w:val="22"/>
                <w:szCs w:val="22"/>
                <w:lang w:val="en-GB"/>
              </w:rPr>
              <w:t xml:space="preserve">The </w:t>
            </w:r>
            <w:r w:rsidR="00C84D25" w:rsidRPr="00672095">
              <w:rPr>
                <w:rFonts w:ascii="Tahoma" w:hAnsi="Tahoma" w:cs="Tahoma"/>
                <w:bCs/>
                <w:sz w:val="22"/>
                <w:szCs w:val="22"/>
                <w:lang w:val="en-GB"/>
              </w:rPr>
              <w:t>staff share is more organised and resources are easier to find</w:t>
            </w:r>
          </w:p>
        </w:tc>
        <w:tc>
          <w:tcPr>
            <w:tcW w:w="5056" w:type="dxa"/>
          </w:tcPr>
          <w:p w:rsidR="006E3361" w:rsidRPr="00672095" w:rsidRDefault="00C84D25" w:rsidP="001D7AAA">
            <w:pPr>
              <w:pStyle w:val="TableText"/>
              <w:numPr>
                <w:ilvl w:val="0"/>
                <w:numId w:val="2"/>
              </w:numPr>
              <w:tabs>
                <w:tab w:val="num" w:pos="252"/>
              </w:tabs>
              <w:ind w:left="252" w:hanging="252"/>
              <w:rPr>
                <w:rFonts w:ascii="Tahoma" w:hAnsi="Tahoma" w:cs="Tahoma"/>
                <w:bCs/>
                <w:sz w:val="22"/>
                <w:szCs w:val="22"/>
                <w:lang w:val="en-GB"/>
              </w:rPr>
            </w:pPr>
            <w:r w:rsidRPr="00672095">
              <w:rPr>
                <w:rFonts w:ascii="Tahoma" w:hAnsi="Tahoma" w:cs="Tahoma"/>
                <w:bCs/>
                <w:sz w:val="22"/>
                <w:szCs w:val="22"/>
                <w:lang w:val="en-GB"/>
              </w:rPr>
              <w:t>Resources can be quickly accessed, saving teachers time</w:t>
            </w:r>
          </w:p>
        </w:tc>
      </w:tr>
      <w:tr w:rsidR="00B33926" w:rsidRPr="00672095" w:rsidTr="00B33926">
        <w:trPr>
          <w:trHeight w:val="397"/>
        </w:trPr>
        <w:tc>
          <w:tcPr>
            <w:tcW w:w="16019" w:type="dxa"/>
            <w:gridSpan w:val="3"/>
            <w:shd w:val="clear" w:color="auto" w:fill="D9D9D9" w:themeFill="background1" w:themeFillShade="D9"/>
            <w:vAlign w:val="center"/>
          </w:tcPr>
          <w:p w:rsidR="00B33926" w:rsidRPr="00672095" w:rsidRDefault="00B33926" w:rsidP="00B33926">
            <w:pPr>
              <w:jc w:val="center"/>
              <w:rPr>
                <w:rFonts w:ascii="Tahoma" w:hAnsi="Tahoma" w:cs="Tahoma"/>
                <w:b/>
                <w:sz w:val="22"/>
                <w:szCs w:val="22"/>
              </w:rPr>
            </w:pPr>
            <w:r w:rsidRPr="00672095">
              <w:rPr>
                <w:rFonts w:ascii="Tahoma" w:hAnsi="Tahoma" w:cs="Tahoma"/>
                <w:b/>
                <w:sz w:val="22"/>
                <w:szCs w:val="22"/>
              </w:rPr>
              <w:t>Professional  Development and Research</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color w:val="000000"/>
                <w:sz w:val="22"/>
                <w:szCs w:val="22"/>
                <w:lang w:val="en-GB"/>
              </w:rPr>
              <w:t>Teachers to have the opportunity of being observed by a specialist in their subject/area of expertise and specifically in Maths</w:t>
            </w:r>
          </w:p>
        </w:tc>
        <w:tc>
          <w:tcPr>
            <w:tcW w:w="7135" w:type="dxa"/>
          </w:tcPr>
          <w:p w:rsidR="006E3361" w:rsidRPr="00672095" w:rsidRDefault="006E3361" w:rsidP="001D7AAA">
            <w:pPr>
              <w:pStyle w:val="TableText"/>
              <w:numPr>
                <w:ilvl w:val="0"/>
                <w:numId w:val="2"/>
              </w:numPr>
              <w:tabs>
                <w:tab w:val="num" w:pos="252"/>
              </w:tabs>
              <w:ind w:left="252" w:hanging="252"/>
              <w:rPr>
                <w:rFonts w:ascii="Tahoma" w:hAnsi="Tahoma" w:cs="Tahoma"/>
                <w:color w:val="FF0000"/>
                <w:sz w:val="22"/>
                <w:szCs w:val="22"/>
                <w:lang w:val="en-GB"/>
              </w:rPr>
            </w:pPr>
            <w:r w:rsidRPr="00672095">
              <w:rPr>
                <w:rFonts w:ascii="Tahoma" w:hAnsi="Tahoma" w:cs="Tahoma"/>
                <w:sz w:val="22"/>
                <w:szCs w:val="22"/>
                <w:lang w:val="en-GB"/>
              </w:rPr>
              <w:t xml:space="preserve">11 teachers observed teaching Maths by Maths leader and </w:t>
            </w:r>
            <w:r w:rsidR="00672095" w:rsidRPr="00672095">
              <w:rPr>
                <w:rFonts w:ascii="Tahoma" w:hAnsi="Tahoma" w:cs="Tahoma"/>
                <w:sz w:val="22"/>
                <w:szCs w:val="22"/>
                <w:lang w:val="en-GB"/>
              </w:rPr>
              <w:t>Head teacher</w:t>
            </w:r>
          </w:p>
        </w:tc>
        <w:tc>
          <w:tcPr>
            <w:tcW w:w="5056"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Maths teaching is strong across the school</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color w:val="000000"/>
                <w:sz w:val="22"/>
                <w:szCs w:val="22"/>
                <w:lang w:val="en-GB"/>
              </w:rPr>
              <w:t>Offer training in the use of vulnerability indicators</w:t>
            </w:r>
          </w:p>
        </w:tc>
        <w:tc>
          <w:tcPr>
            <w:tcW w:w="7135" w:type="dxa"/>
          </w:tcPr>
          <w:p w:rsidR="006E3361" w:rsidRPr="00672095" w:rsidRDefault="00C84D25"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Explained to SLT and to staff via a staff meeting</w:t>
            </w:r>
          </w:p>
        </w:tc>
        <w:tc>
          <w:tcPr>
            <w:tcW w:w="5056" w:type="dxa"/>
          </w:tcPr>
          <w:p w:rsidR="006E3361" w:rsidRPr="00672095" w:rsidRDefault="00C84D25"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Staff have a greater understanding of what makes particular children in school vulnerable.</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color w:val="000000"/>
                <w:sz w:val="22"/>
                <w:szCs w:val="22"/>
                <w:lang w:val="en-GB"/>
              </w:rPr>
              <w:t xml:space="preserve">INSET day followed by one Twilight to focus on ‘Attachment’ </w:t>
            </w:r>
          </w:p>
        </w:tc>
        <w:tc>
          <w:tcPr>
            <w:tcW w:w="7135"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INSET completed – 5.9.18</w:t>
            </w:r>
          </w:p>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Twilights completed - 29.11.18</w:t>
            </w:r>
            <w:r w:rsidRPr="00672095">
              <w:rPr>
                <w:sz w:val="22"/>
                <w:szCs w:val="22"/>
                <w:lang w:val="en-GB"/>
              </w:rPr>
              <w:t xml:space="preserve"> </w:t>
            </w:r>
          </w:p>
        </w:tc>
        <w:tc>
          <w:tcPr>
            <w:tcW w:w="5056" w:type="dxa"/>
          </w:tcPr>
          <w:p w:rsidR="006E3361" w:rsidRPr="00672095" w:rsidRDefault="00C84D25"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Staff have a greater understanding of the reasons behind the behaviour of children experiencing attachment difficulties.</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Maths lead to observe Maths being taught in other outstanding Special Schools</w:t>
            </w:r>
          </w:p>
        </w:tc>
        <w:tc>
          <w:tcPr>
            <w:tcW w:w="7135" w:type="dxa"/>
          </w:tcPr>
          <w:p w:rsidR="0038053A" w:rsidRPr="00672095" w:rsidRDefault="0038053A" w:rsidP="001D7AAA">
            <w:pPr>
              <w:pStyle w:val="TableText"/>
              <w:numPr>
                <w:ilvl w:val="0"/>
                <w:numId w:val="2"/>
              </w:numPr>
              <w:tabs>
                <w:tab w:val="num" w:pos="252"/>
              </w:tabs>
              <w:ind w:left="252" w:hanging="252"/>
              <w:rPr>
                <w:rFonts w:ascii="Tahoma" w:hAnsi="Tahoma" w:cs="Tahoma"/>
                <w:color w:val="FF0000"/>
                <w:sz w:val="22"/>
                <w:szCs w:val="22"/>
                <w:lang w:val="en-GB"/>
              </w:rPr>
            </w:pPr>
            <w:r w:rsidRPr="00672095">
              <w:rPr>
                <w:rFonts w:ascii="Tahoma" w:hAnsi="Tahoma" w:cs="Tahoma"/>
                <w:sz w:val="22"/>
                <w:szCs w:val="22"/>
                <w:lang w:val="en-GB"/>
              </w:rPr>
              <w:t xml:space="preserve">Development area not yet completed - </w:t>
            </w:r>
            <w:r w:rsidRPr="00672095">
              <w:rPr>
                <w:rFonts w:ascii="Tahoma" w:hAnsi="Tahoma" w:cs="Tahoma"/>
                <w:bCs/>
                <w:sz w:val="22"/>
                <w:szCs w:val="22"/>
                <w:lang w:val="en-GB"/>
              </w:rPr>
              <w:t>This will be deferred to 2019-2020</w:t>
            </w:r>
          </w:p>
        </w:tc>
        <w:tc>
          <w:tcPr>
            <w:tcW w:w="5056" w:type="dxa"/>
          </w:tcPr>
          <w:p w:rsidR="006E3361" w:rsidRPr="00672095" w:rsidRDefault="0038053A"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N/A</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Governors to consider additional INSET days for our school due to the increased level of training needed to meet medical needs</w:t>
            </w:r>
          </w:p>
        </w:tc>
        <w:tc>
          <w:tcPr>
            <w:tcW w:w="7135" w:type="dxa"/>
          </w:tcPr>
          <w:p w:rsidR="006E3361" w:rsidRPr="00672095" w:rsidRDefault="006E3361" w:rsidP="001D7AAA">
            <w:pPr>
              <w:pStyle w:val="TableText"/>
              <w:numPr>
                <w:ilvl w:val="0"/>
                <w:numId w:val="2"/>
              </w:numPr>
              <w:tabs>
                <w:tab w:val="num" w:pos="252"/>
              </w:tabs>
              <w:ind w:left="252" w:hanging="252"/>
              <w:rPr>
                <w:rFonts w:ascii="Tahoma" w:hAnsi="Tahoma" w:cs="Tahoma"/>
                <w:color w:val="FF0000"/>
                <w:sz w:val="22"/>
                <w:szCs w:val="22"/>
                <w:lang w:val="en-GB"/>
              </w:rPr>
            </w:pPr>
            <w:r w:rsidRPr="00672095">
              <w:rPr>
                <w:rFonts w:ascii="Tahoma" w:hAnsi="Tahoma" w:cs="Tahoma"/>
                <w:sz w:val="22"/>
                <w:szCs w:val="22"/>
                <w:lang w:val="en-GB"/>
              </w:rPr>
              <w:t>This was investigated but is not permissible</w:t>
            </w:r>
          </w:p>
        </w:tc>
        <w:tc>
          <w:tcPr>
            <w:tcW w:w="5056" w:type="dxa"/>
          </w:tcPr>
          <w:p w:rsidR="006E3361" w:rsidRPr="00672095" w:rsidRDefault="0038053A" w:rsidP="001D7AAA">
            <w:pPr>
              <w:pStyle w:val="TableText"/>
              <w:numPr>
                <w:ilvl w:val="0"/>
                <w:numId w:val="2"/>
              </w:numPr>
              <w:tabs>
                <w:tab w:val="num" w:pos="252"/>
              </w:tabs>
              <w:ind w:left="252" w:hanging="252"/>
              <w:rPr>
                <w:rFonts w:ascii="Tahoma" w:hAnsi="Tahoma" w:cs="Tahoma"/>
                <w:color w:val="FF0000"/>
                <w:sz w:val="22"/>
                <w:szCs w:val="22"/>
                <w:lang w:val="en-GB"/>
              </w:rPr>
            </w:pPr>
            <w:r w:rsidRPr="00672095">
              <w:rPr>
                <w:rFonts w:ascii="Tahoma" w:hAnsi="Tahoma" w:cs="Tahoma"/>
                <w:sz w:val="22"/>
                <w:szCs w:val="22"/>
                <w:lang w:val="en-GB"/>
              </w:rPr>
              <w:t>N/A</w:t>
            </w:r>
          </w:p>
        </w:tc>
      </w:tr>
      <w:tr w:rsidR="006E3361" w:rsidRPr="00672095" w:rsidTr="00E76FEB">
        <w:tc>
          <w:tcPr>
            <w:tcW w:w="3828" w:type="dxa"/>
          </w:tcPr>
          <w:p w:rsidR="006E3361" w:rsidRPr="00672095" w:rsidRDefault="00672095"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Head teacher</w:t>
            </w:r>
            <w:r w:rsidR="006E3361" w:rsidRPr="00672095">
              <w:rPr>
                <w:rFonts w:ascii="Tahoma" w:hAnsi="Tahoma" w:cs="Tahoma"/>
                <w:sz w:val="22"/>
                <w:szCs w:val="22"/>
                <w:lang w:val="en-GB"/>
              </w:rPr>
              <w:t xml:space="preserve"> to complete NPQEL programme</w:t>
            </w:r>
          </w:p>
        </w:tc>
        <w:tc>
          <w:tcPr>
            <w:tcW w:w="7135"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Qualification completed and awarded July 2019</w:t>
            </w:r>
          </w:p>
        </w:tc>
        <w:tc>
          <w:tcPr>
            <w:tcW w:w="5056"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This qualification will support the development of the school in general and the Support Services, Teaching School and 19-25 provision</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Refresh training for staff who feed children with complex feeding needs</w:t>
            </w:r>
          </w:p>
        </w:tc>
        <w:tc>
          <w:tcPr>
            <w:tcW w:w="7135" w:type="dxa"/>
          </w:tcPr>
          <w:p w:rsidR="006E3361" w:rsidRPr="00672095" w:rsidRDefault="009F24A4"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An audit is underway and some training has been delivered on a 1:1 basis</w:t>
            </w:r>
          </w:p>
        </w:tc>
        <w:tc>
          <w:tcPr>
            <w:tcW w:w="5056" w:type="dxa"/>
          </w:tcPr>
          <w:p w:rsidR="006E3361" w:rsidRPr="00672095" w:rsidRDefault="009F24A4"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Staff are increasingly competent feeding children who require a specific and detailed approach </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color w:val="000000"/>
                <w:sz w:val="22"/>
                <w:szCs w:val="22"/>
                <w:lang w:val="en-GB"/>
              </w:rPr>
              <w:t>2 Twilights to focus on ‘Attachment’</w:t>
            </w:r>
          </w:p>
        </w:tc>
        <w:tc>
          <w:tcPr>
            <w:tcW w:w="7135"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Training completed – 24.1.19 and 28.3.19</w:t>
            </w:r>
          </w:p>
        </w:tc>
        <w:tc>
          <w:tcPr>
            <w:tcW w:w="5056" w:type="dxa"/>
          </w:tcPr>
          <w:p w:rsidR="006E3361" w:rsidRPr="00672095" w:rsidRDefault="00145350" w:rsidP="001D7AAA">
            <w:pPr>
              <w:pStyle w:val="TableText"/>
              <w:numPr>
                <w:ilvl w:val="0"/>
                <w:numId w:val="2"/>
              </w:numPr>
              <w:tabs>
                <w:tab w:val="num" w:pos="252"/>
              </w:tabs>
              <w:ind w:left="252" w:hanging="252"/>
              <w:rPr>
                <w:rFonts w:ascii="Tahoma" w:hAnsi="Tahoma" w:cs="Tahoma"/>
                <w:color w:val="FF0000"/>
                <w:sz w:val="22"/>
                <w:szCs w:val="22"/>
                <w:lang w:val="en-GB"/>
              </w:rPr>
            </w:pPr>
            <w:r w:rsidRPr="00672095">
              <w:rPr>
                <w:noProof/>
                <w:sz w:val="22"/>
                <w:szCs w:val="22"/>
                <w:lang w:val="en-GB" w:eastAsia="en-GB"/>
              </w:rPr>
              <w:drawing>
                <wp:anchor distT="0" distB="0" distL="114300" distR="114300" simplePos="0" relativeHeight="251748864" behindDoc="0" locked="0" layoutInCell="1" allowOverlap="1" wp14:anchorId="741BA047" wp14:editId="62E0CBB6">
                  <wp:simplePos x="0" y="0"/>
                  <wp:positionH relativeFrom="margin">
                    <wp:posOffset>1931035</wp:posOffset>
                  </wp:positionH>
                  <wp:positionV relativeFrom="paragraph">
                    <wp:posOffset>578485</wp:posOffset>
                  </wp:positionV>
                  <wp:extent cx="1200150" cy="287655"/>
                  <wp:effectExtent l="0" t="0" r="0" b="0"/>
                  <wp:wrapNone/>
                  <wp:docPr id="18" name="Picture 4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2"/>
                          </pic:cNvPr>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84D25" w:rsidRPr="00672095">
              <w:rPr>
                <w:rFonts w:ascii="Tahoma" w:hAnsi="Tahoma" w:cs="Tahoma"/>
                <w:sz w:val="22"/>
                <w:szCs w:val="22"/>
                <w:lang w:val="en-GB"/>
              </w:rPr>
              <w:t>Staff have a greater understanding of the reasons behind the behaviour of children experiencing attachment difficulties</w:t>
            </w:r>
          </w:p>
        </w:tc>
      </w:tr>
      <w:tr w:rsidR="006E3361" w:rsidRPr="00672095" w:rsidTr="00E76FEB">
        <w:tc>
          <w:tcPr>
            <w:tcW w:w="3828" w:type="dxa"/>
          </w:tcPr>
          <w:p w:rsidR="006E3361" w:rsidRPr="00672095" w:rsidRDefault="00F3222C"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color w:val="000000"/>
                <w:sz w:val="22"/>
                <w:szCs w:val="22"/>
                <w:lang w:val="en-GB"/>
              </w:rPr>
              <w:lastRenderedPageBreak/>
              <w:t>teacher</w:t>
            </w:r>
            <w:r w:rsidR="006E3361" w:rsidRPr="00672095">
              <w:rPr>
                <w:rFonts w:ascii="Tahoma" w:hAnsi="Tahoma" w:cs="Tahoma"/>
                <w:color w:val="000000"/>
                <w:sz w:val="22"/>
                <w:szCs w:val="22"/>
                <w:lang w:val="en-GB"/>
              </w:rPr>
              <w:t xml:space="preserve"> to train as </w:t>
            </w:r>
            <w:r w:rsidRPr="00672095">
              <w:rPr>
                <w:rFonts w:ascii="Tahoma" w:hAnsi="Tahoma" w:cs="Tahoma"/>
                <w:color w:val="000000"/>
                <w:sz w:val="22"/>
                <w:szCs w:val="22"/>
                <w:lang w:val="en-GB"/>
              </w:rPr>
              <w:t>‘</w:t>
            </w:r>
            <w:r w:rsidR="006E3361" w:rsidRPr="00672095">
              <w:rPr>
                <w:rFonts w:ascii="Tahoma" w:hAnsi="Tahoma" w:cs="Tahoma"/>
                <w:color w:val="000000"/>
                <w:sz w:val="22"/>
                <w:szCs w:val="22"/>
                <w:lang w:val="en-GB"/>
              </w:rPr>
              <w:t>Mental Health First Aider</w:t>
            </w:r>
            <w:r w:rsidRPr="00672095">
              <w:rPr>
                <w:rFonts w:ascii="Tahoma" w:hAnsi="Tahoma" w:cs="Tahoma"/>
                <w:color w:val="000000"/>
                <w:sz w:val="22"/>
                <w:szCs w:val="22"/>
                <w:lang w:val="en-GB"/>
              </w:rPr>
              <w:t>’</w:t>
            </w:r>
          </w:p>
        </w:tc>
        <w:tc>
          <w:tcPr>
            <w:tcW w:w="7135"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JL completed a 2 day training course on 15</w:t>
            </w:r>
            <w:r w:rsidRPr="00672095">
              <w:rPr>
                <w:rFonts w:ascii="Tahoma" w:hAnsi="Tahoma" w:cs="Tahoma"/>
                <w:sz w:val="22"/>
                <w:szCs w:val="22"/>
                <w:vertAlign w:val="superscript"/>
                <w:lang w:val="en-GB"/>
              </w:rPr>
              <w:t>th</w:t>
            </w:r>
            <w:r w:rsidRPr="00672095">
              <w:rPr>
                <w:rFonts w:ascii="Tahoma" w:hAnsi="Tahoma" w:cs="Tahoma"/>
                <w:sz w:val="22"/>
                <w:szCs w:val="22"/>
                <w:lang w:val="en-GB"/>
              </w:rPr>
              <w:t xml:space="preserve"> and 16</w:t>
            </w:r>
            <w:r w:rsidRPr="00672095">
              <w:rPr>
                <w:rFonts w:ascii="Tahoma" w:hAnsi="Tahoma" w:cs="Tahoma"/>
                <w:sz w:val="22"/>
                <w:szCs w:val="22"/>
                <w:vertAlign w:val="superscript"/>
                <w:lang w:val="en-GB"/>
              </w:rPr>
              <w:t>th</w:t>
            </w:r>
            <w:r w:rsidRPr="00672095">
              <w:rPr>
                <w:rFonts w:ascii="Tahoma" w:hAnsi="Tahoma" w:cs="Tahoma"/>
                <w:sz w:val="22"/>
                <w:szCs w:val="22"/>
                <w:lang w:val="en-GB"/>
              </w:rPr>
              <w:t xml:space="preserve"> November 2018 and is now an accredited MHFA</w:t>
            </w:r>
          </w:p>
        </w:tc>
        <w:tc>
          <w:tcPr>
            <w:tcW w:w="5056" w:type="dxa"/>
          </w:tcPr>
          <w:p w:rsidR="006E3361" w:rsidRPr="00672095" w:rsidRDefault="00856C68"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Staff training </w:t>
            </w:r>
            <w:r w:rsidR="00F3222C" w:rsidRPr="00672095">
              <w:rPr>
                <w:rFonts w:ascii="Tahoma" w:hAnsi="Tahoma" w:cs="Tahoma"/>
                <w:sz w:val="22"/>
                <w:szCs w:val="22"/>
                <w:lang w:val="en-GB"/>
              </w:rPr>
              <w:t>support</w:t>
            </w:r>
            <w:r w:rsidRPr="00672095">
              <w:rPr>
                <w:rFonts w:ascii="Tahoma" w:hAnsi="Tahoma" w:cs="Tahoma"/>
                <w:sz w:val="22"/>
                <w:szCs w:val="22"/>
                <w:lang w:val="en-GB"/>
              </w:rPr>
              <w:t>s</w:t>
            </w:r>
            <w:r w:rsidR="00F3222C" w:rsidRPr="00672095">
              <w:rPr>
                <w:rFonts w:ascii="Tahoma" w:hAnsi="Tahoma" w:cs="Tahoma"/>
                <w:sz w:val="22"/>
                <w:szCs w:val="22"/>
                <w:lang w:val="en-GB"/>
              </w:rPr>
              <w:t xml:space="preserve"> the positive mental health of staff and pupils in school </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sz w:val="22"/>
                <w:szCs w:val="22"/>
                <w:lang w:val="en-GB"/>
              </w:rPr>
            </w:pPr>
            <w:r w:rsidRPr="00672095">
              <w:rPr>
                <w:rFonts w:ascii="Tahoma" w:hAnsi="Tahoma" w:cs="Tahoma"/>
                <w:sz w:val="22"/>
                <w:szCs w:val="22"/>
                <w:lang w:val="en-GB"/>
              </w:rPr>
              <w:t>Facilitate CPD opportunities for Maths for all staff</w:t>
            </w:r>
          </w:p>
        </w:tc>
        <w:tc>
          <w:tcPr>
            <w:tcW w:w="7135" w:type="dxa"/>
          </w:tcPr>
          <w:p w:rsidR="006E3361" w:rsidRPr="00672095" w:rsidRDefault="006E3361" w:rsidP="000E137E">
            <w:pPr>
              <w:pStyle w:val="TableText"/>
              <w:tabs>
                <w:tab w:val="num" w:pos="252"/>
              </w:tabs>
              <w:rPr>
                <w:rFonts w:ascii="Tahoma" w:hAnsi="Tahoma" w:cs="Tahoma"/>
                <w:sz w:val="22"/>
                <w:szCs w:val="22"/>
                <w:lang w:val="en-GB"/>
              </w:rPr>
            </w:pPr>
            <w:r w:rsidRPr="00672095">
              <w:rPr>
                <w:rFonts w:ascii="Tahoma" w:hAnsi="Tahoma" w:cs="Tahoma"/>
                <w:sz w:val="22"/>
                <w:szCs w:val="22"/>
                <w:lang w:val="en-GB"/>
              </w:rPr>
              <w:t xml:space="preserve">Resources have been shared and demonstrated </w:t>
            </w:r>
          </w:p>
        </w:tc>
        <w:tc>
          <w:tcPr>
            <w:tcW w:w="5056"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Staff know what resources are available</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sz w:val="22"/>
                <w:szCs w:val="22"/>
                <w:lang w:val="en-GB"/>
              </w:rPr>
            </w:pPr>
            <w:r w:rsidRPr="00672095">
              <w:rPr>
                <w:rFonts w:ascii="Tahoma" w:hAnsi="Tahoma" w:cs="Tahoma"/>
                <w:color w:val="000000"/>
                <w:sz w:val="22"/>
                <w:szCs w:val="22"/>
                <w:lang w:val="en-GB"/>
              </w:rPr>
              <w:t xml:space="preserve">New PMLD lead to attend intensive interaction training (pending funding) </w:t>
            </w:r>
          </w:p>
        </w:tc>
        <w:tc>
          <w:tcPr>
            <w:tcW w:w="7135"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Lead is attending three day course – April, July and September 2019</w:t>
            </w:r>
          </w:p>
        </w:tc>
        <w:tc>
          <w:tcPr>
            <w:tcW w:w="5056" w:type="dxa"/>
          </w:tcPr>
          <w:p w:rsidR="006E3361" w:rsidRPr="00672095" w:rsidRDefault="00B31B59" w:rsidP="001D7AAA">
            <w:pPr>
              <w:pStyle w:val="TableText"/>
              <w:numPr>
                <w:ilvl w:val="1"/>
                <w:numId w:val="2"/>
              </w:numPr>
              <w:rPr>
                <w:rFonts w:ascii="Tahoma" w:hAnsi="Tahoma" w:cs="Tahoma"/>
                <w:sz w:val="22"/>
                <w:szCs w:val="22"/>
                <w:lang w:val="en-GB"/>
              </w:rPr>
            </w:pPr>
            <w:r w:rsidRPr="00672095">
              <w:rPr>
                <w:rFonts w:ascii="Tahoma" w:hAnsi="Tahoma" w:cs="Tahoma"/>
                <w:sz w:val="22"/>
                <w:szCs w:val="22"/>
                <w:lang w:val="en-GB"/>
              </w:rPr>
              <w:t xml:space="preserve">PMLD Lead will be able to offer training and support for staff in the principles of Intensive Interaction to ensure best possible outcomes for pupils with complex communication needs. </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Provide support/training to use new resources purchased in Autumn – GoPro, 3D printer, Virtual Reality resources</w:t>
            </w:r>
          </w:p>
        </w:tc>
        <w:tc>
          <w:tcPr>
            <w:tcW w:w="7135"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Some staff/pupils have been supported to use the new resources – more support still required </w:t>
            </w:r>
          </w:p>
        </w:tc>
        <w:tc>
          <w:tcPr>
            <w:tcW w:w="5056" w:type="dxa"/>
          </w:tcPr>
          <w:p w:rsidR="006E3361" w:rsidRPr="00672095" w:rsidRDefault="00C84D25"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Pupils are able to access the technologies as part of their lessons, improving the quality of the provision that they are offered.</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color w:val="000000"/>
                <w:sz w:val="22"/>
                <w:szCs w:val="22"/>
                <w:lang w:val="en-GB"/>
              </w:rPr>
              <w:t>To become an ‘Attachment Aware’ school</w:t>
            </w:r>
          </w:p>
        </w:tc>
        <w:tc>
          <w:tcPr>
            <w:tcW w:w="7135" w:type="dxa"/>
          </w:tcPr>
          <w:p w:rsidR="006E3361" w:rsidRPr="00672095" w:rsidRDefault="006E3361" w:rsidP="001D7AAA">
            <w:pPr>
              <w:pStyle w:val="TableText"/>
              <w:numPr>
                <w:ilvl w:val="0"/>
                <w:numId w:val="2"/>
              </w:numPr>
              <w:tabs>
                <w:tab w:val="num" w:pos="252"/>
              </w:tabs>
              <w:ind w:left="252" w:hanging="252"/>
              <w:rPr>
                <w:rFonts w:ascii="Tahoma" w:hAnsi="Tahoma" w:cs="Tahoma"/>
                <w:color w:val="FF0000"/>
                <w:sz w:val="22"/>
                <w:szCs w:val="22"/>
                <w:lang w:val="en-GB"/>
              </w:rPr>
            </w:pPr>
            <w:r w:rsidRPr="00672095">
              <w:rPr>
                <w:rFonts w:ascii="Tahoma" w:hAnsi="Tahoma" w:cs="Tahoma"/>
                <w:sz w:val="22"/>
                <w:szCs w:val="22"/>
                <w:lang w:val="en-GB"/>
              </w:rPr>
              <w:t>Completed July 2019</w:t>
            </w:r>
          </w:p>
        </w:tc>
        <w:tc>
          <w:tcPr>
            <w:tcW w:w="5056" w:type="dxa"/>
          </w:tcPr>
          <w:p w:rsidR="006E3361" w:rsidRPr="00672095" w:rsidRDefault="005603F5" w:rsidP="001D7AAA">
            <w:pPr>
              <w:pStyle w:val="TableText"/>
              <w:numPr>
                <w:ilvl w:val="0"/>
                <w:numId w:val="2"/>
              </w:numPr>
              <w:tabs>
                <w:tab w:val="num" w:pos="252"/>
              </w:tabs>
              <w:ind w:left="252" w:hanging="252"/>
              <w:rPr>
                <w:rFonts w:ascii="Tahoma" w:hAnsi="Tahoma" w:cs="Tahoma"/>
                <w:color w:val="FF0000"/>
                <w:sz w:val="22"/>
                <w:szCs w:val="22"/>
                <w:lang w:val="en-GB"/>
              </w:rPr>
            </w:pPr>
            <w:r w:rsidRPr="00672095">
              <w:rPr>
                <w:rFonts w:ascii="Tahoma" w:hAnsi="Tahoma" w:cs="Tahoma"/>
                <w:sz w:val="22"/>
                <w:szCs w:val="22"/>
                <w:lang w:val="en-GB"/>
              </w:rPr>
              <w:t>Staff have a greater understanding of the reasons behind the behaviour of children experiencing attachment difficulties.</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color w:val="000000"/>
                <w:sz w:val="22"/>
                <w:szCs w:val="22"/>
                <w:lang w:val="en-GB"/>
              </w:rPr>
              <w:t>Identified staff to attend TaSSeLs training</w:t>
            </w:r>
          </w:p>
        </w:tc>
        <w:tc>
          <w:tcPr>
            <w:tcW w:w="7135"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TaSSeLs initial training session has been delivered booked for 25.6.19</w:t>
            </w:r>
          </w:p>
        </w:tc>
        <w:tc>
          <w:tcPr>
            <w:tcW w:w="5056" w:type="dxa"/>
          </w:tcPr>
          <w:p w:rsidR="006E3361" w:rsidRPr="00672095" w:rsidRDefault="00B31B59"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PMLD Leader will be able to offer training and support for staff using TaSSeLs, to ensure the best possible outcomes for pupils with complex communication needs and VI</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Plan with relevant Teachers to incorporate new resources into the curriculum – GoPro, 3D printer, Virtual Reality</w:t>
            </w:r>
          </w:p>
        </w:tc>
        <w:tc>
          <w:tcPr>
            <w:tcW w:w="7135" w:type="dxa"/>
          </w:tcPr>
          <w:p w:rsidR="006E3361" w:rsidRPr="00672095" w:rsidRDefault="00B12D85"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Resources now purchased – impact will be demonstrable next year </w:t>
            </w:r>
          </w:p>
        </w:tc>
        <w:tc>
          <w:tcPr>
            <w:tcW w:w="5056" w:type="dxa"/>
          </w:tcPr>
          <w:p w:rsidR="006E3361" w:rsidRPr="00672095" w:rsidRDefault="00B12D85"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N/A</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Facilitate CPD opportunities for teaching pupils with Severe Learning Difficulties </w:t>
            </w:r>
          </w:p>
        </w:tc>
        <w:tc>
          <w:tcPr>
            <w:tcW w:w="7135" w:type="dxa"/>
          </w:tcPr>
          <w:p w:rsidR="006E3361" w:rsidRPr="00672095" w:rsidRDefault="005B3980" w:rsidP="001D7AAA">
            <w:pPr>
              <w:pStyle w:val="TableText"/>
              <w:numPr>
                <w:ilvl w:val="0"/>
                <w:numId w:val="2"/>
              </w:numPr>
              <w:tabs>
                <w:tab w:val="num" w:pos="252"/>
              </w:tabs>
              <w:ind w:left="252" w:hanging="252"/>
              <w:rPr>
                <w:rFonts w:ascii="Tahoma" w:hAnsi="Tahoma" w:cs="Tahoma"/>
                <w:color w:val="FF0000"/>
                <w:sz w:val="22"/>
                <w:szCs w:val="22"/>
                <w:lang w:val="en-GB"/>
              </w:rPr>
            </w:pPr>
            <w:r w:rsidRPr="00672095">
              <w:rPr>
                <w:rFonts w:ascii="Tahoma" w:hAnsi="Tahoma" w:cs="Tahoma"/>
                <w:sz w:val="22"/>
                <w:szCs w:val="22"/>
                <w:lang w:val="en-GB"/>
              </w:rPr>
              <w:t>Teachers have attended ‘New Entrants to SEN’ course</w:t>
            </w:r>
          </w:p>
          <w:p w:rsidR="005B3980" w:rsidRPr="00672095" w:rsidRDefault="005B3980" w:rsidP="001D7AAA">
            <w:pPr>
              <w:pStyle w:val="TableText"/>
              <w:numPr>
                <w:ilvl w:val="0"/>
                <w:numId w:val="2"/>
              </w:numPr>
              <w:tabs>
                <w:tab w:val="num" w:pos="252"/>
              </w:tabs>
              <w:ind w:left="252" w:hanging="252"/>
              <w:rPr>
                <w:rFonts w:ascii="Tahoma" w:hAnsi="Tahoma" w:cs="Tahoma"/>
                <w:color w:val="FF0000"/>
                <w:sz w:val="22"/>
                <w:szCs w:val="22"/>
                <w:lang w:val="en-GB"/>
              </w:rPr>
            </w:pPr>
            <w:r w:rsidRPr="00672095">
              <w:rPr>
                <w:rFonts w:ascii="Tahoma" w:hAnsi="Tahoma" w:cs="Tahoma"/>
                <w:sz w:val="22"/>
                <w:szCs w:val="22"/>
                <w:lang w:val="en-GB"/>
              </w:rPr>
              <w:t xml:space="preserve">Teachers have attended courses that were linked to their Performance Management </w:t>
            </w:r>
          </w:p>
        </w:tc>
        <w:tc>
          <w:tcPr>
            <w:tcW w:w="5056" w:type="dxa"/>
          </w:tcPr>
          <w:p w:rsidR="006E3361" w:rsidRPr="00672095" w:rsidRDefault="00AB78FB" w:rsidP="001D7AAA">
            <w:pPr>
              <w:pStyle w:val="TableText"/>
              <w:numPr>
                <w:ilvl w:val="0"/>
                <w:numId w:val="2"/>
              </w:numPr>
              <w:tabs>
                <w:tab w:val="num" w:pos="252"/>
              </w:tabs>
              <w:ind w:left="252" w:hanging="252"/>
              <w:rPr>
                <w:rFonts w:ascii="Tahoma" w:hAnsi="Tahoma" w:cs="Tahoma"/>
                <w:color w:val="FF0000"/>
                <w:sz w:val="22"/>
                <w:szCs w:val="22"/>
                <w:lang w:val="en-GB"/>
              </w:rPr>
            </w:pPr>
            <w:r w:rsidRPr="00672095">
              <w:rPr>
                <w:noProof/>
                <w:sz w:val="22"/>
                <w:szCs w:val="22"/>
                <w:lang w:val="en-GB" w:eastAsia="en-GB"/>
              </w:rPr>
              <w:drawing>
                <wp:anchor distT="0" distB="0" distL="114300" distR="114300" simplePos="0" relativeHeight="251750912" behindDoc="0" locked="0" layoutInCell="1" allowOverlap="1" wp14:anchorId="741BA047" wp14:editId="62E0CBB6">
                  <wp:simplePos x="0" y="0"/>
                  <wp:positionH relativeFrom="margin">
                    <wp:posOffset>1895475</wp:posOffset>
                  </wp:positionH>
                  <wp:positionV relativeFrom="paragraph">
                    <wp:posOffset>812800</wp:posOffset>
                  </wp:positionV>
                  <wp:extent cx="1200150" cy="287655"/>
                  <wp:effectExtent l="0" t="0" r="0" b="0"/>
                  <wp:wrapNone/>
                  <wp:docPr id="19" name="Picture 4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2"/>
                          </pic:cNvPr>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anchor>
              </w:drawing>
            </w:r>
            <w:r w:rsidR="005B3980" w:rsidRPr="00672095">
              <w:rPr>
                <w:rFonts w:ascii="Tahoma" w:hAnsi="Tahoma" w:cs="Tahoma"/>
                <w:sz w:val="22"/>
                <w:szCs w:val="22"/>
                <w:lang w:val="en-GB"/>
              </w:rPr>
              <w:t>Teachers are skilled and equipped to teach as effectively as possible</w:t>
            </w:r>
          </w:p>
        </w:tc>
      </w:tr>
      <w:tr w:rsidR="006E3361" w:rsidRPr="00672095" w:rsidTr="00825495">
        <w:trPr>
          <w:trHeight w:val="1788"/>
        </w:trPr>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lastRenderedPageBreak/>
              <w:t>Unqualified Teacher to complete ‘equivalency tests’ in preparation for Teacher training September 2020</w:t>
            </w:r>
          </w:p>
        </w:tc>
        <w:tc>
          <w:tcPr>
            <w:tcW w:w="7135" w:type="dxa"/>
          </w:tcPr>
          <w:p w:rsidR="006E3361" w:rsidRPr="00672095" w:rsidRDefault="006E3361" w:rsidP="001D7AAA">
            <w:pPr>
              <w:pStyle w:val="TableText"/>
              <w:numPr>
                <w:ilvl w:val="0"/>
                <w:numId w:val="2"/>
              </w:numPr>
              <w:tabs>
                <w:tab w:val="num" w:pos="252"/>
              </w:tabs>
              <w:ind w:left="252" w:hanging="252"/>
              <w:rPr>
                <w:rFonts w:ascii="Tahoma" w:hAnsi="Tahoma" w:cs="Tahoma"/>
                <w:color w:val="FF0000"/>
                <w:sz w:val="22"/>
                <w:szCs w:val="22"/>
                <w:lang w:val="en-GB"/>
              </w:rPr>
            </w:pPr>
            <w:r w:rsidRPr="00672095">
              <w:rPr>
                <w:rFonts w:ascii="Tahoma" w:hAnsi="Tahoma" w:cs="Tahoma"/>
                <w:sz w:val="22"/>
                <w:szCs w:val="22"/>
                <w:lang w:val="en-GB"/>
              </w:rPr>
              <w:t xml:space="preserve">Not met - Angela Sturgess will be enrolling on a Maths, English and Science course in September 2019 </w:t>
            </w:r>
          </w:p>
        </w:tc>
        <w:tc>
          <w:tcPr>
            <w:tcW w:w="5056" w:type="dxa"/>
          </w:tcPr>
          <w:p w:rsidR="006E3361" w:rsidRPr="00672095" w:rsidRDefault="00846FD8" w:rsidP="001D7AAA">
            <w:pPr>
              <w:pStyle w:val="TableText"/>
              <w:numPr>
                <w:ilvl w:val="0"/>
                <w:numId w:val="2"/>
              </w:numPr>
              <w:tabs>
                <w:tab w:val="num" w:pos="252"/>
              </w:tabs>
              <w:ind w:left="252" w:hanging="252"/>
              <w:rPr>
                <w:rFonts w:ascii="Tahoma" w:hAnsi="Tahoma" w:cs="Tahoma"/>
                <w:color w:val="FF0000"/>
                <w:sz w:val="22"/>
                <w:szCs w:val="22"/>
                <w:lang w:val="en-GB"/>
              </w:rPr>
            </w:pPr>
            <w:r w:rsidRPr="00672095">
              <w:rPr>
                <w:rFonts w:ascii="Tahoma" w:hAnsi="Tahoma" w:cs="Tahoma"/>
                <w:sz w:val="22"/>
                <w:szCs w:val="22"/>
                <w:lang w:val="en-GB"/>
              </w:rPr>
              <w:t>N/A</w:t>
            </w:r>
          </w:p>
        </w:tc>
      </w:tr>
      <w:tr w:rsidR="00B33926" w:rsidRPr="00672095" w:rsidTr="00B33926">
        <w:trPr>
          <w:trHeight w:val="397"/>
        </w:trPr>
        <w:tc>
          <w:tcPr>
            <w:tcW w:w="16019" w:type="dxa"/>
            <w:gridSpan w:val="3"/>
            <w:shd w:val="clear" w:color="auto" w:fill="D9D9D9" w:themeFill="background1" w:themeFillShade="D9"/>
            <w:vAlign w:val="center"/>
          </w:tcPr>
          <w:p w:rsidR="00B33926" w:rsidRPr="00672095" w:rsidRDefault="00B33926" w:rsidP="00B33926">
            <w:pPr>
              <w:jc w:val="center"/>
              <w:rPr>
                <w:rFonts w:ascii="Tahoma" w:hAnsi="Tahoma" w:cs="Tahoma"/>
                <w:b/>
                <w:sz w:val="22"/>
                <w:szCs w:val="22"/>
              </w:rPr>
            </w:pPr>
            <w:r w:rsidRPr="00672095">
              <w:rPr>
                <w:rFonts w:ascii="Tahoma" w:hAnsi="Tahoma" w:cs="Tahoma"/>
                <w:b/>
                <w:sz w:val="22"/>
                <w:szCs w:val="22"/>
              </w:rPr>
              <w:t>Teaching School</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color w:val="000000"/>
                <w:sz w:val="22"/>
                <w:szCs w:val="22"/>
                <w:lang w:val="en-GB"/>
              </w:rPr>
              <w:t>Review Teaching School staffing in view of increased activity</w:t>
            </w:r>
          </w:p>
        </w:tc>
        <w:tc>
          <w:tcPr>
            <w:tcW w:w="7135" w:type="dxa"/>
            <w:tcBorders>
              <w:top w:val="single" w:sz="4" w:space="0" w:color="auto"/>
              <w:left w:val="single" w:sz="4" w:space="0" w:color="auto"/>
              <w:bottom w:val="single" w:sz="4" w:space="0" w:color="auto"/>
              <w:right w:val="single" w:sz="4" w:space="0" w:color="auto"/>
            </w:tcBorders>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Additional administration support in place. Additional specialist teachers in place for School Support Service. Increase in School Direct mentor team from 2 to 4 to cover increased trainee numbers for 2019-20</w:t>
            </w:r>
          </w:p>
        </w:tc>
        <w:tc>
          <w:tcPr>
            <w:tcW w:w="5056" w:type="dxa"/>
            <w:tcBorders>
              <w:top w:val="single" w:sz="4" w:space="0" w:color="auto"/>
              <w:left w:val="single" w:sz="4" w:space="0" w:color="auto"/>
              <w:bottom w:val="single" w:sz="4" w:space="0" w:color="auto"/>
              <w:right w:val="single" w:sz="4" w:space="0" w:color="auto"/>
            </w:tcBorders>
          </w:tcPr>
          <w:p w:rsidR="006E3361" w:rsidRPr="00672095" w:rsidRDefault="00747B82"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We are more effective in undertaking administrative tasks</w:t>
            </w:r>
          </w:p>
          <w:p w:rsidR="00747B82" w:rsidRPr="00672095" w:rsidRDefault="00747B82"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Growth of school support services does not place additional burden on school resources</w:t>
            </w:r>
          </w:p>
          <w:p w:rsidR="00747B82" w:rsidRPr="00672095" w:rsidRDefault="00747B82"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Work load for Lead Mentors is </w:t>
            </w:r>
            <w:r w:rsidR="00846FD8" w:rsidRPr="00672095">
              <w:rPr>
                <w:rFonts w:ascii="Tahoma" w:hAnsi="Tahoma" w:cs="Tahoma"/>
                <w:sz w:val="22"/>
                <w:szCs w:val="22"/>
                <w:lang w:val="en-GB"/>
              </w:rPr>
              <w:t>alleviated</w:t>
            </w:r>
            <w:r w:rsidRPr="00672095">
              <w:rPr>
                <w:rFonts w:ascii="Tahoma" w:hAnsi="Tahoma" w:cs="Tahoma"/>
                <w:sz w:val="22"/>
                <w:szCs w:val="22"/>
                <w:lang w:val="en-GB"/>
              </w:rPr>
              <w:t xml:space="preserve"> to manage larger trainee cohorts</w:t>
            </w:r>
          </w:p>
        </w:tc>
      </w:tr>
      <w:tr w:rsidR="006E3361" w:rsidRPr="00672095" w:rsidTr="00E76FEB">
        <w:tc>
          <w:tcPr>
            <w:tcW w:w="3828" w:type="dxa"/>
          </w:tcPr>
          <w:p w:rsidR="006E3361" w:rsidRPr="00672095" w:rsidRDefault="006E3361" w:rsidP="001D7AAA">
            <w:pPr>
              <w:numPr>
                <w:ilvl w:val="0"/>
                <w:numId w:val="2"/>
              </w:numPr>
              <w:tabs>
                <w:tab w:val="num" w:pos="252"/>
              </w:tabs>
              <w:spacing w:afterAutospacing="1"/>
              <w:ind w:left="252" w:hanging="252"/>
              <w:textAlignment w:val="baseline"/>
              <w:rPr>
                <w:rFonts w:ascii="Tahoma" w:hAnsi="Tahoma" w:cs="Tahoma"/>
                <w:color w:val="000000"/>
                <w:sz w:val="22"/>
                <w:szCs w:val="22"/>
              </w:rPr>
            </w:pPr>
            <w:r w:rsidRPr="00672095">
              <w:rPr>
                <w:rFonts w:ascii="Tahoma" w:hAnsi="Tahoma" w:cs="Tahoma"/>
                <w:color w:val="000000"/>
                <w:sz w:val="22"/>
                <w:szCs w:val="22"/>
              </w:rPr>
              <w:t>Provide at least 12 School Direct places on SEND route for 2018-19 </w:t>
            </w:r>
          </w:p>
        </w:tc>
        <w:tc>
          <w:tcPr>
            <w:tcW w:w="7135" w:type="dxa"/>
            <w:tcBorders>
              <w:top w:val="single" w:sz="4" w:space="0" w:color="auto"/>
              <w:left w:val="single" w:sz="4" w:space="0" w:color="auto"/>
              <w:bottom w:val="single" w:sz="4" w:space="0" w:color="auto"/>
              <w:right w:val="single" w:sz="4" w:space="0" w:color="auto"/>
            </w:tcBorders>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12 places identified across partner schools. 11 applicants successful at interview and accepted and undertook training 2018-19</w:t>
            </w:r>
          </w:p>
        </w:tc>
        <w:tc>
          <w:tcPr>
            <w:tcW w:w="5056" w:type="dxa"/>
            <w:tcBorders>
              <w:top w:val="single" w:sz="4" w:space="0" w:color="auto"/>
              <w:left w:val="single" w:sz="4" w:space="0" w:color="auto"/>
              <w:bottom w:val="single" w:sz="4" w:space="0" w:color="auto"/>
              <w:right w:val="single" w:sz="4" w:space="0" w:color="auto"/>
            </w:tcBorders>
          </w:tcPr>
          <w:p w:rsidR="006E3361" w:rsidRPr="00672095" w:rsidRDefault="00747B82"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New teachers beginning NQT year with enhanced SEND knowledge and </w:t>
            </w:r>
            <w:r w:rsidR="00846FD8" w:rsidRPr="00672095">
              <w:rPr>
                <w:rFonts w:ascii="Tahoma" w:hAnsi="Tahoma" w:cs="Tahoma"/>
                <w:sz w:val="22"/>
                <w:szCs w:val="22"/>
                <w:lang w:val="en-GB"/>
              </w:rPr>
              <w:t>skills</w:t>
            </w:r>
          </w:p>
        </w:tc>
      </w:tr>
      <w:tr w:rsidR="006E3361" w:rsidRPr="00672095" w:rsidTr="00E76FEB">
        <w:tc>
          <w:tcPr>
            <w:tcW w:w="3828" w:type="dxa"/>
          </w:tcPr>
          <w:p w:rsidR="006E3361" w:rsidRPr="00672095" w:rsidRDefault="006E3361" w:rsidP="001D7AAA">
            <w:pPr>
              <w:numPr>
                <w:ilvl w:val="0"/>
                <w:numId w:val="2"/>
              </w:numPr>
              <w:tabs>
                <w:tab w:val="num" w:pos="252"/>
              </w:tabs>
              <w:spacing w:afterAutospacing="1"/>
              <w:ind w:left="252" w:hanging="252"/>
              <w:textAlignment w:val="baseline"/>
              <w:rPr>
                <w:rFonts w:ascii="Tahoma" w:hAnsi="Tahoma" w:cs="Tahoma"/>
                <w:color w:val="000000"/>
                <w:sz w:val="22"/>
                <w:szCs w:val="22"/>
              </w:rPr>
            </w:pPr>
            <w:r w:rsidRPr="00672095">
              <w:rPr>
                <w:rFonts w:ascii="Tahoma" w:hAnsi="Tahoma" w:cs="Tahoma"/>
                <w:color w:val="000000"/>
                <w:sz w:val="22"/>
                <w:szCs w:val="22"/>
              </w:rPr>
              <w:t>Implement impact review of training for sample of delegates one term after completing course </w:t>
            </w:r>
          </w:p>
        </w:tc>
        <w:tc>
          <w:tcPr>
            <w:tcW w:w="7135" w:type="dxa"/>
            <w:tcBorders>
              <w:top w:val="single" w:sz="4" w:space="0" w:color="auto"/>
              <w:left w:val="single" w:sz="4" w:space="0" w:color="auto"/>
              <w:bottom w:val="single" w:sz="4" w:space="0" w:color="auto"/>
              <w:right w:val="single" w:sz="4" w:space="0" w:color="auto"/>
            </w:tcBorders>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Trial completed for wider implementation 2019-20</w:t>
            </w:r>
          </w:p>
        </w:tc>
        <w:tc>
          <w:tcPr>
            <w:tcW w:w="5056" w:type="dxa"/>
            <w:tcBorders>
              <w:top w:val="single" w:sz="4" w:space="0" w:color="auto"/>
              <w:left w:val="single" w:sz="4" w:space="0" w:color="auto"/>
              <w:bottom w:val="single" w:sz="4" w:space="0" w:color="auto"/>
              <w:right w:val="single" w:sz="4" w:space="0" w:color="auto"/>
            </w:tcBorders>
          </w:tcPr>
          <w:p w:rsidR="006E3361" w:rsidRPr="00672095" w:rsidRDefault="00747B82"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We have better understanding of the impact of training on future practice</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color w:val="000000"/>
                <w:sz w:val="22"/>
                <w:szCs w:val="22"/>
                <w:lang w:val="en-GB"/>
              </w:rPr>
              <w:t>Commence monthly input of Key Performance Indicators on Teaching Schools Data Hub </w:t>
            </w:r>
          </w:p>
        </w:tc>
        <w:tc>
          <w:tcPr>
            <w:tcW w:w="7135" w:type="dxa"/>
            <w:tcBorders>
              <w:top w:val="single" w:sz="4" w:space="0" w:color="auto"/>
              <w:left w:val="single" w:sz="4" w:space="0" w:color="auto"/>
              <w:bottom w:val="single" w:sz="4" w:space="0" w:color="auto"/>
              <w:right w:val="single" w:sz="4" w:space="0" w:color="auto"/>
            </w:tcBorders>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DfE cancelled plan to open Data Hub across year for data entry, so this has not been possible. Data collection for 2018-19 has been delayed until autumn 2019 by DfE</w:t>
            </w:r>
          </w:p>
        </w:tc>
        <w:tc>
          <w:tcPr>
            <w:tcW w:w="5056" w:type="dxa"/>
            <w:tcBorders>
              <w:top w:val="single" w:sz="4" w:space="0" w:color="auto"/>
              <w:left w:val="single" w:sz="4" w:space="0" w:color="auto"/>
              <w:bottom w:val="single" w:sz="4" w:space="0" w:color="auto"/>
              <w:right w:val="single" w:sz="4" w:space="0" w:color="auto"/>
            </w:tcBorders>
          </w:tcPr>
          <w:p w:rsidR="006E3361" w:rsidRPr="00672095" w:rsidRDefault="00747B82"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Data reporting on Teaching School activity will be delayed until DfE timescales are announced</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color w:val="000000"/>
                <w:sz w:val="22"/>
                <w:szCs w:val="22"/>
                <w:lang w:val="en-GB"/>
              </w:rPr>
              <w:t>Chadsgrove to lead NPQH, NPQML and NPQSL programmes for the year</w:t>
            </w:r>
          </w:p>
        </w:tc>
        <w:tc>
          <w:tcPr>
            <w:tcW w:w="7135" w:type="dxa"/>
            <w:tcBorders>
              <w:top w:val="single" w:sz="4" w:space="0" w:color="auto"/>
              <w:left w:val="single" w:sz="4" w:space="0" w:color="auto"/>
              <w:bottom w:val="single" w:sz="4" w:space="0" w:color="auto"/>
              <w:right w:val="single" w:sz="4" w:space="0" w:color="auto"/>
            </w:tcBorders>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Programmes successfully delivered in association with WGLA</w:t>
            </w:r>
          </w:p>
        </w:tc>
        <w:tc>
          <w:tcPr>
            <w:tcW w:w="5056" w:type="dxa"/>
            <w:tcBorders>
              <w:top w:val="single" w:sz="4" w:space="0" w:color="auto"/>
              <w:left w:val="single" w:sz="4" w:space="0" w:color="auto"/>
              <w:bottom w:val="single" w:sz="4" w:space="0" w:color="auto"/>
              <w:right w:val="single" w:sz="4" w:space="0" w:color="auto"/>
            </w:tcBorders>
          </w:tcPr>
          <w:p w:rsidR="006E3361" w:rsidRPr="00672095" w:rsidRDefault="00747B82"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Developing leaders </w:t>
            </w:r>
            <w:r w:rsidR="0095738A" w:rsidRPr="00672095">
              <w:rPr>
                <w:rFonts w:ascii="Tahoma" w:hAnsi="Tahoma" w:cs="Tahoma"/>
                <w:sz w:val="22"/>
                <w:szCs w:val="22"/>
                <w:lang w:val="en-GB"/>
              </w:rPr>
              <w:t xml:space="preserve">have been </w:t>
            </w:r>
            <w:r w:rsidRPr="00672095">
              <w:rPr>
                <w:rFonts w:ascii="Tahoma" w:hAnsi="Tahoma" w:cs="Tahoma"/>
                <w:sz w:val="22"/>
                <w:szCs w:val="22"/>
                <w:lang w:val="en-GB"/>
              </w:rPr>
              <w:t>supported to gain relevant qualifications through applying knowledge and skills in practice. Chadsgrove reputation for CPLD enhanced</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color w:val="000000"/>
                <w:sz w:val="22"/>
                <w:szCs w:val="22"/>
                <w:lang w:val="en-GB"/>
              </w:rPr>
              <w:t>Extend number of schools supported in Worcestershire to 30%</w:t>
            </w:r>
          </w:p>
        </w:tc>
        <w:tc>
          <w:tcPr>
            <w:tcW w:w="7135" w:type="dxa"/>
            <w:tcBorders>
              <w:top w:val="single" w:sz="4" w:space="0" w:color="auto"/>
              <w:left w:val="single" w:sz="4" w:space="0" w:color="auto"/>
              <w:bottom w:val="single" w:sz="4" w:space="0" w:color="auto"/>
              <w:right w:val="single" w:sz="4" w:space="0" w:color="auto"/>
            </w:tcBorders>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The number of schools using our school-to-school support service is now over 40% of Worcestershire schools.</w:t>
            </w:r>
          </w:p>
        </w:tc>
        <w:tc>
          <w:tcPr>
            <w:tcW w:w="5056" w:type="dxa"/>
            <w:tcBorders>
              <w:top w:val="single" w:sz="4" w:space="0" w:color="auto"/>
              <w:left w:val="single" w:sz="4" w:space="0" w:color="auto"/>
              <w:bottom w:val="single" w:sz="4" w:space="0" w:color="auto"/>
              <w:right w:val="single" w:sz="4" w:space="0" w:color="auto"/>
            </w:tcBorders>
          </w:tcPr>
          <w:p w:rsidR="006E3361" w:rsidRPr="00672095" w:rsidRDefault="00145350" w:rsidP="001D7AAA">
            <w:pPr>
              <w:pStyle w:val="TableText"/>
              <w:numPr>
                <w:ilvl w:val="0"/>
                <w:numId w:val="2"/>
              </w:numPr>
              <w:tabs>
                <w:tab w:val="num" w:pos="252"/>
              </w:tabs>
              <w:ind w:left="252" w:hanging="252"/>
              <w:rPr>
                <w:rFonts w:ascii="Tahoma" w:hAnsi="Tahoma" w:cs="Tahoma"/>
                <w:sz w:val="22"/>
                <w:szCs w:val="22"/>
                <w:lang w:val="en-GB"/>
              </w:rPr>
            </w:pPr>
            <w:r w:rsidRPr="00672095">
              <w:rPr>
                <w:noProof/>
                <w:sz w:val="22"/>
                <w:szCs w:val="22"/>
                <w:lang w:val="en-GB" w:eastAsia="en-GB"/>
              </w:rPr>
              <w:drawing>
                <wp:anchor distT="0" distB="0" distL="114300" distR="114300" simplePos="0" relativeHeight="251752960" behindDoc="0" locked="0" layoutInCell="1" allowOverlap="1" wp14:anchorId="741BA047" wp14:editId="62E0CBB6">
                  <wp:simplePos x="0" y="0"/>
                  <wp:positionH relativeFrom="margin">
                    <wp:posOffset>1921510</wp:posOffset>
                  </wp:positionH>
                  <wp:positionV relativeFrom="paragraph">
                    <wp:posOffset>774065</wp:posOffset>
                  </wp:positionV>
                  <wp:extent cx="1200150" cy="287655"/>
                  <wp:effectExtent l="0" t="0" r="0" b="0"/>
                  <wp:wrapNone/>
                  <wp:docPr id="20" name="Picture 4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2"/>
                          </pic:cNvPr>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anchor>
              </w:drawing>
            </w:r>
            <w:r w:rsidR="00747B82" w:rsidRPr="00672095">
              <w:rPr>
                <w:rFonts w:ascii="Tahoma" w:hAnsi="Tahoma" w:cs="Tahoma"/>
                <w:sz w:val="22"/>
                <w:szCs w:val="22"/>
                <w:lang w:val="en-GB"/>
              </w:rPr>
              <w:t>Stability for future service planning is enhanced, and Chadsgrove reputation for quality support services disseminated more widely amongst Worcestershire schools</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color w:val="000000"/>
                <w:sz w:val="22"/>
                <w:szCs w:val="22"/>
                <w:lang w:val="en-GB"/>
              </w:rPr>
              <w:lastRenderedPageBreak/>
              <w:t>Explore feasibility of providing teaching apprenticeships across alliance schools</w:t>
            </w:r>
          </w:p>
        </w:tc>
        <w:tc>
          <w:tcPr>
            <w:tcW w:w="7135" w:type="dxa"/>
            <w:tcBorders>
              <w:top w:val="single" w:sz="4" w:space="0" w:color="auto"/>
              <w:left w:val="single" w:sz="4" w:space="0" w:color="auto"/>
              <w:bottom w:val="single" w:sz="4" w:space="0" w:color="auto"/>
              <w:right w:val="single" w:sz="4" w:space="0" w:color="auto"/>
            </w:tcBorders>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Option discussed but not pursued due to lack of interest from schools</w:t>
            </w:r>
          </w:p>
        </w:tc>
        <w:tc>
          <w:tcPr>
            <w:tcW w:w="5056" w:type="dxa"/>
            <w:tcBorders>
              <w:top w:val="single" w:sz="4" w:space="0" w:color="auto"/>
              <w:left w:val="single" w:sz="4" w:space="0" w:color="auto"/>
              <w:bottom w:val="single" w:sz="4" w:space="0" w:color="auto"/>
              <w:right w:val="single" w:sz="4" w:space="0" w:color="auto"/>
            </w:tcBorders>
          </w:tcPr>
          <w:p w:rsidR="006E3361" w:rsidRPr="00672095" w:rsidRDefault="00747B82"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School Direct salaried route remains the preferred option for schools employing trainees, but apprenticeship option remains</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color w:val="000000" w:themeColor="text1"/>
                <w:sz w:val="22"/>
                <w:szCs w:val="22"/>
                <w:lang w:val="en-GB" w:eastAsia="en-GB"/>
              </w:rPr>
              <w:t>Expansion of Steering Group membership to include representation from a broader range of stakeholders </w:t>
            </w:r>
          </w:p>
        </w:tc>
        <w:tc>
          <w:tcPr>
            <w:tcW w:w="7135" w:type="dxa"/>
            <w:tcBorders>
              <w:top w:val="single" w:sz="4" w:space="0" w:color="auto"/>
              <w:left w:val="single" w:sz="4" w:space="0" w:color="auto"/>
              <w:bottom w:val="single" w:sz="4" w:space="0" w:color="auto"/>
              <w:right w:val="single" w:sz="4" w:space="0" w:color="auto"/>
            </w:tcBorders>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Postponed for future review</w:t>
            </w:r>
          </w:p>
        </w:tc>
        <w:tc>
          <w:tcPr>
            <w:tcW w:w="5056" w:type="dxa"/>
            <w:tcBorders>
              <w:top w:val="single" w:sz="4" w:space="0" w:color="auto"/>
              <w:left w:val="single" w:sz="4" w:space="0" w:color="auto"/>
              <w:bottom w:val="single" w:sz="4" w:space="0" w:color="auto"/>
              <w:right w:val="single" w:sz="4" w:space="0" w:color="auto"/>
            </w:tcBorders>
          </w:tcPr>
          <w:p w:rsidR="006E3361" w:rsidRPr="00672095" w:rsidRDefault="00D93F6A"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No change to current Steering Group composition</w:t>
            </w:r>
          </w:p>
        </w:tc>
      </w:tr>
      <w:tr w:rsidR="006E3361" w:rsidRPr="00672095" w:rsidTr="00E76FEB">
        <w:tc>
          <w:tcPr>
            <w:tcW w:w="3828" w:type="dxa"/>
          </w:tcPr>
          <w:p w:rsidR="006E3361" w:rsidRPr="00672095" w:rsidRDefault="006E3361" w:rsidP="001D7AAA">
            <w:pPr>
              <w:pStyle w:val="TableText"/>
              <w:numPr>
                <w:ilvl w:val="0"/>
                <w:numId w:val="2"/>
              </w:numPr>
              <w:tabs>
                <w:tab w:val="clear" w:pos="0"/>
                <w:tab w:val="num" w:pos="252"/>
                <w:tab w:val="num" w:pos="370"/>
              </w:tabs>
              <w:ind w:left="370"/>
              <w:rPr>
                <w:rFonts w:ascii="Tahoma" w:hAnsi="Tahoma" w:cs="Tahoma"/>
                <w:sz w:val="22"/>
                <w:szCs w:val="22"/>
                <w:lang w:val="en-GB"/>
              </w:rPr>
            </w:pPr>
            <w:r w:rsidRPr="00672095">
              <w:rPr>
                <w:rFonts w:ascii="Tahoma" w:hAnsi="Tahoma" w:cs="Tahoma"/>
                <w:color w:val="000000"/>
                <w:sz w:val="22"/>
                <w:szCs w:val="22"/>
                <w:lang w:val="en-GB"/>
              </w:rPr>
              <w:t>CPLD programme to incorporate venues away from Chadsgrove to increase reach</w:t>
            </w:r>
          </w:p>
        </w:tc>
        <w:tc>
          <w:tcPr>
            <w:tcW w:w="7135" w:type="dxa"/>
            <w:tcBorders>
              <w:top w:val="single" w:sz="4" w:space="0" w:color="auto"/>
              <w:left w:val="single" w:sz="4" w:space="0" w:color="auto"/>
              <w:bottom w:val="single" w:sz="4" w:space="0" w:color="auto"/>
              <w:right w:val="single" w:sz="4" w:space="0" w:color="auto"/>
            </w:tcBorders>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Pilot course successfully delivered in Keynsham, though delegate numbers (12) below forecast (18)</w:t>
            </w:r>
          </w:p>
        </w:tc>
        <w:tc>
          <w:tcPr>
            <w:tcW w:w="5056" w:type="dxa"/>
            <w:tcBorders>
              <w:top w:val="single" w:sz="4" w:space="0" w:color="auto"/>
              <w:left w:val="single" w:sz="4" w:space="0" w:color="auto"/>
              <w:bottom w:val="single" w:sz="4" w:space="0" w:color="auto"/>
              <w:right w:val="single" w:sz="4" w:space="0" w:color="auto"/>
            </w:tcBorders>
          </w:tcPr>
          <w:p w:rsidR="006E3361" w:rsidRPr="00672095" w:rsidRDefault="00747B82"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Potential identified for expansion of CPLD offer across wider geographical area</w:t>
            </w:r>
          </w:p>
        </w:tc>
      </w:tr>
      <w:tr w:rsidR="006E3361" w:rsidRPr="00672095" w:rsidTr="00E76FEB">
        <w:tc>
          <w:tcPr>
            <w:tcW w:w="3828" w:type="dxa"/>
          </w:tcPr>
          <w:p w:rsidR="006E3361" w:rsidRPr="00672095" w:rsidRDefault="006E3361" w:rsidP="001D7AAA">
            <w:pPr>
              <w:pStyle w:val="TableText"/>
              <w:numPr>
                <w:ilvl w:val="0"/>
                <w:numId w:val="2"/>
              </w:numPr>
              <w:tabs>
                <w:tab w:val="clear" w:pos="0"/>
                <w:tab w:val="num" w:pos="252"/>
                <w:tab w:val="num" w:pos="370"/>
              </w:tabs>
              <w:ind w:left="370"/>
              <w:rPr>
                <w:rFonts w:ascii="Tahoma" w:hAnsi="Tahoma" w:cs="Tahoma"/>
                <w:sz w:val="22"/>
                <w:szCs w:val="22"/>
                <w:lang w:val="en-GB"/>
              </w:rPr>
            </w:pPr>
            <w:r w:rsidRPr="00672095">
              <w:rPr>
                <w:rFonts w:ascii="Tahoma" w:hAnsi="Tahoma" w:cs="Tahoma"/>
                <w:color w:val="000000" w:themeColor="text1"/>
                <w:sz w:val="22"/>
                <w:szCs w:val="22"/>
                <w:lang w:val="en-GB" w:eastAsia="en-GB"/>
              </w:rPr>
              <w:t>Review School Direct programme </w:t>
            </w:r>
          </w:p>
        </w:tc>
        <w:tc>
          <w:tcPr>
            <w:tcW w:w="7135" w:type="dxa"/>
            <w:tcBorders>
              <w:top w:val="single" w:sz="4" w:space="0" w:color="auto"/>
              <w:left w:val="single" w:sz="4" w:space="0" w:color="auto"/>
              <w:bottom w:val="single" w:sz="4" w:space="0" w:color="auto"/>
              <w:right w:val="single" w:sz="4" w:space="0" w:color="auto"/>
            </w:tcBorders>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Evaluation conducted with current trainees and discussions held with university, leading to amendments in programme for 2019-20</w:t>
            </w:r>
          </w:p>
        </w:tc>
        <w:tc>
          <w:tcPr>
            <w:tcW w:w="5056" w:type="dxa"/>
            <w:tcBorders>
              <w:top w:val="single" w:sz="4" w:space="0" w:color="auto"/>
              <w:left w:val="single" w:sz="4" w:space="0" w:color="auto"/>
              <w:bottom w:val="single" w:sz="4" w:space="0" w:color="auto"/>
              <w:right w:val="single" w:sz="4" w:space="0" w:color="auto"/>
            </w:tcBorders>
          </w:tcPr>
          <w:p w:rsidR="006E3361" w:rsidRPr="00672095" w:rsidRDefault="00747B82"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2019-20 School Direct programme has stronger links between theory/training input and contemporaneous trainee practice</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color w:val="000000" w:themeColor="text1"/>
                <w:sz w:val="22"/>
                <w:szCs w:val="22"/>
                <w:lang w:val="en-GB" w:eastAsia="en-GB"/>
              </w:rPr>
              <w:t>Review SENCO Network offer </w:t>
            </w:r>
          </w:p>
        </w:tc>
        <w:tc>
          <w:tcPr>
            <w:tcW w:w="7135" w:type="dxa"/>
            <w:tcBorders>
              <w:top w:val="single" w:sz="4" w:space="0" w:color="auto"/>
              <w:left w:val="single" w:sz="4" w:space="0" w:color="auto"/>
              <w:bottom w:val="single" w:sz="4" w:space="0" w:color="auto"/>
              <w:right w:val="single" w:sz="4" w:space="0" w:color="auto"/>
            </w:tcBorders>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Review resulting in a minor change to membership fee for schools in a MAT. New venue for meetings explored due to school venues not being able to accommodate numbers</w:t>
            </w:r>
          </w:p>
        </w:tc>
        <w:tc>
          <w:tcPr>
            <w:tcW w:w="5056" w:type="dxa"/>
            <w:tcBorders>
              <w:top w:val="single" w:sz="4" w:space="0" w:color="auto"/>
              <w:left w:val="single" w:sz="4" w:space="0" w:color="auto"/>
              <w:bottom w:val="single" w:sz="4" w:space="0" w:color="auto"/>
              <w:right w:val="single" w:sz="4" w:space="0" w:color="auto"/>
            </w:tcBorders>
          </w:tcPr>
          <w:p w:rsidR="00747B82" w:rsidRPr="00672095" w:rsidRDefault="00314C3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MATs signing-up all trust schools</w:t>
            </w:r>
          </w:p>
          <w:p w:rsidR="006E3361" w:rsidRPr="00672095" w:rsidRDefault="00747B82"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Growing membership better accommodated for meetings</w:t>
            </w:r>
          </w:p>
        </w:tc>
      </w:tr>
      <w:tr w:rsidR="00B33926" w:rsidRPr="00672095" w:rsidTr="00B33926">
        <w:trPr>
          <w:trHeight w:val="397"/>
        </w:trPr>
        <w:tc>
          <w:tcPr>
            <w:tcW w:w="16019" w:type="dxa"/>
            <w:gridSpan w:val="3"/>
            <w:shd w:val="clear" w:color="auto" w:fill="D9D9D9" w:themeFill="background1" w:themeFillShade="D9"/>
            <w:vAlign w:val="center"/>
          </w:tcPr>
          <w:p w:rsidR="00B33926" w:rsidRPr="00672095" w:rsidRDefault="00B33926" w:rsidP="00B33926">
            <w:pPr>
              <w:pStyle w:val="TableText"/>
              <w:jc w:val="center"/>
              <w:rPr>
                <w:rFonts w:ascii="Tahoma" w:hAnsi="Tahoma" w:cs="Tahoma"/>
                <w:b/>
                <w:sz w:val="22"/>
                <w:szCs w:val="22"/>
                <w:lang w:val="en-GB"/>
              </w:rPr>
            </w:pPr>
            <w:r w:rsidRPr="00672095">
              <w:rPr>
                <w:rFonts w:ascii="Tahoma" w:hAnsi="Tahoma" w:cs="Tahoma"/>
                <w:b/>
                <w:sz w:val="22"/>
                <w:szCs w:val="22"/>
                <w:lang w:val="en-GB"/>
              </w:rPr>
              <w:t>Quality of Provision</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Update money resources in line with changes to currency</w:t>
            </w:r>
            <w:r w:rsidRPr="00672095">
              <w:rPr>
                <w:rFonts w:ascii="Tahoma" w:hAnsi="Tahoma" w:cs="Tahoma"/>
                <w:color w:val="000000"/>
                <w:sz w:val="22"/>
                <w:szCs w:val="22"/>
                <w:lang w:val="en-GB"/>
              </w:rPr>
              <w:t xml:space="preserve"> </w:t>
            </w:r>
          </w:p>
        </w:tc>
        <w:tc>
          <w:tcPr>
            <w:tcW w:w="7135"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Money resources continually updated, including a larger stock of real money to u</w:t>
            </w:r>
            <w:r w:rsidR="005A219A" w:rsidRPr="00672095">
              <w:rPr>
                <w:rFonts w:ascii="Tahoma" w:hAnsi="Tahoma" w:cs="Tahoma"/>
                <w:sz w:val="22"/>
                <w:szCs w:val="22"/>
                <w:lang w:val="en-GB"/>
              </w:rPr>
              <w:t>se in Maths/life skills lessons</w:t>
            </w:r>
          </w:p>
        </w:tc>
        <w:tc>
          <w:tcPr>
            <w:tcW w:w="5056" w:type="dxa"/>
          </w:tcPr>
          <w:p w:rsidR="006E3361" w:rsidRPr="00672095" w:rsidRDefault="002335AE"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Resources are up to date and relevant </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color w:val="000000"/>
                <w:sz w:val="22"/>
                <w:szCs w:val="22"/>
                <w:lang w:val="en-GB"/>
              </w:rPr>
              <w:t xml:space="preserve">Install new coat pegs and base storage units for all areas where needed </w:t>
            </w:r>
          </w:p>
        </w:tc>
        <w:tc>
          <w:tcPr>
            <w:tcW w:w="7135" w:type="dxa"/>
          </w:tcPr>
          <w:p w:rsidR="006E3361" w:rsidRPr="00672095" w:rsidRDefault="00251E92"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color w:val="000000"/>
                <w:sz w:val="22"/>
                <w:szCs w:val="22"/>
                <w:lang w:val="en-GB"/>
              </w:rPr>
              <w:t>Funding for this is in the budget for 2019-2020</w:t>
            </w:r>
          </w:p>
        </w:tc>
        <w:tc>
          <w:tcPr>
            <w:tcW w:w="5056" w:type="dxa"/>
          </w:tcPr>
          <w:p w:rsidR="006E3361" w:rsidRPr="00672095" w:rsidRDefault="002335AE"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color w:val="000000"/>
                <w:sz w:val="22"/>
                <w:szCs w:val="22"/>
                <w:lang w:val="en-GB"/>
              </w:rPr>
              <w:t>N/A</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Update guided reading resources and Literacy resources in line with any changes in the curriculum</w:t>
            </w:r>
          </w:p>
        </w:tc>
        <w:tc>
          <w:tcPr>
            <w:tcW w:w="7135"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Existing sets of ORT books have been put togeth</w:t>
            </w:r>
            <w:r w:rsidR="000825F3" w:rsidRPr="00672095">
              <w:rPr>
                <w:rFonts w:ascii="Tahoma" w:hAnsi="Tahoma" w:cs="Tahoma"/>
                <w:sz w:val="22"/>
                <w:szCs w:val="22"/>
                <w:lang w:val="en-GB"/>
              </w:rPr>
              <w:t>er to form guided reading sets</w:t>
            </w:r>
          </w:p>
          <w:p w:rsidR="00CD1B6C" w:rsidRPr="00672095" w:rsidRDefault="00CD1B6C"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New ORT ‘Songbirds Phonics’ sets of books have been purchased to support ‘Guided Reading’. These range from ORT Levels 1+ to Level 6. Each Level contains 6 different texts (6 copies </w:t>
            </w:r>
            <w:r w:rsidR="001E4897" w:rsidRPr="00672095">
              <w:rPr>
                <w:rFonts w:ascii="Tahoma" w:hAnsi="Tahoma" w:cs="Tahoma"/>
                <w:sz w:val="22"/>
                <w:szCs w:val="22"/>
                <w:lang w:val="en-GB"/>
              </w:rPr>
              <w:t xml:space="preserve">of each text) - </w:t>
            </w:r>
            <w:r w:rsidRPr="00672095">
              <w:rPr>
                <w:rFonts w:ascii="Tahoma" w:hAnsi="Tahoma" w:cs="Tahoma"/>
                <w:sz w:val="22"/>
                <w:szCs w:val="22"/>
                <w:lang w:val="en-GB"/>
              </w:rPr>
              <w:t>36 texts to work through</w:t>
            </w:r>
          </w:p>
        </w:tc>
        <w:tc>
          <w:tcPr>
            <w:tcW w:w="5056" w:type="dxa"/>
          </w:tcPr>
          <w:p w:rsidR="00CD1B6C" w:rsidRPr="00672095" w:rsidRDefault="00CD1B6C"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Teachers in Lower School have been using the new ORT  ‘Songbirds Phonics’ texts to lead ‘guided reading’ sessions with their groups</w:t>
            </w:r>
          </w:p>
          <w:p w:rsidR="006E3361" w:rsidRPr="00672095" w:rsidRDefault="001E4897"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We will see</w:t>
            </w:r>
            <w:r w:rsidR="00CD1B6C" w:rsidRPr="00672095">
              <w:rPr>
                <w:rFonts w:ascii="Tahoma" w:hAnsi="Tahoma" w:cs="Tahoma"/>
                <w:sz w:val="22"/>
                <w:szCs w:val="22"/>
                <w:lang w:val="en-GB"/>
              </w:rPr>
              <w:t xml:space="preserve"> the impact in pupil progress data for ‘reading’ in the future as pupils learn, </w:t>
            </w:r>
            <w:r w:rsidRPr="00672095">
              <w:rPr>
                <w:rFonts w:ascii="Tahoma" w:hAnsi="Tahoma" w:cs="Tahoma"/>
                <w:sz w:val="22"/>
                <w:szCs w:val="22"/>
                <w:lang w:val="en-GB"/>
              </w:rPr>
              <w:t>practice and consolidate their p</w:t>
            </w:r>
            <w:r w:rsidR="00CD1B6C" w:rsidRPr="00672095">
              <w:rPr>
                <w:rFonts w:ascii="Tahoma" w:hAnsi="Tahoma" w:cs="Tahoma"/>
                <w:sz w:val="22"/>
                <w:szCs w:val="22"/>
                <w:lang w:val="en-GB"/>
              </w:rPr>
              <w:t xml:space="preserve">honic knowledge </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Refurbish main school office</w:t>
            </w:r>
          </w:p>
        </w:tc>
        <w:tc>
          <w:tcPr>
            <w:tcW w:w="7135"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Completed August 2018</w:t>
            </w:r>
          </w:p>
        </w:tc>
        <w:tc>
          <w:tcPr>
            <w:tcW w:w="5056" w:type="dxa"/>
          </w:tcPr>
          <w:p w:rsidR="006E3361" w:rsidRPr="00672095" w:rsidRDefault="00145350" w:rsidP="001D7AAA">
            <w:pPr>
              <w:pStyle w:val="TableText"/>
              <w:numPr>
                <w:ilvl w:val="0"/>
                <w:numId w:val="2"/>
              </w:numPr>
              <w:tabs>
                <w:tab w:val="num" w:pos="252"/>
              </w:tabs>
              <w:ind w:left="252" w:hanging="252"/>
              <w:rPr>
                <w:rFonts w:ascii="Tahoma" w:hAnsi="Tahoma" w:cs="Tahoma"/>
                <w:sz w:val="22"/>
                <w:szCs w:val="22"/>
                <w:lang w:val="en-GB"/>
              </w:rPr>
            </w:pPr>
            <w:r w:rsidRPr="00672095">
              <w:rPr>
                <w:noProof/>
                <w:sz w:val="22"/>
                <w:szCs w:val="22"/>
                <w:lang w:val="en-GB" w:eastAsia="en-GB"/>
              </w:rPr>
              <w:drawing>
                <wp:anchor distT="0" distB="0" distL="114300" distR="114300" simplePos="0" relativeHeight="251755008" behindDoc="0" locked="0" layoutInCell="1" allowOverlap="1" wp14:anchorId="741BA047" wp14:editId="62E0CBB6">
                  <wp:simplePos x="0" y="0"/>
                  <wp:positionH relativeFrom="margin">
                    <wp:posOffset>1960880</wp:posOffset>
                  </wp:positionH>
                  <wp:positionV relativeFrom="paragraph">
                    <wp:posOffset>422275</wp:posOffset>
                  </wp:positionV>
                  <wp:extent cx="1200150" cy="287655"/>
                  <wp:effectExtent l="0" t="0" r="0" b="0"/>
                  <wp:wrapNone/>
                  <wp:docPr id="21" name="Picture 4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2"/>
                          </pic:cNvPr>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E3361" w:rsidRPr="00672095">
              <w:rPr>
                <w:rFonts w:ascii="Tahoma" w:hAnsi="Tahoma" w:cs="Tahoma"/>
                <w:sz w:val="22"/>
                <w:szCs w:val="22"/>
                <w:lang w:val="en-GB"/>
              </w:rPr>
              <w:t>Data is now kept confidentially in locked cupboards</w:t>
            </w:r>
          </w:p>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lastRenderedPageBreak/>
              <w:t>The office is working more efficiently</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lastRenderedPageBreak/>
              <w:t>Complete feasibility study for the re-design of the wheelchair bay, front entrance and reception area</w:t>
            </w:r>
            <w:r w:rsidRPr="00672095">
              <w:rPr>
                <w:rFonts w:ascii="Tahoma" w:hAnsi="Tahoma" w:cs="Tahoma"/>
                <w:color w:val="000000"/>
                <w:sz w:val="22"/>
                <w:szCs w:val="22"/>
                <w:lang w:val="en-GB"/>
              </w:rPr>
              <w:t xml:space="preserve"> </w:t>
            </w:r>
          </w:p>
        </w:tc>
        <w:tc>
          <w:tcPr>
            <w:tcW w:w="7135"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Due to the delay in the outcome of the nursery funding bid this work was deferred</w:t>
            </w:r>
          </w:p>
        </w:tc>
        <w:tc>
          <w:tcPr>
            <w:tcW w:w="5056" w:type="dxa"/>
          </w:tcPr>
          <w:p w:rsidR="006E3361" w:rsidRPr="00672095" w:rsidRDefault="006E3361" w:rsidP="001D7AAA">
            <w:pPr>
              <w:pStyle w:val="TableText"/>
              <w:numPr>
                <w:ilvl w:val="0"/>
                <w:numId w:val="2"/>
              </w:numPr>
              <w:tabs>
                <w:tab w:val="num" w:pos="252"/>
              </w:tabs>
              <w:ind w:left="252" w:hanging="252"/>
              <w:rPr>
                <w:rFonts w:ascii="Tahoma" w:hAnsi="Tahoma" w:cs="Tahoma"/>
                <w:color w:val="FF0000"/>
                <w:sz w:val="22"/>
                <w:szCs w:val="22"/>
                <w:lang w:val="en-GB"/>
              </w:rPr>
            </w:pPr>
            <w:r w:rsidRPr="00672095">
              <w:rPr>
                <w:rFonts w:ascii="Tahoma" w:hAnsi="Tahoma" w:cs="Tahoma"/>
                <w:sz w:val="22"/>
                <w:szCs w:val="22"/>
                <w:lang w:val="en-GB"/>
              </w:rPr>
              <w:t>This will be demonstrable in 2020-2021</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color w:val="000000"/>
                <w:sz w:val="22"/>
                <w:szCs w:val="22"/>
                <w:lang w:val="en-GB"/>
              </w:rPr>
              <w:t>Consider plans for the re-location of the nursery depending on 19-25 plans</w:t>
            </w:r>
          </w:p>
        </w:tc>
        <w:tc>
          <w:tcPr>
            <w:tcW w:w="7135"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19-25 provision to remain in the Chestnut Centre for at least another academic year</w:t>
            </w:r>
          </w:p>
        </w:tc>
        <w:tc>
          <w:tcPr>
            <w:tcW w:w="5056"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Nursery bid successful to remain in current setting </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color w:val="000000"/>
                <w:sz w:val="22"/>
                <w:szCs w:val="22"/>
                <w:lang w:val="en-GB"/>
              </w:rPr>
              <w:t>Review shade areas in school after the work completed last year</w:t>
            </w:r>
          </w:p>
        </w:tc>
        <w:tc>
          <w:tcPr>
            <w:tcW w:w="7135" w:type="dxa"/>
          </w:tcPr>
          <w:p w:rsidR="006E3361" w:rsidRPr="00672095" w:rsidRDefault="002335AE"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New wooden shaded areas have been developed </w:t>
            </w:r>
          </w:p>
        </w:tc>
        <w:tc>
          <w:tcPr>
            <w:tcW w:w="5056" w:type="dxa"/>
          </w:tcPr>
          <w:p w:rsidR="006E3361" w:rsidRPr="00672095" w:rsidRDefault="002335AE"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Pupils have safe places to sit outside in the hot weather</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Plan new School Library</w:t>
            </w:r>
          </w:p>
        </w:tc>
        <w:tc>
          <w:tcPr>
            <w:tcW w:w="7135"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Sc</w:t>
            </w:r>
            <w:r w:rsidR="008050EA" w:rsidRPr="00672095">
              <w:rPr>
                <w:rFonts w:ascii="Tahoma" w:hAnsi="Tahoma" w:cs="Tahoma"/>
                <w:sz w:val="22"/>
                <w:szCs w:val="22"/>
                <w:lang w:val="en-GB"/>
              </w:rPr>
              <w:t>hool Library was refurbished</w:t>
            </w:r>
            <w:r w:rsidR="003C1FEF" w:rsidRPr="00672095">
              <w:rPr>
                <w:rFonts w:ascii="Tahoma" w:hAnsi="Tahoma" w:cs="Tahoma"/>
                <w:sz w:val="22"/>
                <w:szCs w:val="22"/>
                <w:lang w:val="en-GB"/>
              </w:rPr>
              <w:t xml:space="preserve"> with the support of charitable donations</w:t>
            </w:r>
            <w:r w:rsidR="008050EA" w:rsidRPr="00672095">
              <w:rPr>
                <w:rFonts w:ascii="Tahoma" w:hAnsi="Tahoma" w:cs="Tahoma"/>
                <w:sz w:val="22"/>
                <w:szCs w:val="22"/>
                <w:lang w:val="en-GB"/>
              </w:rPr>
              <w:t xml:space="preserve"> - </w:t>
            </w:r>
            <w:r w:rsidRPr="00672095">
              <w:rPr>
                <w:rFonts w:ascii="Tahoma" w:hAnsi="Tahoma" w:cs="Tahoma"/>
                <w:sz w:val="22"/>
                <w:szCs w:val="22"/>
                <w:lang w:val="en-GB"/>
              </w:rPr>
              <w:t xml:space="preserve">February 2019. New shelving, furniture and books have been purchased </w:t>
            </w:r>
          </w:p>
        </w:tc>
        <w:tc>
          <w:tcPr>
            <w:tcW w:w="5056" w:type="dxa"/>
          </w:tcPr>
          <w:p w:rsidR="006E3361" w:rsidRPr="00672095" w:rsidRDefault="00DA4D9C" w:rsidP="001D7AAA">
            <w:pPr>
              <w:pStyle w:val="TableText"/>
              <w:numPr>
                <w:ilvl w:val="1"/>
                <w:numId w:val="2"/>
              </w:numPr>
              <w:rPr>
                <w:rFonts w:ascii="Tahoma" w:hAnsi="Tahoma" w:cs="Tahoma"/>
                <w:sz w:val="22"/>
                <w:szCs w:val="22"/>
                <w:lang w:val="en-GB"/>
              </w:rPr>
            </w:pPr>
            <w:r w:rsidRPr="00672095">
              <w:rPr>
                <w:rFonts w:ascii="Tahoma" w:hAnsi="Tahoma" w:cs="Tahoma"/>
                <w:sz w:val="22"/>
                <w:szCs w:val="22"/>
                <w:lang w:val="en-GB"/>
              </w:rPr>
              <w:t xml:space="preserve">A wide range of books are available and are accessible. The space is warm and welcoming for all readers </w:t>
            </w:r>
          </w:p>
          <w:p w:rsidR="0060366B" w:rsidRPr="00672095" w:rsidRDefault="0060366B" w:rsidP="001D7AAA">
            <w:pPr>
              <w:widowControl w:val="0"/>
              <w:numPr>
                <w:ilvl w:val="1"/>
                <w:numId w:val="2"/>
              </w:numPr>
              <w:suppressAutoHyphens/>
              <w:rPr>
                <w:rFonts w:ascii="Tahoma" w:hAnsi="Tahoma" w:cs="Tahoma"/>
                <w:sz w:val="22"/>
                <w:szCs w:val="22"/>
              </w:rPr>
            </w:pPr>
            <w:r w:rsidRPr="00672095">
              <w:rPr>
                <w:rFonts w:ascii="Tahoma" w:hAnsi="Tahoma" w:cs="Tahoma"/>
                <w:sz w:val="22"/>
                <w:szCs w:val="22"/>
              </w:rPr>
              <w:t>This has already contributed to a positive ‘buzz’ around ‘reading’, and both pupils and staff are using the Library space more frequently to ‘read for pleasure’. We will be further promoting the use of the new Library in 2019/20</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Investigate costings for air conditioning in the main hall and classrooms that get exceptionally hot in the summer</w:t>
            </w:r>
          </w:p>
        </w:tc>
        <w:tc>
          <w:tcPr>
            <w:tcW w:w="7135" w:type="dxa"/>
          </w:tcPr>
          <w:p w:rsidR="006E3361" w:rsidRPr="00672095" w:rsidRDefault="007938CD"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color w:val="000000"/>
                <w:sz w:val="22"/>
                <w:szCs w:val="22"/>
                <w:lang w:val="en-GB"/>
              </w:rPr>
              <w:t>This is dependent upon funding for 2019-2020</w:t>
            </w:r>
          </w:p>
        </w:tc>
        <w:tc>
          <w:tcPr>
            <w:tcW w:w="5056" w:type="dxa"/>
          </w:tcPr>
          <w:p w:rsidR="006E3361" w:rsidRPr="00672095" w:rsidRDefault="00D85D24"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N/A</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color w:val="000000"/>
                <w:sz w:val="22"/>
                <w:szCs w:val="22"/>
                <w:lang w:val="en-GB"/>
              </w:rPr>
              <w:t>Move 19-25 provision off site if funding becomes available</w:t>
            </w:r>
          </w:p>
        </w:tc>
        <w:tc>
          <w:tcPr>
            <w:tcW w:w="7135"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19-25 provision to remain in the Chestnut Centre for at least another academic year</w:t>
            </w:r>
          </w:p>
        </w:tc>
        <w:tc>
          <w:tcPr>
            <w:tcW w:w="5056"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Less disruption to the staff and pupils</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color w:val="000000"/>
                <w:sz w:val="22"/>
                <w:szCs w:val="22"/>
                <w:lang w:val="en-GB"/>
              </w:rPr>
              <w:t>To update equipment and provision in Forest School</w:t>
            </w:r>
          </w:p>
        </w:tc>
        <w:tc>
          <w:tcPr>
            <w:tcW w:w="7135"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Resources purchased to support lessons in Forest school </w:t>
            </w:r>
          </w:p>
        </w:tc>
        <w:tc>
          <w:tcPr>
            <w:tcW w:w="5056" w:type="dxa"/>
          </w:tcPr>
          <w:p w:rsidR="006E3361" w:rsidRPr="00672095" w:rsidRDefault="00D85D24"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Forest School provides exciting opportunities for our pupils </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color w:val="000000"/>
                <w:sz w:val="22"/>
                <w:szCs w:val="22"/>
                <w:lang w:val="en-GB"/>
              </w:rPr>
              <w:t>Refurbishment of School Library</w:t>
            </w:r>
          </w:p>
        </w:tc>
        <w:tc>
          <w:tcPr>
            <w:tcW w:w="7135"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Completed 2.2.19</w:t>
            </w:r>
          </w:p>
        </w:tc>
        <w:tc>
          <w:tcPr>
            <w:tcW w:w="5056" w:type="dxa"/>
          </w:tcPr>
          <w:p w:rsidR="0060366B" w:rsidRPr="00672095" w:rsidRDefault="0060366B" w:rsidP="001D7AAA">
            <w:pPr>
              <w:pStyle w:val="TableText"/>
              <w:numPr>
                <w:ilvl w:val="1"/>
                <w:numId w:val="2"/>
              </w:numPr>
              <w:rPr>
                <w:rFonts w:ascii="Tahoma" w:hAnsi="Tahoma" w:cs="Tahoma"/>
                <w:sz w:val="22"/>
                <w:szCs w:val="22"/>
                <w:lang w:val="en-GB"/>
              </w:rPr>
            </w:pPr>
            <w:r w:rsidRPr="00672095">
              <w:rPr>
                <w:rFonts w:ascii="Tahoma" w:hAnsi="Tahoma" w:cs="Tahoma"/>
                <w:sz w:val="22"/>
                <w:szCs w:val="22"/>
                <w:lang w:val="en-GB"/>
              </w:rPr>
              <w:t xml:space="preserve">A wide range of books are available and are accessible. The space is warm and welcoming for all readers </w:t>
            </w:r>
          </w:p>
          <w:p w:rsidR="006E3361" w:rsidRPr="00672095" w:rsidRDefault="00145350" w:rsidP="001D7AAA">
            <w:pPr>
              <w:widowControl w:val="0"/>
              <w:numPr>
                <w:ilvl w:val="1"/>
                <w:numId w:val="2"/>
              </w:numPr>
              <w:suppressAutoHyphens/>
              <w:rPr>
                <w:rFonts w:ascii="Tahoma" w:hAnsi="Tahoma" w:cs="Tahoma"/>
                <w:sz w:val="22"/>
                <w:szCs w:val="22"/>
              </w:rPr>
            </w:pPr>
            <w:r w:rsidRPr="00672095">
              <w:rPr>
                <w:noProof/>
                <w:sz w:val="22"/>
                <w:szCs w:val="22"/>
                <w:lang w:eastAsia="en-GB"/>
              </w:rPr>
              <w:drawing>
                <wp:anchor distT="0" distB="0" distL="114300" distR="114300" simplePos="0" relativeHeight="251757056" behindDoc="0" locked="0" layoutInCell="1" allowOverlap="1" wp14:anchorId="741BA047" wp14:editId="62E0CBB6">
                  <wp:simplePos x="0" y="0"/>
                  <wp:positionH relativeFrom="margin">
                    <wp:posOffset>1940560</wp:posOffset>
                  </wp:positionH>
                  <wp:positionV relativeFrom="paragraph">
                    <wp:posOffset>486410</wp:posOffset>
                  </wp:positionV>
                  <wp:extent cx="1200150" cy="287655"/>
                  <wp:effectExtent l="0" t="0" r="0" b="0"/>
                  <wp:wrapNone/>
                  <wp:docPr id="22" name="Picture 4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2"/>
                          </pic:cNvPr>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anchor>
              </w:drawing>
            </w:r>
            <w:r w:rsidR="0060366B" w:rsidRPr="00672095">
              <w:rPr>
                <w:rFonts w:ascii="Tahoma" w:hAnsi="Tahoma" w:cs="Tahoma"/>
                <w:sz w:val="22"/>
                <w:szCs w:val="22"/>
              </w:rPr>
              <w:t xml:space="preserve">This has already contributed to a positive ‘buzz’ around ‘reading’, and both pupils and staff are using the Library space more </w:t>
            </w:r>
            <w:r w:rsidR="0060366B" w:rsidRPr="00672095">
              <w:rPr>
                <w:rFonts w:ascii="Tahoma" w:hAnsi="Tahoma" w:cs="Tahoma"/>
                <w:sz w:val="22"/>
                <w:szCs w:val="22"/>
              </w:rPr>
              <w:lastRenderedPageBreak/>
              <w:t>frequently to ‘read for pleasure’. We will be further promoting the use of the new Library in 2019/20</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color w:val="000000"/>
                <w:sz w:val="22"/>
                <w:szCs w:val="22"/>
                <w:lang w:val="en-GB"/>
              </w:rPr>
              <w:lastRenderedPageBreak/>
              <w:t>Investigate ‘Parent Pay’ for all payments  including school dinners, trips, clubs)</w:t>
            </w:r>
          </w:p>
        </w:tc>
        <w:tc>
          <w:tcPr>
            <w:tcW w:w="7135" w:type="dxa"/>
          </w:tcPr>
          <w:p w:rsidR="006E3361" w:rsidRPr="00672095" w:rsidRDefault="007D3405"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System has been set up and will open from November 2019</w:t>
            </w:r>
          </w:p>
        </w:tc>
        <w:tc>
          <w:tcPr>
            <w:tcW w:w="5056" w:type="dxa"/>
          </w:tcPr>
          <w:p w:rsidR="006E3361" w:rsidRPr="00672095" w:rsidRDefault="00A42946"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N/A</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Consider purchasing new school bell/PA system for use throughout school </w:t>
            </w:r>
          </w:p>
        </w:tc>
        <w:tc>
          <w:tcPr>
            <w:tcW w:w="7135" w:type="dxa"/>
          </w:tcPr>
          <w:p w:rsidR="006E3361" w:rsidRPr="00672095" w:rsidRDefault="00A42946"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Deferred to 2019-2020</w:t>
            </w:r>
          </w:p>
        </w:tc>
        <w:tc>
          <w:tcPr>
            <w:tcW w:w="5056" w:type="dxa"/>
          </w:tcPr>
          <w:p w:rsidR="006E3361" w:rsidRPr="00672095" w:rsidRDefault="00A42946"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N/A</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To extend MOVE programme across the county</w:t>
            </w:r>
          </w:p>
        </w:tc>
        <w:tc>
          <w:tcPr>
            <w:tcW w:w="7135" w:type="dxa"/>
          </w:tcPr>
          <w:p w:rsidR="006E3361" w:rsidRPr="00672095" w:rsidRDefault="00A42946"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The need for this has not been demonstrated </w:t>
            </w:r>
          </w:p>
        </w:tc>
        <w:tc>
          <w:tcPr>
            <w:tcW w:w="5056" w:type="dxa"/>
          </w:tcPr>
          <w:p w:rsidR="006E3361" w:rsidRPr="00672095" w:rsidRDefault="00A42946"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N/A</w:t>
            </w:r>
          </w:p>
        </w:tc>
      </w:tr>
      <w:tr w:rsidR="006E3361" w:rsidRPr="00672095" w:rsidTr="00E76FEB">
        <w:tc>
          <w:tcPr>
            <w:tcW w:w="3828" w:type="dxa"/>
          </w:tcPr>
          <w:p w:rsidR="006E3361" w:rsidRPr="00672095" w:rsidRDefault="006E3361" w:rsidP="001D7AAA">
            <w:pPr>
              <w:pStyle w:val="TableText"/>
              <w:numPr>
                <w:ilvl w:val="0"/>
                <w:numId w:val="2"/>
              </w:numPr>
              <w:tabs>
                <w:tab w:val="clear" w:pos="0"/>
                <w:tab w:val="num" w:pos="207"/>
              </w:tabs>
              <w:ind w:firstLine="0"/>
              <w:rPr>
                <w:rFonts w:ascii="Tahoma" w:hAnsi="Tahoma" w:cs="Tahoma"/>
                <w:sz w:val="22"/>
                <w:szCs w:val="22"/>
                <w:lang w:val="en-GB"/>
              </w:rPr>
            </w:pPr>
            <w:r w:rsidRPr="00672095">
              <w:rPr>
                <w:rFonts w:ascii="Tahoma" w:hAnsi="Tahoma" w:cs="Tahoma"/>
                <w:sz w:val="22"/>
                <w:szCs w:val="22"/>
                <w:lang w:val="en-GB"/>
              </w:rPr>
              <w:t xml:space="preserve"> Rebound room to be refurbished with new lighting, sound system </w:t>
            </w:r>
            <w:r w:rsidR="00672095" w:rsidRPr="00672095">
              <w:rPr>
                <w:rFonts w:ascii="Tahoma" w:hAnsi="Tahoma" w:cs="Tahoma"/>
                <w:sz w:val="22"/>
                <w:szCs w:val="22"/>
                <w:lang w:val="en-GB"/>
              </w:rPr>
              <w:t>etc.</w:t>
            </w:r>
          </w:p>
        </w:tc>
        <w:tc>
          <w:tcPr>
            <w:tcW w:w="7135" w:type="dxa"/>
          </w:tcPr>
          <w:p w:rsidR="006E3361" w:rsidRPr="00672095" w:rsidRDefault="00E80F38"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This has not been achieved</w:t>
            </w:r>
            <w:r w:rsidR="00A42946" w:rsidRPr="00672095">
              <w:rPr>
                <w:rFonts w:ascii="Tahoma" w:hAnsi="Tahoma" w:cs="Tahoma"/>
                <w:sz w:val="22"/>
                <w:szCs w:val="22"/>
                <w:lang w:val="en-GB"/>
              </w:rPr>
              <w:t xml:space="preserve"> due to funding</w:t>
            </w:r>
          </w:p>
        </w:tc>
        <w:tc>
          <w:tcPr>
            <w:tcW w:w="5056" w:type="dxa"/>
          </w:tcPr>
          <w:p w:rsidR="006E3361" w:rsidRPr="00672095" w:rsidRDefault="00A42946"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N/A</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Swimming pool lighting to be updated</w:t>
            </w:r>
          </w:p>
        </w:tc>
        <w:tc>
          <w:tcPr>
            <w:tcW w:w="7135" w:type="dxa"/>
          </w:tcPr>
          <w:p w:rsidR="006E3361" w:rsidRPr="00672095" w:rsidRDefault="00E80F38"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New lightening has been purchased and installed</w:t>
            </w:r>
          </w:p>
        </w:tc>
        <w:tc>
          <w:tcPr>
            <w:tcW w:w="5056" w:type="dxa"/>
          </w:tcPr>
          <w:p w:rsidR="006E3361" w:rsidRPr="00672095" w:rsidRDefault="00E80F38"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The swimming pool is a vibrant place for sensory swimming to take place</w:t>
            </w:r>
          </w:p>
        </w:tc>
      </w:tr>
      <w:tr w:rsidR="007D3405" w:rsidRPr="00672095" w:rsidTr="00B33926">
        <w:tc>
          <w:tcPr>
            <w:tcW w:w="16019" w:type="dxa"/>
            <w:gridSpan w:val="3"/>
            <w:shd w:val="clear" w:color="auto" w:fill="D9D9D9" w:themeFill="background1" w:themeFillShade="D9"/>
          </w:tcPr>
          <w:p w:rsidR="007D3405" w:rsidRPr="00672095" w:rsidRDefault="007D3405" w:rsidP="00B33926">
            <w:pPr>
              <w:pStyle w:val="TableText"/>
              <w:tabs>
                <w:tab w:val="num" w:pos="252"/>
              </w:tabs>
              <w:jc w:val="center"/>
              <w:rPr>
                <w:rFonts w:ascii="Tahoma" w:hAnsi="Tahoma" w:cs="Tahoma"/>
                <w:b/>
                <w:sz w:val="22"/>
                <w:szCs w:val="22"/>
                <w:lang w:val="en-GB"/>
              </w:rPr>
            </w:pPr>
            <w:r w:rsidRPr="00672095">
              <w:rPr>
                <w:rFonts w:ascii="Tahoma" w:hAnsi="Tahoma" w:cs="Tahoma"/>
                <w:b/>
                <w:sz w:val="22"/>
                <w:szCs w:val="22"/>
                <w:lang w:val="en-GB"/>
              </w:rPr>
              <w:t>Safeguarding</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color w:val="000000"/>
                <w:sz w:val="22"/>
                <w:szCs w:val="22"/>
                <w:lang w:val="en-GB"/>
              </w:rPr>
              <w:t xml:space="preserve">For Deputy </w:t>
            </w:r>
            <w:r w:rsidR="00672095" w:rsidRPr="00672095">
              <w:rPr>
                <w:rFonts w:ascii="Tahoma" w:hAnsi="Tahoma" w:cs="Tahoma"/>
                <w:color w:val="000000"/>
                <w:sz w:val="22"/>
                <w:szCs w:val="22"/>
                <w:lang w:val="en-GB"/>
              </w:rPr>
              <w:t>Head teacher</w:t>
            </w:r>
            <w:r w:rsidRPr="00672095">
              <w:rPr>
                <w:rFonts w:ascii="Tahoma" w:hAnsi="Tahoma" w:cs="Tahoma"/>
                <w:color w:val="000000"/>
                <w:sz w:val="22"/>
                <w:szCs w:val="22"/>
                <w:lang w:val="en-GB"/>
              </w:rPr>
              <w:t xml:space="preserve"> to become a DSL Champion</w:t>
            </w:r>
          </w:p>
        </w:tc>
        <w:tc>
          <w:tcPr>
            <w:tcW w:w="7135"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Completed</w:t>
            </w:r>
          </w:p>
        </w:tc>
        <w:tc>
          <w:tcPr>
            <w:tcW w:w="5056"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Our school’s safeguarding systems remain highly effective and efficient </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Consider purchase of an alternative system to replace the ‘Policy Central’ monitoring software</w:t>
            </w:r>
          </w:p>
        </w:tc>
        <w:tc>
          <w:tcPr>
            <w:tcW w:w="7135" w:type="dxa"/>
          </w:tcPr>
          <w:p w:rsidR="006E3361" w:rsidRPr="00672095" w:rsidRDefault="00880293"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No, better, alternatives have been identified as yet. The Policy Central software itself has improved a little and monitoring is more efficient</w:t>
            </w:r>
          </w:p>
        </w:tc>
        <w:tc>
          <w:tcPr>
            <w:tcW w:w="5056" w:type="dxa"/>
          </w:tcPr>
          <w:p w:rsidR="006E3361" w:rsidRPr="00672095" w:rsidRDefault="00880293"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The online safety of pupils/</w:t>
            </w:r>
            <w:r w:rsidR="00672095" w:rsidRPr="00672095">
              <w:rPr>
                <w:rFonts w:ascii="Tahoma" w:hAnsi="Tahoma" w:cs="Tahoma"/>
                <w:sz w:val="22"/>
                <w:szCs w:val="22"/>
                <w:lang w:val="en-GB"/>
              </w:rPr>
              <w:t>behaviour</w:t>
            </w:r>
            <w:r w:rsidRPr="00672095">
              <w:rPr>
                <w:rFonts w:ascii="Tahoma" w:hAnsi="Tahoma" w:cs="Tahoma"/>
                <w:sz w:val="22"/>
                <w:szCs w:val="22"/>
                <w:lang w:val="en-GB"/>
              </w:rPr>
              <w:t xml:space="preserve"> of staff continues be of high importance</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Provide new resources/ideas for Teachers/TA4s to deliver e-safety across school</w:t>
            </w:r>
          </w:p>
        </w:tc>
        <w:tc>
          <w:tcPr>
            <w:tcW w:w="7135"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‘Think You Know’ resources shared/reviewed by all staff </w:t>
            </w:r>
          </w:p>
        </w:tc>
        <w:tc>
          <w:tcPr>
            <w:tcW w:w="5056" w:type="dxa"/>
          </w:tcPr>
          <w:p w:rsidR="006E3361" w:rsidRPr="00672095" w:rsidRDefault="00880293"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Staff have the resources that they require to teach this area of the curriculum</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Create a safeguarding suggestions box</w:t>
            </w:r>
          </w:p>
        </w:tc>
        <w:tc>
          <w:tcPr>
            <w:tcW w:w="7135" w:type="dxa"/>
          </w:tcPr>
          <w:p w:rsidR="006E3361" w:rsidRPr="00672095" w:rsidRDefault="00A42946"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This is in place in the Deputy </w:t>
            </w:r>
            <w:r w:rsidR="00672095" w:rsidRPr="00672095">
              <w:rPr>
                <w:rFonts w:ascii="Tahoma" w:hAnsi="Tahoma" w:cs="Tahoma"/>
                <w:sz w:val="22"/>
                <w:szCs w:val="22"/>
                <w:lang w:val="en-GB"/>
              </w:rPr>
              <w:t>Head teacher’s</w:t>
            </w:r>
            <w:r w:rsidRPr="00672095">
              <w:rPr>
                <w:rFonts w:ascii="Tahoma" w:hAnsi="Tahoma" w:cs="Tahoma"/>
                <w:sz w:val="22"/>
                <w:szCs w:val="22"/>
                <w:lang w:val="en-GB"/>
              </w:rPr>
              <w:t xml:space="preserve"> office</w:t>
            </w:r>
          </w:p>
        </w:tc>
        <w:tc>
          <w:tcPr>
            <w:tcW w:w="5056" w:type="dxa"/>
          </w:tcPr>
          <w:p w:rsidR="006E3361" w:rsidRPr="00672095" w:rsidRDefault="00A42946"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Issues can be addressed quickly and efficiently and this provides a foundation for discussion </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Ensure safer recruitment training is up to date for all relevant staff</w:t>
            </w:r>
          </w:p>
        </w:tc>
        <w:tc>
          <w:tcPr>
            <w:tcW w:w="7135" w:type="dxa"/>
          </w:tcPr>
          <w:p w:rsidR="006E3361" w:rsidRPr="00672095" w:rsidRDefault="00880293"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All relevant staff are currently up to date with training and the Key Safeguarding package has been purchased which enables any future training needs to be addressed immediately</w:t>
            </w:r>
          </w:p>
        </w:tc>
        <w:tc>
          <w:tcPr>
            <w:tcW w:w="5056" w:type="dxa"/>
          </w:tcPr>
          <w:p w:rsidR="006E3361" w:rsidRPr="00672095" w:rsidRDefault="00145350" w:rsidP="001D7AAA">
            <w:pPr>
              <w:pStyle w:val="TableText"/>
              <w:numPr>
                <w:ilvl w:val="0"/>
                <w:numId w:val="2"/>
              </w:numPr>
              <w:tabs>
                <w:tab w:val="num" w:pos="252"/>
              </w:tabs>
              <w:ind w:left="252" w:hanging="252"/>
              <w:rPr>
                <w:rFonts w:ascii="Tahoma" w:hAnsi="Tahoma" w:cs="Tahoma"/>
                <w:sz w:val="22"/>
                <w:szCs w:val="22"/>
                <w:lang w:val="en-GB"/>
              </w:rPr>
            </w:pPr>
            <w:r w:rsidRPr="00672095">
              <w:rPr>
                <w:noProof/>
                <w:sz w:val="22"/>
                <w:szCs w:val="22"/>
                <w:lang w:val="en-GB" w:eastAsia="en-GB"/>
              </w:rPr>
              <w:drawing>
                <wp:anchor distT="0" distB="0" distL="114300" distR="114300" simplePos="0" relativeHeight="251759104" behindDoc="0" locked="0" layoutInCell="1" allowOverlap="1" wp14:anchorId="741BA047" wp14:editId="62E0CBB6">
                  <wp:simplePos x="0" y="0"/>
                  <wp:positionH relativeFrom="margin">
                    <wp:posOffset>1931670</wp:posOffset>
                  </wp:positionH>
                  <wp:positionV relativeFrom="paragraph">
                    <wp:posOffset>575310</wp:posOffset>
                  </wp:positionV>
                  <wp:extent cx="1200150" cy="287655"/>
                  <wp:effectExtent l="0" t="0" r="0" b="0"/>
                  <wp:wrapNone/>
                  <wp:docPr id="24" name="Picture 4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2"/>
                          </pic:cNvPr>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anchor>
              </w:drawing>
            </w:r>
            <w:r w:rsidR="00880293" w:rsidRPr="00672095">
              <w:rPr>
                <w:rFonts w:ascii="Tahoma" w:hAnsi="Tahoma" w:cs="Tahoma"/>
                <w:sz w:val="22"/>
                <w:szCs w:val="22"/>
                <w:lang w:val="en-GB"/>
              </w:rPr>
              <w:t>Recruitment procedures meet stat</w:t>
            </w:r>
            <w:r w:rsidR="00A42946" w:rsidRPr="00672095">
              <w:rPr>
                <w:rFonts w:ascii="Tahoma" w:hAnsi="Tahoma" w:cs="Tahoma"/>
                <w:sz w:val="22"/>
                <w:szCs w:val="22"/>
                <w:lang w:val="en-GB"/>
              </w:rPr>
              <w:t>utory requirements</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lastRenderedPageBreak/>
              <w:t>Ensure all acceptable use policies are up to date</w:t>
            </w:r>
          </w:p>
        </w:tc>
        <w:tc>
          <w:tcPr>
            <w:tcW w:w="7135" w:type="dxa"/>
          </w:tcPr>
          <w:p w:rsidR="006E3361" w:rsidRPr="00672095" w:rsidRDefault="00880293"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All updated and on CPOMS</w:t>
            </w:r>
          </w:p>
        </w:tc>
        <w:tc>
          <w:tcPr>
            <w:tcW w:w="5056" w:type="dxa"/>
          </w:tcPr>
          <w:p w:rsidR="006E3361" w:rsidRPr="00672095" w:rsidRDefault="00880293"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Staff and pupils are aware of their on-line responsibilities/behavio</w:t>
            </w:r>
            <w:r w:rsidR="00DA4D9C" w:rsidRPr="00672095">
              <w:rPr>
                <w:rFonts w:ascii="Tahoma" w:hAnsi="Tahoma" w:cs="Tahoma"/>
                <w:sz w:val="22"/>
                <w:szCs w:val="22"/>
                <w:lang w:val="en-GB"/>
              </w:rPr>
              <w:t>u</w:t>
            </w:r>
            <w:r w:rsidRPr="00672095">
              <w:rPr>
                <w:rFonts w:ascii="Tahoma" w:hAnsi="Tahoma" w:cs="Tahoma"/>
                <w:sz w:val="22"/>
                <w:szCs w:val="22"/>
                <w:lang w:val="en-GB"/>
              </w:rPr>
              <w:t>r</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Appoint a designated Governor for anti-bullying</w:t>
            </w:r>
          </w:p>
        </w:tc>
        <w:tc>
          <w:tcPr>
            <w:tcW w:w="7135" w:type="dxa"/>
          </w:tcPr>
          <w:p w:rsidR="006E3361" w:rsidRPr="00672095" w:rsidRDefault="00880293"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 Lorraine Petersen</w:t>
            </w:r>
            <w:r w:rsidR="00A42946" w:rsidRPr="00672095">
              <w:rPr>
                <w:rFonts w:ascii="Tahoma" w:hAnsi="Tahoma" w:cs="Tahoma"/>
                <w:sz w:val="22"/>
                <w:szCs w:val="22"/>
                <w:lang w:val="en-GB"/>
              </w:rPr>
              <w:t xml:space="preserve"> appointed </w:t>
            </w:r>
          </w:p>
        </w:tc>
        <w:tc>
          <w:tcPr>
            <w:tcW w:w="5056" w:type="dxa"/>
          </w:tcPr>
          <w:p w:rsidR="006E3361" w:rsidRPr="00672095" w:rsidRDefault="00880293"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Governors have the appropriate support/guidance/monitoring in place</w:t>
            </w:r>
          </w:p>
        </w:tc>
      </w:tr>
      <w:tr w:rsidR="006E3361" w:rsidRPr="00672095" w:rsidTr="00E76FEB">
        <w:tc>
          <w:tcPr>
            <w:tcW w:w="3828" w:type="dxa"/>
          </w:tcPr>
          <w:p w:rsidR="006E3361" w:rsidRPr="00672095" w:rsidRDefault="006E3361" w:rsidP="006E3361">
            <w:pPr>
              <w:pStyle w:val="TableText"/>
              <w:tabs>
                <w:tab w:val="num" w:pos="252"/>
              </w:tabs>
              <w:rPr>
                <w:rFonts w:ascii="Tahoma" w:hAnsi="Tahoma" w:cs="Tahoma"/>
                <w:sz w:val="22"/>
                <w:szCs w:val="22"/>
                <w:lang w:val="en-GB"/>
              </w:rPr>
            </w:pPr>
            <w:r w:rsidRPr="00672095">
              <w:rPr>
                <w:rFonts w:ascii="Tahoma" w:hAnsi="Tahoma" w:cs="Tahoma"/>
                <w:sz w:val="22"/>
                <w:szCs w:val="22"/>
                <w:lang w:val="en-GB"/>
              </w:rPr>
              <w:sym w:font="Wingdings" w:char="F09F"/>
            </w:r>
            <w:r w:rsidRPr="00672095">
              <w:rPr>
                <w:rFonts w:ascii="Tahoma" w:hAnsi="Tahoma" w:cs="Tahoma"/>
                <w:sz w:val="22"/>
                <w:szCs w:val="22"/>
                <w:lang w:val="en-GB"/>
              </w:rPr>
              <w:t xml:space="preserve">   Add CME/HE information to school website</w:t>
            </w:r>
          </w:p>
        </w:tc>
        <w:tc>
          <w:tcPr>
            <w:tcW w:w="7135" w:type="dxa"/>
          </w:tcPr>
          <w:p w:rsidR="006E3361" w:rsidRPr="00672095" w:rsidRDefault="00A42946"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This forms part of the school’s safeguarding policy</w:t>
            </w:r>
          </w:p>
        </w:tc>
        <w:tc>
          <w:tcPr>
            <w:tcW w:w="5056" w:type="dxa"/>
          </w:tcPr>
          <w:p w:rsidR="006E3361" w:rsidRPr="00672095" w:rsidRDefault="00A42946"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All staff are informed and alert to this issue</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color w:val="000000"/>
                <w:sz w:val="22"/>
                <w:szCs w:val="22"/>
                <w:lang w:val="en-GB"/>
              </w:rPr>
              <w:t>For DSL Champion to review other Special Schools</w:t>
            </w:r>
            <w:r w:rsidRPr="00672095">
              <w:rPr>
                <w:rFonts w:ascii="Tahoma" w:hAnsi="Tahoma" w:cs="Tahoma"/>
                <w:b/>
                <w:sz w:val="22"/>
                <w:szCs w:val="22"/>
                <w:lang w:val="en-GB"/>
              </w:rPr>
              <w:t xml:space="preserve"> </w:t>
            </w:r>
          </w:p>
        </w:tc>
        <w:tc>
          <w:tcPr>
            <w:tcW w:w="7135" w:type="dxa"/>
          </w:tcPr>
          <w:p w:rsidR="006E3361" w:rsidRPr="00672095" w:rsidRDefault="00880293"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No other special schools have requested the review. Chadsgrove 19-25 provision has accessed a review</w:t>
            </w:r>
          </w:p>
        </w:tc>
        <w:tc>
          <w:tcPr>
            <w:tcW w:w="5056" w:type="dxa"/>
          </w:tcPr>
          <w:p w:rsidR="006E3361" w:rsidRPr="00672095" w:rsidRDefault="00880293"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The Chadsgrove 19-25 provision has a good understanding of its’ safeguarding stre</w:t>
            </w:r>
            <w:r w:rsidR="00C413DE" w:rsidRPr="00672095">
              <w:rPr>
                <w:rFonts w:ascii="Tahoma" w:hAnsi="Tahoma" w:cs="Tahoma"/>
                <w:sz w:val="22"/>
                <w:szCs w:val="22"/>
                <w:lang w:val="en-GB"/>
              </w:rPr>
              <w:t>ngths and areas for development</w:t>
            </w:r>
            <w:r w:rsidRPr="00672095">
              <w:rPr>
                <w:rFonts w:ascii="Tahoma" w:hAnsi="Tahoma" w:cs="Tahoma"/>
                <w:sz w:val="22"/>
                <w:szCs w:val="22"/>
                <w:lang w:val="en-GB"/>
              </w:rPr>
              <w:t xml:space="preserve"> </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To consider fencing options for the front of school</w:t>
            </w:r>
          </w:p>
        </w:tc>
        <w:tc>
          <w:tcPr>
            <w:tcW w:w="7135" w:type="dxa"/>
          </w:tcPr>
          <w:p w:rsidR="006E3361" w:rsidRPr="00672095" w:rsidRDefault="00DA4D9C"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Not noted as being needed in health and safety audit</w:t>
            </w:r>
          </w:p>
        </w:tc>
        <w:tc>
          <w:tcPr>
            <w:tcW w:w="5056" w:type="dxa"/>
          </w:tcPr>
          <w:p w:rsidR="006E3361" w:rsidRPr="00672095" w:rsidRDefault="00DA4D9C"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N/A</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Audit how safeguarding is addressed through the PHSE curriculum</w:t>
            </w:r>
          </w:p>
        </w:tc>
        <w:tc>
          <w:tcPr>
            <w:tcW w:w="7135" w:type="dxa"/>
          </w:tcPr>
          <w:p w:rsidR="006E3361" w:rsidRPr="00672095" w:rsidRDefault="00705607"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PSHE Long Term Plans are currently under review and are being cross-referenced</w:t>
            </w:r>
          </w:p>
        </w:tc>
        <w:tc>
          <w:tcPr>
            <w:tcW w:w="5056" w:type="dxa"/>
          </w:tcPr>
          <w:p w:rsidR="006E3361" w:rsidRPr="00672095" w:rsidRDefault="00705607"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N/A</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Ensure policies have front sheet with ratified date on</w:t>
            </w:r>
          </w:p>
        </w:tc>
        <w:tc>
          <w:tcPr>
            <w:tcW w:w="7135" w:type="dxa"/>
          </w:tcPr>
          <w:p w:rsidR="006E3361" w:rsidRPr="00672095" w:rsidRDefault="00705607"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All new/reviewed policies now have this in place</w:t>
            </w:r>
          </w:p>
        </w:tc>
        <w:tc>
          <w:tcPr>
            <w:tcW w:w="5056" w:type="dxa"/>
          </w:tcPr>
          <w:p w:rsidR="006E3361" w:rsidRPr="00672095" w:rsidRDefault="00705607"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It is clear to see when policies were written and when they need to be reviewed </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color w:val="FF0000"/>
                <w:sz w:val="22"/>
                <w:szCs w:val="22"/>
                <w:lang w:val="en-GB"/>
              </w:rPr>
            </w:pPr>
            <w:r w:rsidRPr="00672095">
              <w:rPr>
                <w:rFonts w:ascii="Tahoma" w:hAnsi="Tahoma" w:cs="Tahoma"/>
                <w:sz w:val="22"/>
                <w:szCs w:val="22"/>
                <w:lang w:val="en-GB"/>
              </w:rPr>
              <w:t>Check PAT testing records</w:t>
            </w:r>
          </w:p>
        </w:tc>
        <w:tc>
          <w:tcPr>
            <w:tcW w:w="7135" w:type="dxa"/>
          </w:tcPr>
          <w:p w:rsidR="006E3361" w:rsidRPr="00672095" w:rsidRDefault="001158E3"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PAT testing machine recalibrated and Ken Malcolm attended refresher PAT testing training.  </w:t>
            </w:r>
            <w:r w:rsidR="00B461B5" w:rsidRPr="00672095">
              <w:rPr>
                <w:rFonts w:ascii="Tahoma" w:hAnsi="Tahoma" w:cs="Tahoma"/>
                <w:sz w:val="22"/>
                <w:szCs w:val="22"/>
                <w:lang w:val="en-GB"/>
              </w:rPr>
              <w:t>All electrical equipment tested, labe</w:t>
            </w:r>
            <w:r w:rsidR="00C413DE" w:rsidRPr="00672095">
              <w:rPr>
                <w:rFonts w:ascii="Tahoma" w:hAnsi="Tahoma" w:cs="Tahoma"/>
                <w:sz w:val="22"/>
                <w:szCs w:val="22"/>
                <w:lang w:val="en-GB"/>
              </w:rPr>
              <w:t>lled and a record kept</w:t>
            </w:r>
            <w:r w:rsidRPr="00672095">
              <w:rPr>
                <w:rFonts w:ascii="Tahoma" w:hAnsi="Tahoma" w:cs="Tahoma"/>
                <w:sz w:val="22"/>
                <w:szCs w:val="22"/>
                <w:lang w:val="en-GB"/>
              </w:rPr>
              <w:t xml:space="preserve"> </w:t>
            </w:r>
          </w:p>
        </w:tc>
        <w:tc>
          <w:tcPr>
            <w:tcW w:w="5056" w:type="dxa"/>
          </w:tcPr>
          <w:p w:rsidR="006E3361" w:rsidRPr="00672095" w:rsidRDefault="00B461B5"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All electrical equipment</w:t>
            </w:r>
            <w:r w:rsidR="00C413DE" w:rsidRPr="00672095">
              <w:rPr>
                <w:rFonts w:ascii="Tahoma" w:hAnsi="Tahoma" w:cs="Tahoma"/>
                <w:sz w:val="22"/>
                <w:szCs w:val="22"/>
                <w:lang w:val="en-GB"/>
              </w:rPr>
              <w:t xml:space="preserve"> has been passed as safe to use</w:t>
            </w:r>
            <w:r w:rsidRPr="00672095">
              <w:rPr>
                <w:rFonts w:ascii="Tahoma" w:hAnsi="Tahoma" w:cs="Tahoma"/>
                <w:sz w:val="22"/>
                <w:szCs w:val="22"/>
                <w:lang w:val="en-GB"/>
              </w:rPr>
              <w:t xml:space="preserve">  </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color w:val="FF0000"/>
                <w:sz w:val="22"/>
                <w:szCs w:val="22"/>
                <w:lang w:val="en-GB"/>
              </w:rPr>
            </w:pPr>
            <w:r w:rsidRPr="00672095">
              <w:rPr>
                <w:rFonts w:ascii="Tahoma" w:hAnsi="Tahoma" w:cs="Tahoma"/>
                <w:sz w:val="22"/>
                <w:szCs w:val="22"/>
                <w:lang w:val="en-GB"/>
              </w:rPr>
              <w:t>Disseminate further safeguarding scenarios at class team meetings</w:t>
            </w:r>
          </w:p>
        </w:tc>
        <w:tc>
          <w:tcPr>
            <w:tcW w:w="7135" w:type="dxa"/>
          </w:tcPr>
          <w:p w:rsidR="006E3361" w:rsidRPr="00672095" w:rsidRDefault="008B63E6"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Individual scenarios were given to classes </w:t>
            </w:r>
          </w:p>
        </w:tc>
        <w:tc>
          <w:tcPr>
            <w:tcW w:w="5056" w:type="dxa"/>
          </w:tcPr>
          <w:p w:rsidR="006E3361" w:rsidRPr="00672095" w:rsidRDefault="008B63E6"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Safeguarding knowledge enhanced </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color w:val="FF0000"/>
                <w:sz w:val="22"/>
                <w:szCs w:val="22"/>
                <w:lang w:val="en-GB"/>
              </w:rPr>
            </w:pPr>
            <w:r w:rsidRPr="00672095">
              <w:rPr>
                <w:rFonts w:ascii="Tahoma" w:hAnsi="Tahoma" w:cs="Tahoma"/>
                <w:sz w:val="22"/>
                <w:szCs w:val="22"/>
                <w:lang w:val="en-GB"/>
              </w:rPr>
              <w:t>Safeguarding Governor to complete Prevent training</w:t>
            </w:r>
          </w:p>
        </w:tc>
        <w:tc>
          <w:tcPr>
            <w:tcW w:w="7135" w:type="dxa"/>
          </w:tcPr>
          <w:p w:rsidR="006E3361" w:rsidRPr="00672095" w:rsidRDefault="00B461B5"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To be completed in October 2019</w:t>
            </w:r>
            <w:r w:rsidR="00CF4E1D" w:rsidRPr="00672095">
              <w:rPr>
                <w:rFonts w:ascii="Tahoma" w:hAnsi="Tahoma" w:cs="Tahoma"/>
                <w:sz w:val="22"/>
                <w:szCs w:val="22"/>
                <w:lang w:val="en-GB"/>
              </w:rPr>
              <w:t xml:space="preserve"> </w:t>
            </w:r>
          </w:p>
        </w:tc>
        <w:tc>
          <w:tcPr>
            <w:tcW w:w="5056" w:type="dxa"/>
          </w:tcPr>
          <w:p w:rsidR="006E3361" w:rsidRPr="00672095" w:rsidRDefault="00B461B5"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N/A</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Complete child friendly anti-bullying policy</w:t>
            </w:r>
          </w:p>
        </w:tc>
        <w:tc>
          <w:tcPr>
            <w:tcW w:w="7135" w:type="dxa"/>
          </w:tcPr>
          <w:p w:rsidR="006E3361" w:rsidRPr="00672095" w:rsidRDefault="00880293"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Completed in January 2019, contributed to by all classes in school</w:t>
            </w:r>
          </w:p>
        </w:tc>
        <w:tc>
          <w:tcPr>
            <w:tcW w:w="5056" w:type="dxa"/>
          </w:tcPr>
          <w:p w:rsidR="006E3361" w:rsidRPr="00672095" w:rsidRDefault="00880293"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Pupils have a greater understanding of bullying and what being a ‘good’ friend looks like </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One day Safeguarding audit to take place by DSL champion and external consultant</w:t>
            </w:r>
          </w:p>
        </w:tc>
        <w:tc>
          <w:tcPr>
            <w:tcW w:w="7135" w:type="dxa"/>
          </w:tcPr>
          <w:p w:rsidR="006E3361" w:rsidRPr="00672095" w:rsidRDefault="005F53C5"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Completed 17.10.19</w:t>
            </w:r>
            <w:r w:rsidR="001E4897" w:rsidRPr="00672095">
              <w:rPr>
                <w:rFonts w:ascii="Tahoma" w:hAnsi="Tahoma" w:cs="Tahoma"/>
                <w:sz w:val="22"/>
                <w:szCs w:val="22"/>
                <w:lang w:val="en-GB"/>
              </w:rPr>
              <w:t xml:space="preserve"> </w:t>
            </w:r>
          </w:p>
          <w:p w:rsidR="005F53C5" w:rsidRPr="00672095" w:rsidRDefault="005F53C5"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Some minor modifications to make to our system </w:t>
            </w:r>
          </w:p>
        </w:tc>
        <w:tc>
          <w:tcPr>
            <w:tcW w:w="5056" w:type="dxa"/>
          </w:tcPr>
          <w:p w:rsidR="006E3361" w:rsidRPr="00672095" w:rsidRDefault="00145350" w:rsidP="001D7AAA">
            <w:pPr>
              <w:pStyle w:val="TableText"/>
              <w:numPr>
                <w:ilvl w:val="0"/>
                <w:numId w:val="2"/>
              </w:numPr>
              <w:tabs>
                <w:tab w:val="num" w:pos="252"/>
              </w:tabs>
              <w:ind w:left="252" w:hanging="252"/>
              <w:rPr>
                <w:rFonts w:ascii="Tahoma" w:hAnsi="Tahoma" w:cs="Tahoma"/>
                <w:sz w:val="22"/>
                <w:szCs w:val="22"/>
                <w:lang w:val="en-GB"/>
              </w:rPr>
            </w:pPr>
            <w:r w:rsidRPr="00672095">
              <w:rPr>
                <w:noProof/>
                <w:sz w:val="22"/>
                <w:szCs w:val="22"/>
                <w:lang w:val="en-GB" w:eastAsia="en-GB"/>
              </w:rPr>
              <w:drawing>
                <wp:anchor distT="0" distB="0" distL="114300" distR="114300" simplePos="0" relativeHeight="251761152" behindDoc="0" locked="0" layoutInCell="1" allowOverlap="1" wp14:anchorId="741BA047" wp14:editId="62E0CBB6">
                  <wp:simplePos x="0" y="0"/>
                  <wp:positionH relativeFrom="margin">
                    <wp:posOffset>1921510</wp:posOffset>
                  </wp:positionH>
                  <wp:positionV relativeFrom="paragraph">
                    <wp:posOffset>574675</wp:posOffset>
                  </wp:positionV>
                  <wp:extent cx="1200150" cy="287655"/>
                  <wp:effectExtent l="0" t="0" r="0" b="0"/>
                  <wp:wrapNone/>
                  <wp:docPr id="26" name="Picture 4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2"/>
                          </pic:cNvPr>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anchor>
              </w:drawing>
            </w:r>
            <w:r w:rsidR="005F53C5" w:rsidRPr="00672095">
              <w:rPr>
                <w:rFonts w:ascii="Tahoma" w:hAnsi="Tahoma" w:cs="Tahoma"/>
                <w:sz w:val="22"/>
                <w:szCs w:val="22"/>
                <w:lang w:val="en-GB"/>
              </w:rPr>
              <w:t xml:space="preserve">We are confident that are children and staff are adequately safeguarded </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lastRenderedPageBreak/>
              <w:t>Create social care referral form to be used when contacting CWD duty team or family front door</w:t>
            </w:r>
          </w:p>
        </w:tc>
        <w:tc>
          <w:tcPr>
            <w:tcW w:w="7135" w:type="dxa"/>
          </w:tcPr>
          <w:p w:rsidR="006E3361" w:rsidRPr="00672095" w:rsidRDefault="00880293"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This has been designed but needs to be shared with staff during the September 19 safeguarding update</w:t>
            </w:r>
          </w:p>
        </w:tc>
        <w:tc>
          <w:tcPr>
            <w:tcW w:w="5056" w:type="dxa"/>
          </w:tcPr>
          <w:p w:rsidR="006E3361" w:rsidRPr="00672095" w:rsidRDefault="00880293"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Staff will have all of the information that they require, to hand, before making a referral.</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Review Safeguarding Policy</w:t>
            </w:r>
          </w:p>
        </w:tc>
        <w:tc>
          <w:tcPr>
            <w:tcW w:w="7135" w:type="dxa"/>
          </w:tcPr>
          <w:p w:rsidR="006E3361" w:rsidRPr="00672095" w:rsidRDefault="00880293"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Reviewed and ratified by Governors in July 2019</w:t>
            </w:r>
          </w:p>
        </w:tc>
        <w:tc>
          <w:tcPr>
            <w:tcW w:w="5056" w:type="dxa"/>
          </w:tcPr>
          <w:p w:rsidR="006E3361" w:rsidRPr="00672095" w:rsidRDefault="00880293"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The policy is up to date and reflects the changes brought in by KCSIE 2019</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Complete safeguarding audit and annual report to Governing Body </w:t>
            </w:r>
          </w:p>
        </w:tc>
        <w:tc>
          <w:tcPr>
            <w:tcW w:w="7135" w:type="dxa"/>
          </w:tcPr>
          <w:p w:rsidR="006E3361" w:rsidRPr="00672095" w:rsidRDefault="00880293"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Completed and ratified by Governors in July 19. Forwarded to the LA following the ratification</w:t>
            </w:r>
          </w:p>
        </w:tc>
        <w:tc>
          <w:tcPr>
            <w:tcW w:w="5056" w:type="dxa"/>
          </w:tcPr>
          <w:p w:rsidR="006E3361" w:rsidRPr="00672095" w:rsidRDefault="00DF1E0C"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All policies/procedures have been reviewed and any actions for development identified</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Complete 360 audit</w:t>
            </w:r>
          </w:p>
        </w:tc>
        <w:tc>
          <w:tcPr>
            <w:tcW w:w="7135" w:type="dxa"/>
          </w:tcPr>
          <w:p w:rsidR="006E3361" w:rsidRPr="00672095" w:rsidRDefault="000825F3"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Deferred to 2019-2020</w:t>
            </w:r>
          </w:p>
        </w:tc>
        <w:tc>
          <w:tcPr>
            <w:tcW w:w="5056" w:type="dxa"/>
          </w:tcPr>
          <w:p w:rsidR="006E3361" w:rsidRPr="00672095" w:rsidRDefault="000825F3"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N/A</w:t>
            </w:r>
          </w:p>
        </w:tc>
      </w:tr>
      <w:tr w:rsidR="00C413DE" w:rsidRPr="00672095" w:rsidTr="00B33926">
        <w:trPr>
          <w:trHeight w:val="397"/>
        </w:trPr>
        <w:tc>
          <w:tcPr>
            <w:tcW w:w="16019" w:type="dxa"/>
            <w:gridSpan w:val="3"/>
            <w:shd w:val="clear" w:color="auto" w:fill="D9D9D9" w:themeFill="background1" w:themeFillShade="D9"/>
          </w:tcPr>
          <w:p w:rsidR="00C413DE" w:rsidRPr="00672095" w:rsidRDefault="00C413DE" w:rsidP="00B33926">
            <w:pPr>
              <w:pStyle w:val="TableText"/>
              <w:jc w:val="center"/>
              <w:rPr>
                <w:rFonts w:ascii="Tahoma" w:hAnsi="Tahoma" w:cs="Tahoma"/>
                <w:b/>
                <w:sz w:val="22"/>
                <w:szCs w:val="22"/>
                <w:lang w:val="en-GB"/>
              </w:rPr>
            </w:pPr>
            <w:r w:rsidRPr="00672095">
              <w:rPr>
                <w:rFonts w:ascii="Tahoma" w:hAnsi="Tahoma" w:cs="Tahoma"/>
                <w:b/>
                <w:sz w:val="22"/>
                <w:szCs w:val="22"/>
                <w:lang w:val="en-GB"/>
              </w:rPr>
              <w:t>Specialist Provision</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sz w:val="22"/>
                <w:szCs w:val="22"/>
                <w:lang w:val="en-GB"/>
              </w:rPr>
            </w:pPr>
            <w:r w:rsidRPr="00672095">
              <w:rPr>
                <w:rFonts w:ascii="Tahoma" w:hAnsi="Tahoma" w:cs="Tahoma"/>
                <w:sz w:val="22"/>
                <w:szCs w:val="22"/>
                <w:lang w:val="en-GB"/>
              </w:rPr>
              <w:t xml:space="preserve">Re-design the Forest School area </w:t>
            </w:r>
          </w:p>
        </w:tc>
        <w:tc>
          <w:tcPr>
            <w:tcW w:w="7135"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Fire pit has been moved to an area behind Forest School  </w:t>
            </w:r>
          </w:p>
        </w:tc>
        <w:tc>
          <w:tcPr>
            <w:tcW w:w="5056" w:type="dxa"/>
          </w:tcPr>
          <w:p w:rsidR="006E3361" w:rsidRPr="00672095" w:rsidRDefault="00E80F38"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Safer area for the children</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sz w:val="22"/>
                <w:szCs w:val="22"/>
                <w:lang w:val="en-GB"/>
              </w:rPr>
              <w:t xml:space="preserve">Middle area in Early Years to be developed for Stay and Play sessions </w:t>
            </w:r>
          </w:p>
        </w:tc>
        <w:tc>
          <w:tcPr>
            <w:tcW w:w="7135" w:type="dxa"/>
          </w:tcPr>
          <w:p w:rsidR="006E3361" w:rsidRPr="00672095" w:rsidRDefault="006E3361" w:rsidP="001D7AAA">
            <w:pPr>
              <w:pStyle w:val="TableText"/>
              <w:numPr>
                <w:ilvl w:val="0"/>
                <w:numId w:val="2"/>
              </w:numPr>
              <w:tabs>
                <w:tab w:val="num" w:pos="252"/>
              </w:tabs>
              <w:ind w:left="252" w:hanging="252"/>
              <w:rPr>
                <w:rFonts w:ascii="Tahoma" w:hAnsi="Tahoma" w:cs="Tahoma"/>
                <w:color w:val="FF0000"/>
                <w:sz w:val="22"/>
                <w:szCs w:val="22"/>
                <w:lang w:val="en-GB"/>
              </w:rPr>
            </w:pPr>
            <w:r w:rsidRPr="00672095">
              <w:rPr>
                <w:rFonts w:ascii="Tahoma" w:hAnsi="Tahoma" w:cs="Tahoma"/>
                <w:sz w:val="22"/>
                <w:szCs w:val="22"/>
                <w:lang w:val="en-GB"/>
              </w:rPr>
              <w:t>Funding awarded for nursery development 2.7.19 (later than expected) so these sessions are planned for late next year</w:t>
            </w:r>
          </w:p>
        </w:tc>
        <w:tc>
          <w:tcPr>
            <w:tcW w:w="5056" w:type="dxa"/>
          </w:tcPr>
          <w:p w:rsidR="006E3361" w:rsidRPr="00672095" w:rsidRDefault="00C73565"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N/A</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To complete an audit of school dinners across the whole school with School Council</w:t>
            </w:r>
          </w:p>
        </w:tc>
        <w:tc>
          <w:tcPr>
            <w:tcW w:w="7135" w:type="dxa"/>
          </w:tcPr>
          <w:p w:rsidR="006E3361" w:rsidRPr="00672095" w:rsidRDefault="008050EA"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Several discussions at school council and issues raised and addressed by the kitchen staff as necessary</w:t>
            </w:r>
          </w:p>
        </w:tc>
        <w:tc>
          <w:tcPr>
            <w:tcW w:w="5056" w:type="dxa"/>
          </w:tcPr>
          <w:p w:rsidR="006E3361" w:rsidRPr="00672095" w:rsidRDefault="008050EA"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The majority of pupils are now happy with school dinners </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color w:val="000000"/>
                <w:sz w:val="22"/>
                <w:szCs w:val="22"/>
                <w:lang w:val="en-GB"/>
              </w:rPr>
              <w:t>5 pupils to attend sessions at the Dolphin Centre in Bromsgrove</w:t>
            </w:r>
          </w:p>
        </w:tc>
        <w:tc>
          <w:tcPr>
            <w:tcW w:w="7135" w:type="dxa"/>
          </w:tcPr>
          <w:p w:rsidR="006E3361" w:rsidRPr="00672095" w:rsidRDefault="006E3361" w:rsidP="001D7AAA">
            <w:pPr>
              <w:pStyle w:val="TableText"/>
              <w:numPr>
                <w:ilvl w:val="0"/>
                <w:numId w:val="2"/>
              </w:numPr>
              <w:tabs>
                <w:tab w:val="num" w:pos="211"/>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All of Post 16 pupils have accessed the Abbey Stadium swimming pool and facilities on numerous occasions (after a review he Stadium was more accessible for our pupils as they have an oxford dipper and hoist for more profound disabilities) </w:t>
            </w:r>
          </w:p>
        </w:tc>
        <w:tc>
          <w:tcPr>
            <w:tcW w:w="5056" w:type="dxa"/>
          </w:tcPr>
          <w:p w:rsidR="006E3361" w:rsidRPr="00672095" w:rsidRDefault="00E80F38" w:rsidP="001D7AAA">
            <w:pPr>
              <w:pStyle w:val="TableText"/>
              <w:numPr>
                <w:ilvl w:val="0"/>
                <w:numId w:val="2"/>
              </w:numPr>
              <w:tabs>
                <w:tab w:val="num" w:pos="211"/>
                <w:tab w:val="num" w:pos="252"/>
              </w:tabs>
              <w:ind w:left="252" w:hanging="252"/>
              <w:rPr>
                <w:rFonts w:ascii="Tahoma" w:hAnsi="Tahoma" w:cs="Tahoma"/>
                <w:sz w:val="22"/>
                <w:szCs w:val="22"/>
                <w:lang w:val="en-GB"/>
              </w:rPr>
            </w:pPr>
            <w:r w:rsidRPr="00672095">
              <w:rPr>
                <w:rFonts w:ascii="Tahoma" w:hAnsi="Tahoma" w:cs="Tahoma"/>
                <w:sz w:val="22"/>
                <w:szCs w:val="22"/>
                <w:lang w:val="en-GB"/>
              </w:rPr>
              <w:t>Pupils know how to access local facilities to keep fit</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Style w:val="normaltextrun1"/>
                <w:sz w:val="22"/>
                <w:szCs w:val="22"/>
                <w:lang w:val="en-GB"/>
              </w:rPr>
            </w:pPr>
            <w:r w:rsidRPr="00672095">
              <w:rPr>
                <w:rFonts w:ascii="Tahoma" w:hAnsi="Tahoma" w:cs="Tahoma"/>
                <w:sz w:val="22"/>
                <w:szCs w:val="22"/>
                <w:lang w:val="en-GB"/>
              </w:rPr>
              <w:t>Consider purchasing fixed large equipment for the Upper School playground and track</w:t>
            </w:r>
          </w:p>
        </w:tc>
        <w:tc>
          <w:tcPr>
            <w:tcW w:w="7135" w:type="dxa"/>
          </w:tcPr>
          <w:p w:rsidR="006E3361" w:rsidRPr="00672095" w:rsidRDefault="00E80F38"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Equipment is being investigated</w:t>
            </w:r>
            <w:r w:rsidR="00D801B8" w:rsidRPr="00672095">
              <w:rPr>
                <w:rFonts w:ascii="Tahoma" w:hAnsi="Tahoma" w:cs="Tahoma"/>
                <w:sz w:val="22"/>
                <w:szCs w:val="22"/>
                <w:lang w:val="en-GB"/>
              </w:rPr>
              <w:t xml:space="preserve">. One quote obtained for fixed exercise equipment; further quotes </w:t>
            </w:r>
            <w:r w:rsidR="005F53C5" w:rsidRPr="00672095">
              <w:rPr>
                <w:rFonts w:ascii="Tahoma" w:hAnsi="Tahoma" w:cs="Tahoma"/>
                <w:sz w:val="22"/>
                <w:szCs w:val="22"/>
                <w:lang w:val="en-GB"/>
              </w:rPr>
              <w:t>will be obtained next term</w:t>
            </w:r>
          </w:p>
        </w:tc>
        <w:tc>
          <w:tcPr>
            <w:tcW w:w="5056" w:type="dxa"/>
          </w:tcPr>
          <w:p w:rsidR="006E3361" w:rsidRPr="00672095" w:rsidRDefault="00D801B8"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N/A</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Align maintenance of school outside areas to staff and pupils</w:t>
            </w:r>
          </w:p>
        </w:tc>
        <w:tc>
          <w:tcPr>
            <w:tcW w:w="7135" w:type="dxa"/>
          </w:tcPr>
          <w:p w:rsidR="006E3361" w:rsidRPr="00672095" w:rsidRDefault="00D801B8"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Ashley Newman and his Duke of Edinburgh groups have taken responsibility for several outside spaces</w:t>
            </w:r>
          </w:p>
        </w:tc>
        <w:tc>
          <w:tcPr>
            <w:tcW w:w="5056" w:type="dxa"/>
          </w:tcPr>
          <w:p w:rsidR="006E3361" w:rsidRPr="00672095" w:rsidRDefault="00D801B8"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Several outside spaces, flower beds and planters have been tidied, cleared and re-planted with new plants and flowers</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sz w:val="22"/>
                <w:szCs w:val="22"/>
                <w:lang w:val="en-GB"/>
              </w:rPr>
              <w:t>Offer residential opportunity for pupils in post 16</w:t>
            </w:r>
          </w:p>
        </w:tc>
        <w:tc>
          <w:tcPr>
            <w:tcW w:w="7135"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2 Post 16 pupils went to the Isle of Man – June 2019</w:t>
            </w:r>
          </w:p>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All Post 16 pupils camped during their Duke of Edinburgh Bronze Award – June 2019</w:t>
            </w:r>
          </w:p>
        </w:tc>
        <w:tc>
          <w:tcPr>
            <w:tcW w:w="5056" w:type="dxa"/>
          </w:tcPr>
          <w:p w:rsidR="00D801B8" w:rsidRDefault="00AB78FB" w:rsidP="001D7AAA">
            <w:pPr>
              <w:pStyle w:val="TableText"/>
              <w:numPr>
                <w:ilvl w:val="0"/>
                <w:numId w:val="2"/>
              </w:numPr>
              <w:tabs>
                <w:tab w:val="num" w:pos="252"/>
              </w:tabs>
              <w:ind w:left="252" w:hanging="252"/>
              <w:rPr>
                <w:rFonts w:ascii="Tahoma" w:hAnsi="Tahoma" w:cs="Tahoma"/>
                <w:sz w:val="22"/>
                <w:szCs w:val="22"/>
                <w:lang w:val="en-GB"/>
              </w:rPr>
            </w:pPr>
            <w:r w:rsidRPr="00672095">
              <w:rPr>
                <w:noProof/>
                <w:sz w:val="22"/>
                <w:szCs w:val="22"/>
                <w:lang w:val="en-GB" w:eastAsia="en-GB"/>
              </w:rPr>
              <w:drawing>
                <wp:anchor distT="0" distB="0" distL="114300" distR="114300" simplePos="0" relativeHeight="251763200" behindDoc="0" locked="0" layoutInCell="1" allowOverlap="1" wp14:anchorId="741BA047" wp14:editId="62E0CBB6">
                  <wp:simplePos x="0" y="0"/>
                  <wp:positionH relativeFrom="margin">
                    <wp:posOffset>1978660</wp:posOffset>
                  </wp:positionH>
                  <wp:positionV relativeFrom="paragraph">
                    <wp:posOffset>690880</wp:posOffset>
                  </wp:positionV>
                  <wp:extent cx="1200150" cy="287655"/>
                  <wp:effectExtent l="0" t="0" r="0" b="0"/>
                  <wp:wrapNone/>
                  <wp:docPr id="28" name="Picture 4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2"/>
                          </pic:cNvPr>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anchor>
              </w:drawing>
            </w:r>
            <w:r w:rsidR="00D801B8" w:rsidRPr="00672095">
              <w:rPr>
                <w:rFonts w:ascii="Tahoma" w:hAnsi="Tahoma" w:cs="Tahoma"/>
                <w:sz w:val="22"/>
                <w:szCs w:val="22"/>
                <w:lang w:val="en-GB"/>
              </w:rPr>
              <w:t xml:space="preserve">The 2 Post 16 pupils who went to the Isle of Man were staying away from home without their parents for the first time. They developed </w:t>
            </w:r>
            <w:r w:rsidR="00D801B8" w:rsidRPr="00672095">
              <w:rPr>
                <w:rFonts w:ascii="Tahoma" w:hAnsi="Tahoma" w:cs="Tahoma"/>
                <w:sz w:val="22"/>
                <w:szCs w:val="22"/>
                <w:lang w:val="en-GB"/>
              </w:rPr>
              <w:lastRenderedPageBreak/>
              <w:t xml:space="preserve">their cultural capital through learning local folk </w:t>
            </w:r>
            <w:r w:rsidR="001A7079">
              <w:rPr>
                <w:rFonts w:ascii="Tahoma" w:hAnsi="Tahoma" w:cs="Tahoma"/>
                <w:sz w:val="22"/>
                <w:szCs w:val="22"/>
                <w:lang w:val="en-GB"/>
              </w:rPr>
              <w:t>songs and learning local history</w:t>
            </w:r>
          </w:p>
          <w:p w:rsidR="001A7079" w:rsidRPr="00672095" w:rsidRDefault="001A7079" w:rsidP="001A7079">
            <w:pPr>
              <w:pStyle w:val="TableText"/>
              <w:tabs>
                <w:tab w:val="num" w:pos="252"/>
              </w:tabs>
              <w:ind w:left="252"/>
              <w:rPr>
                <w:rFonts w:ascii="Tahoma" w:hAnsi="Tahoma" w:cs="Tahoma"/>
                <w:sz w:val="22"/>
                <w:szCs w:val="22"/>
                <w:lang w:val="en-GB"/>
              </w:rPr>
            </w:pPr>
          </w:p>
          <w:p w:rsidR="006E3361" w:rsidRPr="00672095" w:rsidRDefault="00D801B8"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The impact of the Duke of Edinburgh Award camp was very personal to each of the 22 pupils who participated; for many it was the first time they had spent a night away from home, for some it was the independence skills they developed from having to pack and be responsible for their own kit, for others it was the teamwork that was encouraged working together with their peers to prepare the camp meal or wash up the dishes after the meal</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color w:val="000000"/>
                <w:sz w:val="22"/>
                <w:szCs w:val="22"/>
                <w:lang w:val="en-GB"/>
              </w:rPr>
              <w:lastRenderedPageBreak/>
              <w:t>Develop work experience opportunities for pupils in Post 16</w:t>
            </w:r>
          </w:p>
        </w:tc>
        <w:tc>
          <w:tcPr>
            <w:tcW w:w="7135"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6 Post 16 and 1 Year 9 pupil/s successfully completed a work experience placement</w:t>
            </w:r>
          </w:p>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Links with several local companies, Police and Councils have been made and offers of further placements have been received </w:t>
            </w:r>
          </w:p>
        </w:tc>
        <w:tc>
          <w:tcPr>
            <w:tcW w:w="5056" w:type="dxa"/>
          </w:tcPr>
          <w:p w:rsidR="006E3361" w:rsidRPr="00672095" w:rsidRDefault="00E80F38"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Pupils have gained confidence, an increased ability to talk to unknown people and have increased their listening skills</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To improve view/external environment outside the Art Room (garage wall), possibly involving an external artist </w:t>
            </w:r>
          </w:p>
        </w:tc>
        <w:tc>
          <w:tcPr>
            <w:tcW w:w="7135"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Wooden canvases completed by 12US and 15US and hung along the garage wall</w:t>
            </w:r>
          </w:p>
          <w:p w:rsidR="006E3361" w:rsidRPr="00672095" w:rsidRDefault="006E3361" w:rsidP="006E3361">
            <w:pPr>
              <w:pStyle w:val="TableText"/>
              <w:tabs>
                <w:tab w:val="num" w:pos="252"/>
              </w:tabs>
              <w:ind w:left="252"/>
              <w:rPr>
                <w:rFonts w:ascii="Tahoma" w:hAnsi="Tahoma" w:cs="Tahoma"/>
                <w:sz w:val="22"/>
                <w:szCs w:val="22"/>
                <w:lang w:val="en-GB"/>
              </w:rPr>
            </w:pPr>
          </w:p>
        </w:tc>
        <w:tc>
          <w:tcPr>
            <w:tcW w:w="5056" w:type="dxa"/>
          </w:tcPr>
          <w:p w:rsidR="006E3361" w:rsidRPr="00672095" w:rsidRDefault="00E80F38"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The wall now looks a more appealing work space</w:t>
            </w:r>
          </w:p>
        </w:tc>
      </w:tr>
      <w:tr w:rsidR="006E3361" w:rsidRPr="00672095" w:rsidTr="00AB78FB">
        <w:trPr>
          <w:trHeight w:val="3311"/>
        </w:trPr>
        <w:tc>
          <w:tcPr>
            <w:tcW w:w="3828" w:type="dxa"/>
          </w:tcPr>
          <w:p w:rsidR="006E3361" w:rsidRPr="00672095" w:rsidRDefault="00D801B8"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To raise funds to have one E</w:t>
            </w:r>
            <w:r w:rsidR="006E3361" w:rsidRPr="00672095">
              <w:rPr>
                <w:rFonts w:ascii="Tahoma" w:hAnsi="Tahoma" w:cs="Tahoma"/>
                <w:sz w:val="22"/>
                <w:szCs w:val="22"/>
                <w:lang w:val="en-GB"/>
              </w:rPr>
              <w:t xml:space="preserve">ye </w:t>
            </w:r>
            <w:r w:rsidRPr="00672095">
              <w:rPr>
                <w:rFonts w:ascii="Tahoma" w:hAnsi="Tahoma" w:cs="Tahoma"/>
                <w:sz w:val="22"/>
                <w:szCs w:val="22"/>
                <w:lang w:val="en-GB"/>
              </w:rPr>
              <w:t>G</w:t>
            </w:r>
            <w:r w:rsidR="006E3361" w:rsidRPr="00672095">
              <w:rPr>
                <w:rFonts w:ascii="Tahoma" w:hAnsi="Tahoma" w:cs="Tahoma"/>
                <w:sz w:val="22"/>
                <w:szCs w:val="22"/>
                <w:lang w:val="en-GB"/>
              </w:rPr>
              <w:t>aze in each of our classes for pupils with PMLD</w:t>
            </w:r>
          </w:p>
        </w:tc>
        <w:tc>
          <w:tcPr>
            <w:tcW w:w="7135"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There is curr</w:t>
            </w:r>
            <w:r w:rsidR="00D801B8" w:rsidRPr="00672095">
              <w:rPr>
                <w:rFonts w:ascii="Tahoma" w:hAnsi="Tahoma" w:cs="Tahoma"/>
                <w:sz w:val="22"/>
                <w:szCs w:val="22"/>
                <w:lang w:val="en-GB"/>
              </w:rPr>
              <w:t>ently 1 PMLD class that has an Eye G</w:t>
            </w:r>
            <w:r w:rsidRPr="00672095">
              <w:rPr>
                <w:rFonts w:ascii="Tahoma" w:hAnsi="Tahoma" w:cs="Tahoma"/>
                <w:sz w:val="22"/>
                <w:szCs w:val="22"/>
                <w:lang w:val="en-GB"/>
              </w:rPr>
              <w:t>aze system</w:t>
            </w:r>
          </w:p>
          <w:p w:rsidR="006E3361" w:rsidRPr="00672095" w:rsidRDefault="001622DC"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Further fundraising is taking place</w:t>
            </w:r>
          </w:p>
        </w:tc>
        <w:tc>
          <w:tcPr>
            <w:tcW w:w="5056" w:type="dxa"/>
          </w:tcPr>
          <w:p w:rsidR="005622D2" w:rsidRPr="00672095" w:rsidRDefault="001622DC"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The </w:t>
            </w:r>
            <w:r w:rsidR="005622D2" w:rsidRPr="00672095">
              <w:rPr>
                <w:rFonts w:ascii="Tahoma" w:hAnsi="Tahoma" w:cs="Tahoma"/>
                <w:sz w:val="22"/>
                <w:szCs w:val="22"/>
                <w:lang w:val="en-GB"/>
              </w:rPr>
              <w:t xml:space="preserve">Eye Gaze </w:t>
            </w:r>
            <w:r w:rsidRPr="00672095">
              <w:rPr>
                <w:rFonts w:ascii="Tahoma" w:hAnsi="Tahoma" w:cs="Tahoma"/>
                <w:sz w:val="22"/>
                <w:szCs w:val="22"/>
                <w:lang w:val="en-GB"/>
              </w:rPr>
              <w:t>technology has helped</w:t>
            </w:r>
            <w:r w:rsidR="005622D2" w:rsidRPr="00672095">
              <w:rPr>
                <w:rFonts w:ascii="Tahoma" w:hAnsi="Tahoma" w:cs="Tahoma"/>
                <w:sz w:val="22"/>
                <w:szCs w:val="22"/>
                <w:lang w:val="en-GB"/>
              </w:rPr>
              <w:t xml:space="preserve"> pupils</w:t>
            </w:r>
            <w:r w:rsidRPr="00672095">
              <w:rPr>
                <w:rFonts w:ascii="Tahoma" w:hAnsi="Tahoma" w:cs="Tahoma"/>
                <w:sz w:val="22"/>
                <w:szCs w:val="22"/>
                <w:lang w:val="en-GB"/>
              </w:rPr>
              <w:t xml:space="preserve"> develop early reading skills and </w:t>
            </w:r>
            <w:r w:rsidR="005622D2" w:rsidRPr="00672095">
              <w:rPr>
                <w:rFonts w:ascii="Tahoma" w:hAnsi="Tahoma" w:cs="Tahoma"/>
                <w:sz w:val="22"/>
                <w:szCs w:val="22"/>
                <w:lang w:val="en-GB"/>
              </w:rPr>
              <w:t>fundamental skills such as: tracking from left to right, locating visual images, words and or symbols on t</w:t>
            </w:r>
            <w:r w:rsidRPr="00672095">
              <w:rPr>
                <w:rFonts w:ascii="Tahoma" w:hAnsi="Tahoma" w:cs="Tahoma"/>
                <w:sz w:val="22"/>
                <w:szCs w:val="22"/>
                <w:lang w:val="en-GB"/>
              </w:rPr>
              <w:t>he screen and fixating on icons</w:t>
            </w:r>
          </w:p>
          <w:p w:rsidR="005622D2" w:rsidRPr="001A7079" w:rsidRDefault="005622D2" w:rsidP="001D7AAA">
            <w:pPr>
              <w:pStyle w:val="TableText"/>
              <w:numPr>
                <w:ilvl w:val="0"/>
                <w:numId w:val="2"/>
              </w:numPr>
              <w:tabs>
                <w:tab w:val="num" w:pos="252"/>
              </w:tabs>
              <w:ind w:left="252" w:hanging="252"/>
              <w:rPr>
                <w:rFonts w:ascii="Tahoma" w:hAnsi="Tahoma" w:cs="Tahoma"/>
                <w:color w:val="FF0000"/>
                <w:sz w:val="22"/>
                <w:szCs w:val="22"/>
                <w:lang w:val="en-GB"/>
              </w:rPr>
            </w:pPr>
            <w:r w:rsidRPr="00672095">
              <w:rPr>
                <w:rFonts w:ascii="Tahoma" w:hAnsi="Tahoma" w:cs="Tahoma"/>
                <w:sz w:val="22"/>
                <w:szCs w:val="22"/>
                <w:lang w:val="en-GB"/>
              </w:rPr>
              <w:t>These learned skills</w:t>
            </w:r>
            <w:r w:rsidR="001622DC" w:rsidRPr="00672095">
              <w:rPr>
                <w:rFonts w:ascii="Tahoma" w:hAnsi="Tahoma" w:cs="Tahoma"/>
                <w:sz w:val="22"/>
                <w:szCs w:val="22"/>
                <w:lang w:val="en-GB"/>
              </w:rPr>
              <w:t xml:space="preserve"> are</w:t>
            </w:r>
            <w:r w:rsidRPr="00672095">
              <w:rPr>
                <w:rFonts w:ascii="Tahoma" w:hAnsi="Tahoma" w:cs="Tahoma"/>
                <w:sz w:val="22"/>
                <w:szCs w:val="22"/>
                <w:lang w:val="en-GB"/>
              </w:rPr>
              <w:t xml:space="preserve"> support</w:t>
            </w:r>
            <w:r w:rsidR="001622DC" w:rsidRPr="00672095">
              <w:rPr>
                <w:rFonts w:ascii="Tahoma" w:hAnsi="Tahoma" w:cs="Tahoma"/>
                <w:sz w:val="22"/>
                <w:szCs w:val="22"/>
                <w:lang w:val="en-GB"/>
              </w:rPr>
              <w:t>ing</w:t>
            </w:r>
            <w:r w:rsidRPr="00672095">
              <w:rPr>
                <w:rFonts w:ascii="Tahoma" w:hAnsi="Tahoma" w:cs="Tahoma"/>
                <w:sz w:val="22"/>
                <w:szCs w:val="22"/>
                <w:lang w:val="en-GB"/>
              </w:rPr>
              <w:t xml:space="preserve"> pupils to access the curriculum and engage with visual information</w:t>
            </w:r>
          </w:p>
          <w:p w:rsidR="001A7079" w:rsidRPr="00672095" w:rsidRDefault="00AB78FB" w:rsidP="001A7079">
            <w:pPr>
              <w:pStyle w:val="TableText"/>
              <w:tabs>
                <w:tab w:val="num" w:pos="252"/>
              </w:tabs>
              <w:ind w:left="252"/>
              <w:rPr>
                <w:rFonts w:ascii="Tahoma" w:hAnsi="Tahoma" w:cs="Tahoma"/>
                <w:color w:val="FF0000"/>
                <w:sz w:val="22"/>
                <w:szCs w:val="22"/>
                <w:lang w:val="en-GB"/>
              </w:rPr>
            </w:pPr>
            <w:r w:rsidRPr="00672095">
              <w:rPr>
                <w:noProof/>
                <w:sz w:val="22"/>
                <w:szCs w:val="22"/>
                <w:lang w:val="en-GB" w:eastAsia="en-GB"/>
              </w:rPr>
              <w:drawing>
                <wp:anchor distT="0" distB="0" distL="114300" distR="114300" simplePos="0" relativeHeight="251833856" behindDoc="0" locked="0" layoutInCell="1" allowOverlap="1" wp14:anchorId="66D36413" wp14:editId="56B31042">
                  <wp:simplePos x="0" y="0"/>
                  <wp:positionH relativeFrom="margin">
                    <wp:posOffset>1931035</wp:posOffset>
                  </wp:positionH>
                  <wp:positionV relativeFrom="paragraph">
                    <wp:posOffset>647700</wp:posOffset>
                  </wp:positionV>
                  <wp:extent cx="1200150" cy="287655"/>
                  <wp:effectExtent l="0" t="0" r="0" b="0"/>
                  <wp:wrapNone/>
                  <wp:docPr id="36" name="Picture 4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2"/>
                          </pic:cNvPr>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anchor>
              </w:drawing>
            </w:r>
          </w:p>
        </w:tc>
      </w:tr>
      <w:tr w:rsidR="001622DC" w:rsidRPr="00672095" w:rsidTr="00B33926">
        <w:trPr>
          <w:trHeight w:val="397"/>
        </w:trPr>
        <w:tc>
          <w:tcPr>
            <w:tcW w:w="16019" w:type="dxa"/>
            <w:gridSpan w:val="3"/>
            <w:shd w:val="clear" w:color="auto" w:fill="D9D9D9" w:themeFill="background1" w:themeFillShade="D9"/>
          </w:tcPr>
          <w:p w:rsidR="001622DC" w:rsidRPr="00672095" w:rsidRDefault="001622DC" w:rsidP="00B33926">
            <w:pPr>
              <w:pStyle w:val="TableText"/>
              <w:jc w:val="center"/>
              <w:rPr>
                <w:rFonts w:ascii="Tahoma" w:hAnsi="Tahoma" w:cs="Tahoma"/>
                <w:b/>
                <w:sz w:val="22"/>
                <w:szCs w:val="22"/>
                <w:lang w:val="en-GB"/>
              </w:rPr>
            </w:pPr>
            <w:r w:rsidRPr="00672095">
              <w:rPr>
                <w:rFonts w:ascii="Tahoma" w:hAnsi="Tahoma" w:cs="Tahoma"/>
                <w:b/>
                <w:sz w:val="22"/>
                <w:szCs w:val="22"/>
                <w:lang w:val="en-GB"/>
              </w:rPr>
              <w:lastRenderedPageBreak/>
              <w:t>Outreach</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Staff to train as trainers on manual handling course </w:t>
            </w:r>
          </w:p>
        </w:tc>
        <w:tc>
          <w:tcPr>
            <w:tcW w:w="7135" w:type="dxa"/>
          </w:tcPr>
          <w:p w:rsidR="006E3361" w:rsidRPr="00672095" w:rsidRDefault="006E3361" w:rsidP="001D7AAA">
            <w:pPr>
              <w:pStyle w:val="TableText"/>
              <w:numPr>
                <w:ilvl w:val="0"/>
                <w:numId w:val="2"/>
              </w:numPr>
              <w:tabs>
                <w:tab w:val="clear" w:pos="0"/>
                <w:tab w:val="num" w:pos="252"/>
                <w:tab w:val="num" w:pos="360"/>
              </w:tabs>
              <w:ind w:left="252" w:hanging="252"/>
              <w:rPr>
                <w:rFonts w:ascii="Tahoma" w:hAnsi="Tahoma" w:cs="Tahoma"/>
                <w:sz w:val="22"/>
                <w:szCs w:val="22"/>
                <w:lang w:val="en-GB"/>
              </w:rPr>
            </w:pPr>
            <w:r w:rsidRPr="00672095">
              <w:rPr>
                <w:rFonts w:ascii="Tahoma" w:hAnsi="Tahoma" w:cs="Tahoma"/>
                <w:sz w:val="22"/>
                <w:szCs w:val="22"/>
                <w:lang w:val="en-GB"/>
              </w:rPr>
              <w:t>Reviewed after staffing changes to PD Outreach and decision was made to keep one dedicated manual handler in the PD Outreach Team</w:t>
            </w:r>
          </w:p>
        </w:tc>
        <w:tc>
          <w:tcPr>
            <w:tcW w:w="5056" w:type="dxa"/>
          </w:tcPr>
          <w:p w:rsidR="006E3361" w:rsidRPr="00672095" w:rsidRDefault="003B10E6" w:rsidP="001D7AAA">
            <w:pPr>
              <w:pStyle w:val="TableText"/>
              <w:numPr>
                <w:ilvl w:val="0"/>
                <w:numId w:val="2"/>
              </w:numPr>
              <w:tabs>
                <w:tab w:val="clear" w:pos="0"/>
                <w:tab w:val="num" w:pos="252"/>
                <w:tab w:val="num" w:pos="360"/>
              </w:tabs>
              <w:ind w:left="252" w:hanging="252"/>
              <w:rPr>
                <w:rFonts w:ascii="Tahoma" w:hAnsi="Tahoma" w:cs="Tahoma"/>
                <w:sz w:val="22"/>
                <w:szCs w:val="22"/>
                <w:lang w:val="en-GB"/>
              </w:rPr>
            </w:pPr>
            <w:r w:rsidRPr="00672095">
              <w:rPr>
                <w:rFonts w:ascii="Tahoma" w:hAnsi="Tahoma" w:cs="Tahoma"/>
                <w:sz w:val="22"/>
                <w:szCs w:val="22"/>
                <w:lang w:val="en-GB"/>
              </w:rPr>
              <w:t>Current provision continues to meet the needs and demands successfully</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sz w:val="22"/>
                <w:szCs w:val="22"/>
                <w:lang w:val="en-GB"/>
              </w:rPr>
              <w:t>Staff update training on exam access arrangements</w:t>
            </w:r>
            <w:r w:rsidRPr="00672095">
              <w:rPr>
                <w:rFonts w:ascii="Tahoma" w:hAnsi="Tahoma" w:cs="Tahoma"/>
                <w:color w:val="000000"/>
                <w:sz w:val="22"/>
                <w:szCs w:val="22"/>
                <w:lang w:val="en-GB"/>
              </w:rPr>
              <w:t> </w:t>
            </w:r>
          </w:p>
        </w:tc>
        <w:tc>
          <w:tcPr>
            <w:tcW w:w="7135" w:type="dxa"/>
          </w:tcPr>
          <w:p w:rsidR="006E3361" w:rsidRPr="00672095" w:rsidRDefault="006E3361" w:rsidP="001D7AAA">
            <w:pPr>
              <w:pStyle w:val="TableText"/>
              <w:numPr>
                <w:ilvl w:val="0"/>
                <w:numId w:val="2"/>
              </w:numPr>
              <w:tabs>
                <w:tab w:val="clear" w:pos="0"/>
                <w:tab w:val="num" w:pos="252"/>
                <w:tab w:val="num" w:pos="360"/>
              </w:tabs>
              <w:ind w:left="252" w:hanging="252"/>
              <w:rPr>
                <w:rFonts w:ascii="Tahoma" w:hAnsi="Tahoma" w:cs="Tahoma"/>
                <w:sz w:val="22"/>
                <w:szCs w:val="22"/>
                <w:lang w:val="en-GB"/>
              </w:rPr>
            </w:pPr>
            <w:r w:rsidRPr="00672095">
              <w:rPr>
                <w:rFonts w:ascii="Tahoma" w:hAnsi="Tahoma" w:cs="Tahoma"/>
                <w:sz w:val="22"/>
                <w:szCs w:val="22"/>
                <w:lang w:val="en-GB"/>
              </w:rPr>
              <w:t>Both specialist teachers accessed training updates for examination access arrangements (1 day course)</w:t>
            </w:r>
          </w:p>
        </w:tc>
        <w:tc>
          <w:tcPr>
            <w:tcW w:w="5056" w:type="dxa"/>
          </w:tcPr>
          <w:p w:rsidR="006E3361" w:rsidRPr="00672095" w:rsidRDefault="003B10E6" w:rsidP="001D7AAA">
            <w:pPr>
              <w:pStyle w:val="TableText"/>
              <w:numPr>
                <w:ilvl w:val="0"/>
                <w:numId w:val="2"/>
              </w:numPr>
              <w:tabs>
                <w:tab w:val="clear" w:pos="0"/>
                <w:tab w:val="num" w:pos="252"/>
                <w:tab w:val="num" w:pos="360"/>
              </w:tabs>
              <w:ind w:left="252" w:hanging="252"/>
              <w:rPr>
                <w:rFonts w:ascii="Tahoma" w:hAnsi="Tahoma" w:cs="Tahoma"/>
                <w:sz w:val="22"/>
                <w:szCs w:val="22"/>
                <w:lang w:val="en-GB"/>
              </w:rPr>
            </w:pPr>
            <w:r w:rsidRPr="00672095">
              <w:rPr>
                <w:rFonts w:ascii="Tahoma" w:hAnsi="Tahoma" w:cs="Tahoma"/>
                <w:sz w:val="22"/>
                <w:szCs w:val="22"/>
                <w:lang w:val="en-GB"/>
              </w:rPr>
              <w:t xml:space="preserve">Update complete. Exam Access reports provided to schools that meet new JCQ regulations. Schools have additional </w:t>
            </w:r>
            <w:r w:rsidR="00393BCD" w:rsidRPr="00672095">
              <w:rPr>
                <w:rFonts w:ascii="Tahoma" w:hAnsi="Tahoma" w:cs="Tahoma"/>
                <w:sz w:val="22"/>
                <w:szCs w:val="22"/>
                <w:lang w:val="en-GB"/>
              </w:rPr>
              <w:t>evidence to</w:t>
            </w:r>
            <w:r w:rsidRPr="00672095">
              <w:rPr>
                <w:rFonts w:ascii="Tahoma" w:hAnsi="Tahoma" w:cs="Tahoma"/>
                <w:sz w:val="22"/>
                <w:szCs w:val="22"/>
                <w:lang w:val="en-GB"/>
              </w:rPr>
              <w:t xml:space="preserve"> apply for Access Arrangements in order to support the pupil</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sz w:val="22"/>
                <w:szCs w:val="22"/>
                <w:lang w:val="en-GB"/>
              </w:rPr>
              <w:t>To continue to develop service in-line with WCC commissioned targets for the year</w:t>
            </w:r>
            <w:r w:rsidRPr="00672095">
              <w:rPr>
                <w:rFonts w:ascii="Tahoma" w:hAnsi="Tahoma" w:cs="Tahoma"/>
                <w:color w:val="000000"/>
                <w:sz w:val="22"/>
                <w:szCs w:val="22"/>
                <w:lang w:val="en-GB"/>
              </w:rPr>
              <w:t> </w:t>
            </w:r>
          </w:p>
        </w:tc>
        <w:tc>
          <w:tcPr>
            <w:tcW w:w="7135" w:type="dxa"/>
          </w:tcPr>
          <w:p w:rsidR="006E3361" w:rsidRPr="00672095" w:rsidRDefault="006E3361" w:rsidP="001D7AAA">
            <w:pPr>
              <w:pStyle w:val="TableText"/>
              <w:numPr>
                <w:ilvl w:val="0"/>
                <w:numId w:val="2"/>
              </w:numPr>
              <w:tabs>
                <w:tab w:val="clear" w:pos="0"/>
                <w:tab w:val="num" w:pos="252"/>
                <w:tab w:val="num" w:pos="360"/>
              </w:tabs>
              <w:ind w:left="252" w:hanging="252"/>
              <w:rPr>
                <w:rFonts w:ascii="Tahoma" w:hAnsi="Tahoma" w:cs="Tahoma"/>
                <w:sz w:val="22"/>
                <w:szCs w:val="22"/>
                <w:lang w:val="en-GB"/>
              </w:rPr>
            </w:pPr>
            <w:r w:rsidRPr="00672095">
              <w:rPr>
                <w:rFonts w:ascii="Tahoma" w:hAnsi="Tahoma" w:cs="Tahoma"/>
                <w:sz w:val="22"/>
                <w:szCs w:val="22"/>
                <w:lang w:val="en-GB"/>
              </w:rPr>
              <w:t>Service continuing to support Pre School settings with equipment in line with WCC contract (for those children not diagnosed with a PD)</w:t>
            </w:r>
          </w:p>
          <w:p w:rsidR="006E3361" w:rsidRPr="00672095" w:rsidRDefault="006E3361" w:rsidP="001D7AAA">
            <w:pPr>
              <w:pStyle w:val="TableText"/>
              <w:numPr>
                <w:ilvl w:val="0"/>
                <w:numId w:val="2"/>
              </w:numPr>
              <w:tabs>
                <w:tab w:val="clear" w:pos="0"/>
                <w:tab w:val="num" w:pos="252"/>
                <w:tab w:val="num" w:pos="360"/>
              </w:tabs>
              <w:ind w:left="252" w:hanging="252"/>
              <w:rPr>
                <w:rFonts w:ascii="Tahoma" w:hAnsi="Tahoma" w:cs="Tahoma"/>
                <w:sz w:val="22"/>
                <w:szCs w:val="22"/>
                <w:lang w:val="en-GB"/>
              </w:rPr>
            </w:pPr>
            <w:r w:rsidRPr="00672095">
              <w:rPr>
                <w:rFonts w:ascii="Tahoma" w:hAnsi="Tahoma" w:cs="Tahoma"/>
                <w:sz w:val="22"/>
                <w:szCs w:val="22"/>
                <w:lang w:val="en-GB"/>
              </w:rPr>
              <w:t>Staff continue to work alongside other commissioned teams to deliver cross service support</w:t>
            </w:r>
          </w:p>
        </w:tc>
        <w:tc>
          <w:tcPr>
            <w:tcW w:w="5056" w:type="dxa"/>
          </w:tcPr>
          <w:p w:rsidR="006E3361" w:rsidRPr="00672095" w:rsidRDefault="003B10E6" w:rsidP="001D7AAA">
            <w:pPr>
              <w:pStyle w:val="TableText"/>
              <w:numPr>
                <w:ilvl w:val="0"/>
                <w:numId w:val="2"/>
              </w:numPr>
              <w:tabs>
                <w:tab w:val="clear" w:pos="0"/>
                <w:tab w:val="num" w:pos="252"/>
                <w:tab w:val="num" w:pos="360"/>
              </w:tabs>
              <w:ind w:left="252" w:hanging="252"/>
              <w:rPr>
                <w:rFonts w:ascii="Tahoma" w:hAnsi="Tahoma" w:cs="Tahoma"/>
                <w:sz w:val="22"/>
                <w:szCs w:val="22"/>
                <w:lang w:val="en-GB"/>
              </w:rPr>
            </w:pPr>
            <w:r w:rsidRPr="00672095">
              <w:rPr>
                <w:rFonts w:ascii="Tahoma" w:hAnsi="Tahoma" w:cs="Tahoma"/>
                <w:sz w:val="22"/>
                <w:szCs w:val="22"/>
                <w:lang w:val="en-GB"/>
              </w:rPr>
              <w:t>No current changes over the academic year – provisio</w:t>
            </w:r>
            <w:r w:rsidR="00145350">
              <w:rPr>
                <w:rFonts w:ascii="Tahoma" w:hAnsi="Tahoma" w:cs="Tahoma"/>
                <w:sz w:val="22"/>
                <w:szCs w:val="22"/>
                <w:lang w:val="en-GB"/>
              </w:rPr>
              <w:t>n and service level maintained</w:t>
            </w:r>
          </w:p>
          <w:p w:rsidR="003B10E6" w:rsidRPr="00672095" w:rsidRDefault="003B10E6" w:rsidP="001D7AAA">
            <w:pPr>
              <w:pStyle w:val="TableText"/>
              <w:numPr>
                <w:ilvl w:val="0"/>
                <w:numId w:val="2"/>
              </w:numPr>
              <w:tabs>
                <w:tab w:val="clear" w:pos="0"/>
                <w:tab w:val="num" w:pos="252"/>
                <w:tab w:val="num" w:pos="360"/>
              </w:tabs>
              <w:ind w:left="252" w:hanging="252"/>
              <w:rPr>
                <w:rFonts w:ascii="Tahoma" w:hAnsi="Tahoma" w:cs="Tahoma"/>
                <w:sz w:val="22"/>
                <w:szCs w:val="22"/>
                <w:lang w:val="en-GB"/>
              </w:rPr>
            </w:pPr>
            <w:r w:rsidRPr="00672095">
              <w:rPr>
                <w:rFonts w:ascii="Tahoma" w:hAnsi="Tahoma" w:cs="Tahoma"/>
                <w:sz w:val="22"/>
                <w:szCs w:val="22"/>
                <w:lang w:val="en-GB"/>
              </w:rPr>
              <w:t>Review during 2020-21 academic year once WCC services have moved across to Worcestershire Children First</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sz w:val="22"/>
                <w:szCs w:val="22"/>
                <w:lang w:val="en-GB"/>
              </w:rPr>
              <w:t>Induct new member of staff – specialist Teacher for Early Years</w:t>
            </w:r>
          </w:p>
        </w:tc>
        <w:tc>
          <w:tcPr>
            <w:tcW w:w="7135" w:type="dxa"/>
          </w:tcPr>
          <w:p w:rsidR="006E3361" w:rsidRPr="00672095" w:rsidRDefault="006E3361" w:rsidP="001D7AAA">
            <w:pPr>
              <w:pStyle w:val="TableText"/>
              <w:numPr>
                <w:ilvl w:val="0"/>
                <w:numId w:val="2"/>
              </w:numPr>
              <w:tabs>
                <w:tab w:val="clear" w:pos="0"/>
                <w:tab w:val="num" w:pos="252"/>
                <w:tab w:val="num" w:pos="360"/>
              </w:tabs>
              <w:ind w:left="252" w:hanging="252"/>
              <w:rPr>
                <w:rFonts w:ascii="Tahoma" w:hAnsi="Tahoma" w:cs="Tahoma"/>
                <w:sz w:val="22"/>
                <w:szCs w:val="22"/>
                <w:lang w:val="en-GB"/>
              </w:rPr>
            </w:pPr>
            <w:r w:rsidRPr="00672095">
              <w:rPr>
                <w:rFonts w:ascii="Tahoma" w:hAnsi="Tahoma" w:cs="Tahoma"/>
                <w:sz w:val="22"/>
                <w:szCs w:val="22"/>
                <w:lang w:val="en-GB"/>
              </w:rPr>
              <w:t>New member of staff inducted and deployed through the year</w:t>
            </w:r>
          </w:p>
        </w:tc>
        <w:tc>
          <w:tcPr>
            <w:tcW w:w="5056" w:type="dxa"/>
          </w:tcPr>
          <w:p w:rsidR="003B10E6" w:rsidRPr="00672095" w:rsidRDefault="003B10E6" w:rsidP="001D7AAA">
            <w:pPr>
              <w:pStyle w:val="TableText"/>
              <w:numPr>
                <w:ilvl w:val="0"/>
                <w:numId w:val="2"/>
              </w:numPr>
              <w:tabs>
                <w:tab w:val="clear" w:pos="0"/>
                <w:tab w:val="num" w:pos="252"/>
                <w:tab w:val="num" w:pos="360"/>
              </w:tabs>
              <w:ind w:left="252" w:hanging="252"/>
              <w:rPr>
                <w:rFonts w:ascii="Tahoma" w:hAnsi="Tahoma" w:cs="Tahoma"/>
                <w:sz w:val="22"/>
                <w:szCs w:val="22"/>
                <w:lang w:val="en-GB"/>
              </w:rPr>
            </w:pPr>
            <w:r w:rsidRPr="00672095">
              <w:rPr>
                <w:rFonts w:ascii="Tahoma" w:hAnsi="Tahoma" w:cs="Tahoma"/>
                <w:sz w:val="22"/>
                <w:szCs w:val="22"/>
                <w:lang w:val="en-GB"/>
              </w:rPr>
              <w:t xml:space="preserve">Successful deployment. WCC feedback extremely good on the service provided as part of the commissioned contract </w:t>
            </w:r>
          </w:p>
          <w:p w:rsidR="003B10E6" w:rsidRPr="00672095" w:rsidRDefault="003B10E6" w:rsidP="001D7AAA">
            <w:pPr>
              <w:pStyle w:val="TableText"/>
              <w:numPr>
                <w:ilvl w:val="0"/>
                <w:numId w:val="2"/>
              </w:numPr>
              <w:tabs>
                <w:tab w:val="clear" w:pos="0"/>
                <w:tab w:val="num" w:pos="252"/>
                <w:tab w:val="num" w:pos="360"/>
              </w:tabs>
              <w:ind w:left="252" w:hanging="252"/>
              <w:rPr>
                <w:rFonts w:ascii="Tahoma" w:hAnsi="Tahoma" w:cs="Tahoma"/>
                <w:sz w:val="22"/>
                <w:szCs w:val="22"/>
                <w:lang w:val="en-GB"/>
              </w:rPr>
            </w:pPr>
            <w:r w:rsidRPr="00672095">
              <w:rPr>
                <w:rFonts w:ascii="Tahoma" w:hAnsi="Tahoma" w:cs="Tahoma"/>
                <w:sz w:val="22"/>
                <w:szCs w:val="22"/>
                <w:lang w:val="en-GB"/>
              </w:rPr>
              <w:t>All commissioned assessments completed and additional assessments (beyond those commissioned) a</w:t>
            </w:r>
            <w:r w:rsidR="00985069" w:rsidRPr="00672095">
              <w:rPr>
                <w:rFonts w:ascii="Tahoma" w:hAnsi="Tahoma" w:cs="Tahoma"/>
                <w:sz w:val="22"/>
                <w:szCs w:val="22"/>
                <w:lang w:val="en-GB"/>
              </w:rPr>
              <w:t>lso completed on behalf of WCC</w:t>
            </w:r>
          </w:p>
          <w:p w:rsidR="006E3361" w:rsidRPr="00672095" w:rsidRDefault="003B10E6" w:rsidP="001D7AAA">
            <w:pPr>
              <w:pStyle w:val="TableText"/>
              <w:numPr>
                <w:ilvl w:val="0"/>
                <w:numId w:val="2"/>
              </w:numPr>
              <w:tabs>
                <w:tab w:val="clear" w:pos="0"/>
                <w:tab w:val="num" w:pos="252"/>
                <w:tab w:val="num" w:pos="360"/>
              </w:tabs>
              <w:ind w:left="252" w:hanging="252"/>
              <w:rPr>
                <w:rFonts w:ascii="Tahoma" w:hAnsi="Tahoma" w:cs="Tahoma"/>
                <w:sz w:val="22"/>
                <w:szCs w:val="22"/>
                <w:lang w:val="en-GB"/>
              </w:rPr>
            </w:pPr>
            <w:r w:rsidRPr="00672095">
              <w:rPr>
                <w:rFonts w:ascii="Tahoma" w:hAnsi="Tahoma" w:cs="Tahoma"/>
                <w:sz w:val="22"/>
                <w:szCs w:val="22"/>
                <w:lang w:val="en-GB"/>
              </w:rPr>
              <w:t xml:space="preserve"> WCC have extended SLA for an additional year</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sz w:val="22"/>
                <w:szCs w:val="22"/>
                <w:lang w:val="en-GB"/>
              </w:rPr>
              <w:t>To develop resources for memory and processing interventions</w:t>
            </w:r>
          </w:p>
        </w:tc>
        <w:tc>
          <w:tcPr>
            <w:tcW w:w="7135" w:type="dxa"/>
          </w:tcPr>
          <w:p w:rsidR="006E3361" w:rsidRPr="00672095" w:rsidRDefault="006E3361" w:rsidP="001D7AAA">
            <w:pPr>
              <w:pStyle w:val="TableText"/>
              <w:numPr>
                <w:ilvl w:val="0"/>
                <w:numId w:val="2"/>
              </w:numPr>
              <w:tabs>
                <w:tab w:val="clear" w:pos="0"/>
                <w:tab w:val="num" w:pos="252"/>
                <w:tab w:val="num" w:pos="360"/>
              </w:tabs>
              <w:ind w:left="252" w:hanging="252"/>
              <w:rPr>
                <w:rFonts w:ascii="Tahoma" w:hAnsi="Tahoma" w:cs="Tahoma"/>
                <w:sz w:val="22"/>
                <w:szCs w:val="22"/>
                <w:lang w:val="en-GB"/>
              </w:rPr>
            </w:pPr>
            <w:r w:rsidRPr="00672095">
              <w:rPr>
                <w:rFonts w:ascii="Tahoma" w:hAnsi="Tahoma" w:cs="Tahoma"/>
                <w:sz w:val="22"/>
                <w:szCs w:val="22"/>
                <w:lang w:val="en-GB"/>
              </w:rPr>
              <w:t>Resources developed and being utilised within learning assessments by the Learning Support Team</w:t>
            </w:r>
          </w:p>
        </w:tc>
        <w:tc>
          <w:tcPr>
            <w:tcW w:w="5056" w:type="dxa"/>
          </w:tcPr>
          <w:p w:rsidR="006E3361" w:rsidRPr="00672095" w:rsidRDefault="003B10E6" w:rsidP="001D7AAA">
            <w:pPr>
              <w:pStyle w:val="TableText"/>
              <w:numPr>
                <w:ilvl w:val="0"/>
                <w:numId w:val="2"/>
              </w:numPr>
              <w:tabs>
                <w:tab w:val="clear" w:pos="0"/>
                <w:tab w:val="num" w:pos="252"/>
                <w:tab w:val="num" w:pos="360"/>
              </w:tabs>
              <w:ind w:left="252" w:hanging="252"/>
              <w:rPr>
                <w:rFonts w:ascii="Tahoma" w:hAnsi="Tahoma" w:cs="Tahoma"/>
                <w:sz w:val="22"/>
                <w:szCs w:val="22"/>
                <w:lang w:val="en-GB"/>
              </w:rPr>
            </w:pPr>
            <w:r w:rsidRPr="00672095">
              <w:rPr>
                <w:rFonts w:ascii="Tahoma" w:hAnsi="Tahoma" w:cs="Tahoma"/>
                <w:sz w:val="22"/>
                <w:szCs w:val="22"/>
                <w:lang w:val="en-GB"/>
              </w:rPr>
              <w:t>Schools have current and appropriate resources/advice in order to meet pupil need.</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sz w:val="22"/>
                <w:szCs w:val="22"/>
                <w:lang w:val="en-GB"/>
              </w:rPr>
              <w:t>To trial service questionnaires going out to schools in spring term  </w:t>
            </w:r>
          </w:p>
        </w:tc>
        <w:tc>
          <w:tcPr>
            <w:tcW w:w="7135" w:type="dxa"/>
          </w:tcPr>
          <w:p w:rsidR="006E3361" w:rsidRPr="00672095" w:rsidRDefault="006E3361" w:rsidP="001D7AAA">
            <w:pPr>
              <w:pStyle w:val="TableText"/>
              <w:numPr>
                <w:ilvl w:val="0"/>
                <w:numId w:val="2"/>
              </w:numPr>
              <w:tabs>
                <w:tab w:val="clear" w:pos="0"/>
                <w:tab w:val="num" w:pos="252"/>
                <w:tab w:val="num" w:pos="360"/>
              </w:tabs>
              <w:ind w:left="252" w:hanging="252"/>
              <w:rPr>
                <w:rFonts w:ascii="Tahoma" w:hAnsi="Tahoma" w:cs="Tahoma"/>
                <w:sz w:val="22"/>
                <w:szCs w:val="22"/>
                <w:lang w:val="en-GB"/>
              </w:rPr>
            </w:pPr>
            <w:r w:rsidRPr="00672095">
              <w:rPr>
                <w:rFonts w:ascii="Tahoma" w:hAnsi="Tahoma" w:cs="Tahoma"/>
                <w:sz w:val="22"/>
                <w:szCs w:val="22"/>
                <w:lang w:val="en-GB"/>
              </w:rPr>
              <w:t>Service questionnaires sent out via post with self-addressed envelope</w:t>
            </w:r>
          </w:p>
        </w:tc>
        <w:tc>
          <w:tcPr>
            <w:tcW w:w="5056" w:type="dxa"/>
          </w:tcPr>
          <w:p w:rsidR="006E3361" w:rsidRPr="00672095" w:rsidRDefault="00FC6DA1" w:rsidP="001D7AAA">
            <w:pPr>
              <w:pStyle w:val="TableText"/>
              <w:numPr>
                <w:ilvl w:val="0"/>
                <w:numId w:val="2"/>
              </w:numPr>
              <w:tabs>
                <w:tab w:val="clear" w:pos="0"/>
                <w:tab w:val="num" w:pos="252"/>
                <w:tab w:val="num" w:pos="360"/>
              </w:tabs>
              <w:ind w:left="252" w:hanging="252"/>
              <w:rPr>
                <w:rFonts w:ascii="Tahoma" w:hAnsi="Tahoma" w:cs="Tahoma"/>
                <w:sz w:val="22"/>
                <w:szCs w:val="22"/>
                <w:lang w:val="en-GB"/>
              </w:rPr>
            </w:pPr>
            <w:r w:rsidRPr="00672095">
              <w:rPr>
                <w:rFonts w:ascii="Tahoma" w:hAnsi="Tahoma" w:cs="Tahoma"/>
                <w:sz w:val="22"/>
                <w:szCs w:val="22"/>
                <w:lang w:val="en-GB"/>
              </w:rPr>
              <w:t>91 f</w:t>
            </w:r>
            <w:r w:rsidR="00985069" w:rsidRPr="00672095">
              <w:rPr>
                <w:rFonts w:ascii="Tahoma" w:hAnsi="Tahoma" w:cs="Tahoma"/>
                <w:sz w:val="22"/>
                <w:szCs w:val="22"/>
                <w:lang w:val="en-GB"/>
              </w:rPr>
              <w:t>orms sent out, 39 were returned</w:t>
            </w:r>
          </w:p>
          <w:p w:rsidR="00FC6DA1" w:rsidRPr="00672095" w:rsidRDefault="00FC6DA1" w:rsidP="001D7AAA">
            <w:pPr>
              <w:pStyle w:val="TableText"/>
              <w:numPr>
                <w:ilvl w:val="0"/>
                <w:numId w:val="2"/>
              </w:numPr>
              <w:tabs>
                <w:tab w:val="clear" w:pos="0"/>
                <w:tab w:val="num" w:pos="252"/>
                <w:tab w:val="num" w:pos="360"/>
              </w:tabs>
              <w:ind w:left="252" w:hanging="252"/>
              <w:rPr>
                <w:rFonts w:ascii="Tahoma" w:hAnsi="Tahoma" w:cs="Tahoma"/>
                <w:sz w:val="22"/>
                <w:szCs w:val="22"/>
                <w:lang w:val="en-GB"/>
              </w:rPr>
            </w:pPr>
            <w:r w:rsidRPr="00672095">
              <w:rPr>
                <w:rFonts w:ascii="Tahoma" w:hAnsi="Tahoma" w:cs="Tahoma"/>
                <w:sz w:val="22"/>
                <w:szCs w:val="22"/>
                <w:lang w:val="en-GB"/>
              </w:rPr>
              <w:t>97% of schools rated the service as Good or Outstanding</w:t>
            </w:r>
          </w:p>
          <w:p w:rsidR="00FC6DA1" w:rsidRPr="00672095" w:rsidRDefault="00AB78FB" w:rsidP="001D7AAA">
            <w:pPr>
              <w:pStyle w:val="TableText"/>
              <w:numPr>
                <w:ilvl w:val="0"/>
                <w:numId w:val="2"/>
              </w:numPr>
              <w:tabs>
                <w:tab w:val="clear" w:pos="0"/>
                <w:tab w:val="num" w:pos="252"/>
                <w:tab w:val="num" w:pos="360"/>
              </w:tabs>
              <w:ind w:left="252" w:hanging="252"/>
              <w:rPr>
                <w:rFonts w:ascii="Tahoma" w:hAnsi="Tahoma" w:cs="Tahoma"/>
                <w:sz w:val="22"/>
                <w:szCs w:val="22"/>
                <w:lang w:val="en-GB"/>
              </w:rPr>
            </w:pPr>
            <w:r w:rsidRPr="00672095">
              <w:rPr>
                <w:noProof/>
                <w:sz w:val="22"/>
                <w:szCs w:val="22"/>
                <w:lang w:val="en-GB" w:eastAsia="en-GB"/>
              </w:rPr>
              <w:drawing>
                <wp:anchor distT="0" distB="0" distL="114300" distR="114300" simplePos="0" relativeHeight="251835904" behindDoc="0" locked="0" layoutInCell="1" allowOverlap="1" wp14:anchorId="66D36413" wp14:editId="56B31042">
                  <wp:simplePos x="0" y="0"/>
                  <wp:positionH relativeFrom="margin">
                    <wp:posOffset>1931035</wp:posOffset>
                  </wp:positionH>
                  <wp:positionV relativeFrom="paragraph">
                    <wp:posOffset>403225</wp:posOffset>
                  </wp:positionV>
                  <wp:extent cx="1200150" cy="287655"/>
                  <wp:effectExtent l="0" t="0" r="0" b="0"/>
                  <wp:wrapNone/>
                  <wp:docPr id="37" name="Picture 4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2"/>
                          </pic:cNvPr>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anchor>
              </w:drawing>
            </w:r>
            <w:r w:rsidR="00FC6DA1" w:rsidRPr="00672095">
              <w:rPr>
                <w:rFonts w:ascii="Tahoma" w:hAnsi="Tahoma" w:cs="Tahoma"/>
                <w:sz w:val="22"/>
                <w:szCs w:val="22"/>
                <w:lang w:val="en-GB"/>
              </w:rPr>
              <w:t>Training needs to be analysed by team and support developed</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sz w:val="22"/>
                <w:szCs w:val="22"/>
                <w:lang w:val="en-GB"/>
              </w:rPr>
              <w:lastRenderedPageBreak/>
              <w:t>Full equipment audit (stored and loaned) to be completed </w:t>
            </w:r>
          </w:p>
        </w:tc>
        <w:tc>
          <w:tcPr>
            <w:tcW w:w="7135" w:type="dxa"/>
          </w:tcPr>
          <w:p w:rsidR="006E3361" w:rsidRPr="00672095" w:rsidRDefault="006E3361" w:rsidP="001D7AAA">
            <w:pPr>
              <w:pStyle w:val="TableText"/>
              <w:numPr>
                <w:ilvl w:val="0"/>
                <w:numId w:val="2"/>
              </w:numPr>
              <w:tabs>
                <w:tab w:val="clear" w:pos="0"/>
                <w:tab w:val="num" w:pos="252"/>
                <w:tab w:val="num" w:pos="360"/>
              </w:tabs>
              <w:ind w:left="252" w:hanging="252"/>
              <w:rPr>
                <w:rFonts w:ascii="Tahoma" w:hAnsi="Tahoma" w:cs="Tahoma"/>
                <w:sz w:val="22"/>
                <w:szCs w:val="22"/>
                <w:lang w:val="en-GB"/>
              </w:rPr>
            </w:pPr>
            <w:r w:rsidRPr="00672095">
              <w:rPr>
                <w:rFonts w:ascii="Tahoma" w:hAnsi="Tahoma" w:cs="Tahoma"/>
                <w:sz w:val="22"/>
                <w:szCs w:val="22"/>
                <w:lang w:val="en-GB"/>
              </w:rPr>
              <w:t>Completed - Will take place on and ongoing cycle</w:t>
            </w:r>
          </w:p>
        </w:tc>
        <w:tc>
          <w:tcPr>
            <w:tcW w:w="5056" w:type="dxa"/>
          </w:tcPr>
          <w:p w:rsidR="006E3361" w:rsidRPr="00672095" w:rsidRDefault="00FC6DA1" w:rsidP="001D7AAA">
            <w:pPr>
              <w:pStyle w:val="TableText"/>
              <w:numPr>
                <w:ilvl w:val="0"/>
                <w:numId w:val="2"/>
              </w:numPr>
              <w:tabs>
                <w:tab w:val="clear" w:pos="0"/>
                <w:tab w:val="num" w:pos="252"/>
                <w:tab w:val="num" w:pos="360"/>
              </w:tabs>
              <w:ind w:left="252" w:hanging="252"/>
              <w:rPr>
                <w:rFonts w:ascii="Tahoma" w:hAnsi="Tahoma" w:cs="Tahoma"/>
                <w:sz w:val="22"/>
                <w:szCs w:val="22"/>
                <w:lang w:val="en-GB"/>
              </w:rPr>
            </w:pPr>
            <w:r w:rsidRPr="00672095">
              <w:rPr>
                <w:rFonts w:ascii="Tahoma" w:hAnsi="Tahoma" w:cs="Tahoma"/>
                <w:sz w:val="22"/>
                <w:szCs w:val="22"/>
                <w:lang w:val="en-GB"/>
              </w:rPr>
              <w:t>Service fully aware of where equipment is deployed or stored</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sz w:val="22"/>
                <w:szCs w:val="22"/>
                <w:lang w:val="en-GB"/>
              </w:rPr>
              <w:t>Review provision for pupils at Post 16 transition (non-school based e.g. FE college) </w:t>
            </w:r>
            <w:r w:rsidR="00080BBF" w:rsidRPr="00672095">
              <w:rPr>
                <w:rFonts w:ascii="Tahoma" w:hAnsi="Tahoma" w:cs="Tahoma"/>
                <w:sz w:val="22"/>
                <w:szCs w:val="22"/>
                <w:lang w:val="en-GB"/>
              </w:rPr>
              <w:t xml:space="preserve">outside of Chadsgrove </w:t>
            </w:r>
          </w:p>
        </w:tc>
        <w:tc>
          <w:tcPr>
            <w:tcW w:w="7135" w:type="dxa"/>
          </w:tcPr>
          <w:p w:rsidR="006E3361" w:rsidRPr="00672095" w:rsidRDefault="00CD1B6C" w:rsidP="001D7AAA">
            <w:pPr>
              <w:pStyle w:val="TableText"/>
              <w:numPr>
                <w:ilvl w:val="0"/>
                <w:numId w:val="2"/>
              </w:numPr>
              <w:tabs>
                <w:tab w:val="clear" w:pos="0"/>
                <w:tab w:val="num" w:pos="252"/>
                <w:tab w:val="num" w:pos="360"/>
              </w:tabs>
              <w:ind w:left="252" w:hanging="252"/>
              <w:rPr>
                <w:rFonts w:ascii="Tahoma" w:hAnsi="Tahoma" w:cs="Tahoma"/>
                <w:sz w:val="22"/>
                <w:szCs w:val="22"/>
                <w:lang w:val="en-GB"/>
              </w:rPr>
            </w:pPr>
            <w:r w:rsidRPr="00672095">
              <w:rPr>
                <w:rFonts w:ascii="Tahoma" w:hAnsi="Tahoma" w:cs="Tahoma"/>
                <w:sz w:val="22"/>
                <w:szCs w:val="22"/>
                <w:lang w:val="en-GB"/>
              </w:rPr>
              <w:t>Deferred until October 2019</w:t>
            </w:r>
          </w:p>
        </w:tc>
        <w:tc>
          <w:tcPr>
            <w:tcW w:w="5056" w:type="dxa"/>
          </w:tcPr>
          <w:p w:rsidR="006E3361" w:rsidRPr="00672095" w:rsidRDefault="00CD1B6C" w:rsidP="001D7AAA">
            <w:pPr>
              <w:pStyle w:val="TableText"/>
              <w:numPr>
                <w:ilvl w:val="0"/>
                <w:numId w:val="2"/>
              </w:numPr>
              <w:tabs>
                <w:tab w:val="clear" w:pos="0"/>
                <w:tab w:val="num" w:pos="252"/>
                <w:tab w:val="num" w:pos="360"/>
              </w:tabs>
              <w:ind w:left="252" w:hanging="252"/>
              <w:rPr>
                <w:rFonts w:ascii="Tahoma" w:hAnsi="Tahoma" w:cs="Tahoma"/>
                <w:sz w:val="22"/>
                <w:szCs w:val="22"/>
                <w:lang w:val="en-GB"/>
              </w:rPr>
            </w:pPr>
            <w:r w:rsidRPr="00672095">
              <w:rPr>
                <w:rFonts w:ascii="Tahoma" w:hAnsi="Tahoma" w:cs="Tahoma"/>
                <w:sz w:val="22"/>
                <w:szCs w:val="22"/>
                <w:lang w:val="en-GB"/>
              </w:rPr>
              <w:t>N/A</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sz w:val="22"/>
                <w:szCs w:val="22"/>
                <w:lang w:val="en-GB"/>
              </w:rPr>
              <w:t>To develop early identification of need at pre-school level to inform transitions into school</w:t>
            </w:r>
          </w:p>
        </w:tc>
        <w:tc>
          <w:tcPr>
            <w:tcW w:w="7135" w:type="dxa"/>
          </w:tcPr>
          <w:p w:rsidR="006E3361" w:rsidRPr="00672095" w:rsidRDefault="006E3361" w:rsidP="001D7AAA">
            <w:pPr>
              <w:pStyle w:val="TableText"/>
              <w:numPr>
                <w:ilvl w:val="0"/>
                <w:numId w:val="2"/>
              </w:numPr>
              <w:tabs>
                <w:tab w:val="clear" w:pos="0"/>
                <w:tab w:val="num" w:pos="252"/>
                <w:tab w:val="num" w:pos="360"/>
              </w:tabs>
              <w:ind w:left="252" w:hanging="252"/>
              <w:rPr>
                <w:rFonts w:ascii="Tahoma" w:hAnsi="Tahoma" w:cs="Tahoma"/>
                <w:sz w:val="22"/>
                <w:szCs w:val="22"/>
                <w:lang w:val="en-GB"/>
              </w:rPr>
            </w:pPr>
            <w:r w:rsidRPr="00672095">
              <w:rPr>
                <w:rFonts w:ascii="Tahoma" w:hAnsi="Tahoma" w:cs="Tahoma"/>
                <w:sz w:val="22"/>
                <w:szCs w:val="22"/>
                <w:lang w:val="en-GB"/>
              </w:rPr>
              <w:t>PD Outreach – dedicated Early Years practitioner working with other LA commissioned teams and NHS health e.g. inclusion team</w:t>
            </w:r>
          </w:p>
          <w:p w:rsidR="006E3361" w:rsidRPr="00672095" w:rsidRDefault="006E3361" w:rsidP="001D7AAA">
            <w:pPr>
              <w:pStyle w:val="TableText"/>
              <w:numPr>
                <w:ilvl w:val="0"/>
                <w:numId w:val="2"/>
              </w:numPr>
              <w:tabs>
                <w:tab w:val="clear" w:pos="0"/>
                <w:tab w:val="num" w:pos="252"/>
                <w:tab w:val="num" w:pos="360"/>
              </w:tabs>
              <w:ind w:left="252" w:hanging="252"/>
              <w:rPr>
                <w:rFonts w:ascii="Tahoma" w:hAnsi="Tahoma" w:cs="Tahoma"/>
                <w:sz w:val="22"/>
                <w:szCs w:val="22"/>
                <w:lang w:val="en-GB"/>
              </w:rPr>
            </w:pPr>
            <w:r w:rsidRPr="00672095">
              <w:rPr>
                <w:rFonts w:ascii="Tahoma" w:hAnsi="Tahoma" w:cs="Tahoma"/>
                <w:sz w:val="22"/>
                <w:szCs w:val="22"/>
                <w:lang w:val="en-GB"/>
              </w:rPr>
              <w:t>Need then being fed into transition meetings with school</w:t>
            </w:r>
          </w:p>
        </w:tc>
        <w:tc>
          <w:tcPr>
            <w:tcW w:w="5056" w:type="dxa"/>
          </w:tcPr>
          <w:p w:rsidR="006E3361" w:rsidRPr="00672095" w:rsidRDefault="00FC6DA1" w:rsidP="001D7AAA">
            <w:pPr>
              <w:pStyle w:val="TableText"/>
              <w:numPr>
                <w:ilvl w:val="0"/>
                <w:numId w:val="2"/>
              </w:numPr>
              <w:tabs>
                <w:tab w:val="clear" w:pos="0"/>
                <w:tab w:val="num" w:pos="252"/>
                <w:tab w:val="num" w:pos="360"/>
              </w:tabs>
              <w:ind w:left="252" w:hanging="252"/>
              <w:rPr>
                <w:rFonts w:ascii="Tahoma" w:hAnsi="Tahoma" w:cs="Tahoma"/>
                <w:sz w:val="22"/>
                <w:szCs w:val="22"/>
                <w:lang w:val="en-GB"/>
              </w:rPr>
            </w:pPr>
            <w:r w:rsidRPr="00672095">
              <w:rPr>
                <w:rFonts w:ascii="Tahoma" w:hAnsi="Tahoma" w:cs="Tahoma"/>
                <w:sz w:val="22"/>
                <w:szCs w:val="22"/>
                <w:lang w:val="en-GB"/>
              </w:rPr>
              <w:t>Close working partnerships have allowed for a more joined approach to support offered. Receiving schools aware of pu</w:t>
            </w:r>
            <w:r w:rsidR="00985069" w:rsidRPr="00672095">
              <w:rPr>
                <w:rFonts w:ascii="Tahoma" w:hAnsi="Tahoma" w:cs="Tahoma"/>
                <w:sz w:val="22"/>
                <w:szCs w:val="22"/>
                <w:lang w:val="en-GB"/>
              </w:rPr>
              <w:t>pils’ needs and support required</w:t>
            </w:r>
          </w:p>
          <w:p w:rsidR="00FC6DA1" w:rsidRPr="00672095" w:rsidRDefault="00FC6DA1" w:rsidP="001D7AAA">
            <w:pPr>
              <w:pStyle w:val="TableText"/>
              <w:numPr>
                <w:ilvl w:val="0"/>
                <w:numId w:val="2"/>
              </w:numPr>
              <w:tabs>
                <w:tab w:val="clear" w:pos="0"/>
                <w:tab w:val="num" w:pos="252"/>
                <w:tab w:val="num" w:pos="360"/>
              </w:tabs>
              <w:ind w:left="252" w:hanging="252"/>
              <w:rPr>
                <w:rFonts w:ascii="Tahoma" w:hAnsi="Tahoma" w:cs="Tahoma"/>
                <w:sz w:val="22"/>
                <w:szCs w:val="22"/>
                <w:lang w:val="en-GB"/>
              </w:rPr>
            </w:pPr>
            <w:r w:rsidRPr="00672095">
              <w:rPr>
                <w:rFonts w:ascii="Tahoma" w:hAnsi="Tahoma" w:cs="Tahoma"/>
                <w:sz w:val="22"/>
                <w:szCs w:val="22"/>
                <w:lang w:val="en-GB"/>
              </w:rPr>
              <w:t>Identified next steps: To explore use of developmental assessment tool</w:t>
            </w:r>
          </w:p>
        </w:tc>
      </w:tr>
      <w:tr w:rsidR="00B33926" w:rsidRPr="00672095" w:rsidTr="00B33926">
        <w:trPr>
          <w:trHeight w:val="397"/>
        </w:trPr>
        <w:tc>
          <w:tcPr>
            <w:tcW w:w="16019" w:type="dxa"/>
            <w:gridSpan w:val="3"/>
            <w:shd w:val="clear" w:color="auto" w:fill="D9D9D9" w:themeFill="background1" w:themeFillShade="D9"/>
          </w:tcPr>
          <w:p w:rsidR="00B33926" w:rsidRPr="00672095" w:rsidRDefault="00B33926" w:rsidP="00B33926">
            <w:pPr>
              <w:pStyle w:val="TableText"/>
              <w:jc w:val="center"/>
              <w:rPr>
                <w:rFonts w:ascii="Tahoma" w:hAnsi="Tahoma" w:cs="Tahoma"/>
                <w:b/>
                <w:sz w:val="22"/>
                <w:szCs w:val="22"/>
                <w:lang w:val="en-GB"/>
              </w:rPr>
            </w:pPr>
            <w:r w:rsidRPr="00672095">
              <w:rPr>
                <w:rFonts w:ascii="Tahoma" w:hAnsi="Tahoma" w:cs="Tahoma"/>
                <w:b/>
                <w:sz w:val="22"/>
                <w:szCs w:val="22"/>
                <w:lang w:val="en-GB"/>
              </w:rPr>
              <w:t>Families</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Support families with children identified as </w:t>
            </w:r>
            <w:r w:rsidR="00616EC2" w:rsidRPr="00672095">
              <w:rPr>
                <w:rFonts w:ascii="Tahoma" w:hAnsi="Tahoma" w:cs="Tahoma"/>
                <w:sz w:val="22"/>
                <w:szCs w:val="22"/>
                <w:lang w:val="en-GB"/>
              </w:rPr>
              <w:t>‘</w:t>
            </w:r>
            <w:r w:rsidRPr="00672095">
              <w:rPr>
                <w:rFonts w:ascii="Tahoma" w:hAnsi="Tahoma" w:cs="Tahoma"/>
                <w:sz w:val="22"/>
                <w:szCs w:val="22"/>
                <w:lang w:val="en-GB"/>
              </w:rPr>
              <w:t>uniquely talented</w:t>
            </w:r>
            <w:r w:rsidR="00616EC2" w:rsidRPr="00672095">
              <w:rPr>
                <w:rFonts w:ascii="Tahoma" w:hAnsi="Tahoma" w:cs="Tahoma"/>
                <w:sz w:val="22"/>
                <w:szCs w:val="22"/>
                <w:lang w:val="en-GB"/>
              </w:rPr>
              <w:t>’</w:t>
            </w:r>
            <w:r w:rsidRPr="00672095">
              <w:rPr>
                <w:rFonts w:ascii="Tahoma" w:hAnsi="Tahoma" w:cs="Tahoma"/>
                <w:sz w:val="22"/>
                <w:szCs w:val="22"/>
                <w:lang w:val="en-GB"/>
              </w:rPr>
              <w:t xml:space="preserve"> </w:t>
            </w:r>
          </w:p>
        </w:tc>
        <w:tc>
          <w:tcPr>
            <w:tcW w:w="7135" w:type="dxa"/>
          </w:tcPr>
          <w:p w:rsidR="00D266DE" w:rsidRPr="00672095" w:rsidRDefault="008B63E6"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Families have had access to support  across the school</w:t>
            </w:r>
          </w:p>
        </w:tc>
        <w:tc>
          <w:tcPr>
            <w:tcW w:w="5056" w:type="dxa"/>
          </w:tcPr>
          <w:p w:rsidR="00616EC2" w:rsidRPr="00672095" w:rsidRDefault="00616EC2" w:rsidP="001D7AAA">
            <w:pPr>
              <w:pStyle w:val="TableText"/>
              <w:numPr>
                <w:ilvl w:val="0"/>
                <w:numId w:val="2"/>
              </w:numPr>
              <w:tabs>
                <w:tab w:val="num" w:pos="252"/>
              </w:tabs>
              <w:ind w:left="252" w:hanging="252"/>
              <w:rPr>
                <w:rFonts w:ascii="Tahoma" w:hAnsi="Tahoma" w:cs="Tahoma"/>
                <w:color w:val="FF0000"/>
                <w:sz w:val="22"/>
                <w:szCs w:val="22"/>
                <w:lang w:val="en-GB"/>
              </w:rPr>
            </w:pPr>
            <w:r w:rsidRPr="00672095">
              <w:rPr>
                <w:rFonts w:ascii="Tahoma" w:hAnsi="Tahoma" w:cs="Tahoma"/>
                <w:sz w:val="22"/>
                <w:szCs w:val="22"/>
                <w:lang w:val="en-GB"/>
              </w:rPr>
              <w:t>Families are signposted and able to access support</w:t>
            </w:r>
          </w:p>
        </w:tc>
      </w:tr>
      <w:tr w:rsidR="006E3361" w:rsidRPr="00672095" w:rsidTr="00E76FEB">
        <w:tc>
          <w:tcPr>
            <w:tcW w:w="3828" w:type="dxa"/>
          </w:tcPr>
          <w:p w:rsidR="006E3361" w:rsidRPr="00672095" w:rsidRDefault="00985069"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color w:val="000000"/>
                <w:sz w:val="22"/>
                <w:szCs w:val="22"/>
                <w:lang w:val="en-GB"/>
              </w:rPr>
              <w:t xml:space="preserve">To </w:t>
            </w:r>
            <w:r w:rsidR="008B63E6" w:rsidRPr="00672095">
              <w:rPr>
                <w:rFonts w:ascii="Tahoma" w:hAnsi="Tahoma" w:cs="Tahoma"/>
                <w:color w:val="000000"/>
                <w:sz w:val="22"/>
                <w:szCs w:val="22"/>
                <w:lang w:val="en-GB"/>
              </w:rPr>
              <w:t>evaluate the impact of the role of the Family Support Worker</w:t>
            </w:r>
          </w:p>
        </w:tc>
        <w:tc>
          <w:tcPr>
            <w:tcW w:w="7135" w:type="dxa"/>
          </w:tcPr>
          <w:p w:rsidR="006E3361" w:rsidRPr="00672095" w:rsidRDefault="008B63E6"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The role is well established and much valued by families</w:t>
            </w:r>
          </w:p>
        </w:tc>
        <w:tc>
          <w:tcPr>
            <w:tcW w:w="5056" w:type="dxa"/>
          </w:tcPr>
          <w:p w:rsidR="00985069" w:rsidRPr="00672095" w:rsidRDefault="008A3727"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8 families </w:t>
            </w:r>
            <w:r w:rsidR="00985069" w:rsidRPr="00672095">
              <w:rPr>
                <w:rFonts w:ascii="Tahoma" w:hAnsi="Tahoma" w:cs="Tahoma"/>
                <w:sz w:val="22"/>
                <w:szCs w:val="22"/>
                <w:lang w:val="en-GB"/>
              </w:rPr>
              <w:t xml:space="preserve">were supported </w:t>
            </w:r>
            <w:r w:rsidRPr="00672095">
              <w:rPr>
                <w:rFonts w:ascii="Tahoma" w:hAnsi="Tahoma" w:cs="Tahoma"/>
                <w:sz w:val="22"/>
                <w:szCs w:val="22"/>
                <w:lang w:val="en-GB"/>
              </w:rPr>
              <w:t>betwe</w:t>
            </w:r>
            <w:r w:rsidR="00985069" w:rsidRPr="00672095">
              <w:rPr>
                <w:rFonts w:ascii="Tahoma" w:hAnsi="Tahoma" w:cs="Tahoma"/>
                <w:sz w:val="22"/>
                <w:szCs w:val="22"/>
                <w:lang w:val="en-GB"/>
              </w:rPr>
              <w:t>en September 2018 to July 2019</w:t>
            </w:r>
          </w:p>
          <w:p w:rsidR="00985069" w:rsidRPr="00672095" w:rsidRDefault="00985069"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4 families are currently receiving support</w:t>
            </w:r>
          </w:p>
          <w:p w:rsidR="00046BAE" w:rsidRPr="00672095" w:rsidRDefault="00985069"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Families are</w:t>
            </w:r>
            <w:r w:rsidR="008A3727" w:rsidRPr="00672095">
              <w:rPr>
                <w:rFonts w:ascii="Tahoma" w:hAnsi="Tahoma" w:cs="Tahoma"/>
                <w:sz w:val="22"/>
                <w:szCs w:val="22"/>
                <w:lang w:val="en-GB"/>
              </w:rPr>
              <w:t xml:space="preserve"> signposted to specialist services </w:t>
            </w:r>
            <w:r w:rsidRPr="00672095">
              <w:rPr>
                <w:rFonts w:ascii="Tahoma" w:hAnsi="Tahoma" w:cs="Tahoma"/>
                <w:sz w:val="22"/>
                <w:szCs w:val="22"/>
                <w:lang w:val="en-GB"/>
              </w:rPr>
              <w:t>as and when required so families feel supported and in control</w:t>
            </w:r>
          </w:p>
          <w:p w:rsidR="006E3361" w:rsidRPr="00672095" w:rsidRDefault="00046BAE"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Joi</w:t>
            </w:r>
            <w:r w:rsidR="00A817D5" w:rsidRPr="00672095">
              <w:rPr>
                <w:rFonts w:ascii="Tahoma" w:hAnsi="Tahoma" w:cs="Tahoma"/>
                <w:sz w:val="22"/>
                <w:szCs w:val="22"/>
                <w:lang w:val="en-GB"/>
              </w:rPr>
              <w:t>nt working with E</w:t>
            </w:r>
            <w:r w:rsidR="00985069" w:rsidRPr="00672095">
              <w:rPr>
                <w:rFonts w:ascii="Tahoma" w:hAnsi="Tahoma" w:cs="Tahoma"/>
                <w:sz w:val="22"/>
                <w:szCs w:val="22"/>
                <w:lang w:val="en-GB"/>
              </w:rPr>
              <w:t xml:space="preserve">arly </w:t>
            </w:r>
            <w:r w:rsidR="00A817D5" w:rsidRPr="00672095">
              <w:rPr>
                <w:rFonts w:ascii="Tahoma" w:hAnsi="Tahoma" w:cs="Tahoma"/>
                <w:sz w:val="22"/>
                <w:szCs w:val="22"/>
                <w:lang w:val="en-GB"/>
              </w:rPr>
              <w:t>I</w:t>
            </w:r>
            <w:r w:rsidR="00985069" w:rsidRPr="00672095">
              <w:rPr>
                <w:rFonts w:ascii="Tahoma" w:hAnsi="Tahoma" w:cs="Tahoma"/>
                <w:sz w:val="22"/>
                <w:szCs w:val="22"/>
                <w:lang w:val="en-GB"/>
              </w:rPr>
              <w:t>ntervention family Support Service (EI</w:t>
            </w:r>
            <w:r w:rsidR="00A817D5" w:rsidRPr="00672095">
              <w:rPr>
                <w:rFonts w:ascii="Tahoma" w:hAnsi="Tahoma" w:cs="Tahoma"/>
                <w:sz w:val="22"/>
                <w:szCs w:val="22"/>
                <w:lang w:val="en-GB"/>
              </w:rPr>
              <w:t>FSS</w:t>
            </w:r>
            <w:r w:rsidR="00985069" w:rsidRPr="00672095">
              <w:rPr>
                <w:rFonts w:ascii="Tahoma" w:hAnsi="Tahoma" w:cs="Tahoma"/>
                <w:sz w:val="22"/>
                <w:szCs w:val="22"/>
                <w:lang w:val="en-GB"/>
              </w:rPr>
              <w:t xml:space="preserve">) has provided a joined up model of working which is having a positive impact on families and children </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Implement new short breaks programme following successful tender</w:t>
            </w:r>
          </w:p>
        </w:tc>
        <w:tc>
          <w:tcPr>
            <w:tcW w:w="7135"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Regular holiday programme now offered to children - 9 days have been delivered through out school holidays</w:t>
            </w:r>
          </w:p>
        </w:tc>
        <w:tc>
          <w:tcPr>
            <w:tcW w:w="5056" w:type="dxa"/>
          </w:tcPr>
          <w:p w:rsidR="006E3361" w:rsidRPr="00672095" w:rsidRDefault="00E80F38"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Parents are so grateful for the provision. Many parents report they would not be able to cope had it not been for the </w:t>
            </w:r>
            <w:r w:rsidR="00672095" w:rsidRPr="00672095">
              <w:rPr>
                <w:rFonts w:ascii="Tahoma" w:hAnsi="Tahoma" w:cs="Tahoma"/>
                <w:sz w:val="22"/>
                <w:szCs w:val="22"/>
                <w:lang w:val="en-GB"/>
              </w:rPr>
              <w:t>play scheme</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color w:val="000000"/>
                <w:sz w:val="22"/>
                <w:szCs w:val="22"/>
                <w:lang w:val="en-GB"/>
              </w:rPr>
              <w:t xml:space="preserve">Provide workshops for families on </w:t>
            </w:r>
          </w:p>
          <w:p w:rsidR="006E3361" w:rsidRPr="00672095" w:rsidRDefault="006E3361" w:rsidP="006E3361">
            <w:pPr>
              <w:pStyle w:val="TableText"/>
              <w:ind w:left="252"/>
              <w:rPr>
                <w:rFonts w:ascii="Tahoma" w:hAnsi="Tahoma" w:cs="Tahoma"/>
                <w:color w:val="000000"/>
                <w:sz w:val="22"/>
                <w:szCs w:val="22"/>
                <w:lang w:val="en-GB"/>
              </w:rPr>
            </w:pPr>
            <w:r w:rsidRPr="00672095">
              <w:rPr>
                <w:rFonts w:ascii="Tahoma" w:hAnsi="Tahoma" w:cs="Tahoma"/>
                <w:color w:val="000000"/>
                <w:sz w:val="22"/>
                <w:szCs w:val="22"/>
                <w:lang w:val="en-GB"/>
              </w:rPr>
              <w:t>- Behaviour Strategies</w:t>
            </w:r>
          </w:p>
          <w:p w:rsidR="006E3361" w:rsidRPr="00672095" w:rsidRDefault="006E3361" w:rsidP="006E3361">
            <w:pPr>
              <w:pStyle w:val="TableText"/>
              <w:ind w:left="252"/>
              <w:rPr>
                <w:rFonts w:ascii="Tahoma" w:hAnsi="Tahoma" w:cs="Tahoma"/>
                <w:sz w:val="22"/>
                <w:szCs w:val="22"/>
                <w:lang w:val="en-GB"/>
              </w:rPr>
            </w:pPr>
            <w:r w:rsidRPr="00672095">
              <w:rPr>
                <w:rFonts w:ascii="Tahoma" w:hAnsi="Tahoma" w:cs="Tahoma"/>
                <w:color w:val="000000"/>
                <w:sz w:val="22"/>
                <w:szCs w:val="22"/>
                <w:lang w:val="en-GB"/>
              </w:rPr>
              <w:t>- Disability Benefit System</w:t>
            </w:r>
          </w:p>
        </w:tc>
        <w:tc>
          <w:tcPr>
            <w:tcW w:w="7135"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These were organised but we h</w:t>
            </w:r>
            <w:r w:rsidR="003C1FEF" w:rsidRPr="00672095">
              <w:rPr>
                <w:rFonts w:ascii="Tahoma" w:hAnsi="Tahoma" w:cs="Tahoma"/>
                <w:sz w:val="22"/>
                <w:szCs w:val="22"/>
                <w:lang w:val="en-GB"/>
              </w:rPr>
              <w:t>ad limited uptake from parents/c</w:t>
            </w:r>
            <w:r w:rsidRPr="00672095">
              <w:rPr>
                <w:rFonts w:ascii="Tahoma" w:hAnsi="Tahoma" w:cs="Tahoma"/>
                <w:sz w:val="22"/>
                <w:szCs w:val="22"/>
                <w:lang w:val="en-GB"/>
              </w:rPr>
              <w:t>arers</w:t>
            </w:r>
          </w:p>
        </w:tc>
        <w:tc>
          <w:tcPr>
            <w:tcW w:w="5056" w:type="dxa"/>
          </w:tcPr>
          <w:p w:rsidR="006E3361" w:rsidRPr="00672095" w:rsidRDefault="00145350" w:rsidP="001D7AAA">
            <w:pPr>
              <w:pStyle w:val="TableText"/>
              <w:numPr>
                <w:ilvl w:val="0"/>
                <w:numId w:val="2"/>
              </w:numPr>
              <w:tabs>
                <w:tab w:val="num" w:pos="252"/>
              </w:tabs>
              <w:ind w:left="252" w:hanging="252"/>
              <w:rPr>
                <w:rFonts w:ascii="Tahoma" w:hAnsi="Tahoma" w:cs="Tahoma"/>
                <w:sz w:val="22"/>
                <w:szCs w:val="22"/>
                <w:lang w:val="en-GB"/>
              </w:rPr>
            </w:pPr>
            <w:r w:rsidRPr="00672095">
              <w:rPr>
                <w:noProof/>
                <w:sz w:val="22"/>
                <w:szCs w:val="22"/>
                <w:lang w:val="en-GB" w:eastAsia="en-GB"/>
              </w:rPr>
              <w:drawing>
                <wp:anchor distT="0" distB="0" distL="114300" distR="114300" simplePos="0" relativeHeight="251823616" behindDoc="0" locked="0" layoutInCell="1" allowOverlap="1" wp14:anchorId="593FDC41" wp14:editId="01F18614">
                  <wp:simplePos x="0" y="0"/>
                  <wp:positionH relativeFrom="margin">
                    <wp:posOffset>1902460</wp:posOffset>
                  </wp:positionH>
                  <wp:positionV relativeFrom="paragraph">
                    <wp:posOffset>646430</wp:posOffset>
                  </wp:positionV>
                  <wp:extent cx="1200150" cy="287655"/>
                  <wp:effectExtent l="0" t="0" r="0" b="0"/>
                  <wp:wrapNone/>
                  <wp:docPr id="57" name="Picture 4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2"/>
                          </pic:cNvPr>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anchor>
              </w:drawing>
            </w:r>
            <w:r w:rsidR="00E80F38" w:rsidRPr="00672095">
              <w:rPr>
                <w:rFonts w:ascii="Tahoma" w:hAnsi="Tahoma" w:cs="Tahoma"/>
                <w:sz w:val="22"/>
                <w:szCs w:val="22"/>
                <w:lang w:val="en-GB"/>
              </w:rPr>
              <w:t>Parents that did attend were grateful and knew the person they had to liaise with</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lastRenderedPageBreak/>
              <w:t>Host a ‘Mums Pamper Night’</w:t>
            </w:r>
          </w:p>
        </w:tc>
        <w:tc>
          <w:tcPr>
            <w:tcW w:w="7135"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10 parents attended. Parents were offered craft activities and pampering sessions. Parents reported it was a fabulous evening</w:t>
            </w:r>
          </w:p>
        </w:tc>
        <w:tc>
          <w:tcPr>
            <w:tcW w:w="5056" w:type="dxa"/>
          </w:tcPr>
          <w:p w:rsidR="006E3361" w:rsidRPr="00672095" w:rsidRDefault="00E80F38"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All mums thoroughly enjoyed the evening and thought it was a great way of meeting new mums</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Collate views of families at Parents</w:t>
            </w:r>
            <w:r w:rsidR="005A4B19" w:rsidRPr="00672095">
              <w:rPr>
                <w:rFonts w:ascii="Tahoma" w:hAnsi="Tahoma" w:cs="Tahoma"/>
                <w:sz w:val="22"/>
                <w:szCs w:val="22"/>
                <w:lang w:val="en-GB"/>
              </w:rPr>
              <w:t>’</w:t>
            </w:r>
            <w:r w:rsidRPr="00672095">
              <w:rPr>
                <w:rFonts w:ascii="Tahoma" w:hAnsi="Tahoma" w:cs="Tahoma"/>
                <w:sz w:val="22"/>
                <w:szCs w:val="22"/>
                <w:lang w:val="en-GB"/>
              </w:rPr>
              <w:t xml:space="preserve"> Evening (July 2019)</w:t>
            </w:r>
          </w:p>
        </w:tc>
        <w:tc>
          <w:tcPr>
            <w:tcW w:w="7135" w:type="dxa"/>
            <w:shd w:val="clear" w:color="auto" w:fill="FFFFFF" w:themeFill="background1"/>
          </w:tcPr>
          <w:p w:rsidR="006E3361" w:rsidRPr="00672095" w:rsidRDefault="005A4B19" w:rsidP="001D7AAA">
            <w:pPr>
              <w:pStyle w:val="TableText"/>
              <w:numPr>
                <w:ilvl w:val="1"/>
                <w:numId w:val="2"/>
              </w:numPr>
              <w:rPr>
                <w:rFonts w:ascii="Tahoma" w:hAnsi="Tahoma" w:cs="Tahoma"/>
                <w:sz w:val="22"/>
                <w:szCs w:val="22"/>
                <w:lang w:val="en-GB"/>
              </w:rPr>
            </w:pPr>
            <w:r w:rsidRPr="00672095">
              <w:rPr>
                <w:rFonts w:ascii="Tahoma" w:hAnsi="Tahoma" w:cs="Tahoma"/>
                <w:sz w:val="22"/>
                <w:szCs w:val="22"/>
                <w:lang w:val="en-GB"/>
              </w:rPr>
              <w:t xml:space="preserve">Questionnaire completed  - </w:t>
            </w:r>
            <w:r w:rsidR="00A817D5" w:rsidRPr="00672095">
              <w:rPr>
                <w:rFonts w:ascii="Tahoma" w:hAnsi="Tahoma" w:cs="Tahoma"/>
                <w:sz w:val="22"/>
                <w:szCs w:val="22"/>
                <w:lang w:val="en-GB"/>
              </w:rPr>
              <w:t>70 fami</w:t>
            </w:r>
            <w:r w:rsidRPr="00672095">
              <w:rPr>
                <w:rFonts w:ascii="Tahoma" w:hAnsi="Tahoma" w:cs="Tahoma"/>
                <w:sz w:val="22"/>
                <w:szCs w:val="22"/>
                <w:lang w:val="en-GB"/>
              </w:rPr>
              <w:t>lies returned the questionnaire</w:t>
            </w:r>
          </w:p>
          <w:p w:rsidR="00A817D5" w:rsidRPr="00672095" w:rsidRDefault="00C13C0E" w:rsidP="001D7AAA">
            <w:pPr>
              <w:pStyle w:val="TableText"/>
              <w:numPr>
                <w:ilvl w:val="1"/>
                <w:numId w:val="2"/>
              </w:numPr>
              <w:rPr>
                <w:rFonts w:ascii="Tahoma" w:hAnsi="Tahoma" w:cs="Tahoma"/>
                <w:sz w:val="22"/>
                <w:szCs w:val="22"/>
                <w:lang w:val="en-GB"/>
              </w:rPr>
            </w:pPr>
            <w:r w:rsidRPr="00672095">
              <w:rPr>
                <w:rFonts w:ascii="Tahoma" w:hAnsi="Tahoma" w:cs="Tahoma"/>
                <w:sz w:val="22"/>
                <w:szCs w:val="22"/>
                <w:lang w:val="en-GB"/>
              </w:rPr>
              <w:t>88%</w:t>
            </w:r>
            <w:r w:rsidR="00A817D5" w:rsidRPr="00672095">
              <w:rPr>
                <w:rFonts w:ascii="Tahoma" w:hAnsi="Tahoma" w:cs="Tahoma"/>
                <w:sz w:val="22"/>
                <w:szCs w:val="22"/>
                <w:lang w:val="en-GB"/>
              </w:rPr>
              <w:t xml:space="preserve"> families reported </w:t>
            </w:r>
            <w:r w:rsidRPr="00672095">
              <w:rPr>
                <w:rFonts w:ascii="Tahoma" w:hAnsi="Tahoma" w:cs="Tahoma"/>
                <w:sz w:val="22"/>
                <w:szCs w:val="22"/>
                <w:lang w:val="en-GB"/>
              </w:rPr>
              <w:t>that their son/daughter is</w:t>
            </w:r>
            <w:r w:rsidR="00A817D5" w:rsidRPr="00672095">
              <w:rPr>
                <w:rFonts w:ascii="Tahoma" w:hAnsi="Tahoma" w:cs="Tahoma"/>
                <w:sz w:val="22"/>
                <w:szCs w:val="22"/>
                <w:lang w:val="en-GB"/>
              </w:rPr>
              <w:t xml:space="preserve"> </w:t>
            </w:r>
            <w:r w:rsidR="005A4B19" w:rsidRPr="00672095">
              <w:rPr>
                <w:rFonts w:ascii="Tahoma" w:hAnsi="Tahoma" w:cs="Tahoma"/>
                <w:sz w:val="22"/>
                <w:szCs w:val="22"/>
                <w:lang w:val="en-GB"/>
              </w:rPr>
              <w:t>very happy at Chadsgrove School</w:t>
            </w:r>
            <w:r w:rsidR="00A817D5" w:rsidRPr="00672095">
              <w:rPr>
                <w:rFonts w:ascii="Tahoma" w:hAnsi="Tahoma" w:cs="Tahoma"/>
                <w:sz w:val="22"/>
                <w:szCs w:val="22"/>
                <w:lang w:val="en-GB"/>
              </w:rPr>
              <w:t xml:space="preserve"> </w:t>
            </w:r>
          </w:p>
          <w:p w:rsidR="00A817D5" w:rsidRPr="00672095" w:rsidRDefault="00C13C0E" w:rsidP="001D7AAA">
            <w:pPr>
              <w:pStyle w:val="TableText"/>
              <w:numPr>
                <w:ilvl w:val="1"/>
                <w:numId w:val="2"/>
              </w:numPr>
              <w:rPr>
                <w:rFonts w:ascii="Tahoma" w:hAnsi="Tahoma" w:cs="Tahoma"/>
                <w:sz w:val="22"/>
                <w:szCs w:val="22"/>
                <w:lang w:val="en-GB"/>
              </w:rPr>
            </w:pPr>
            <w:r w:rsidRPr="00672095">
              <w:rPr>
                <w:rFonts w:ascii="Tahoma" w:hAnsi="Tahoma" w:cs="Tahoma"/>
                <w:sz w:val="22"/>
                <w:szCs w:val="22"/>
                <w:lang w:val="en-GB"/>
              </w:rPr>
              <w:t>85%</w:t>
            </w:r>
            <w:r w:rsidR="00A817D5" w:rsidRPr="00672095">
              <w:rPr>
                <w:rFonts w:ascii="Tahoma" w:hAnsi="Tahoma" w:cs="Tahoma"/>
                <w:sz w:val="22"/>
                <w:szCs w:val="22"/>
                <w:lang w:val="en-GB"/>
              </w:rPr>
              <w:t xml:space="preserve"> families strongly agree that the pupil is taught well in school</w:t>
            </w:r>
          </w:p>
        </w:tc>
        <w:tc>
          <w:tcPr>
            <w:tcW w:w="5056" w:type="dxa"/>
          </w:tcPr>
          <w:p w:rsidR="006E3361" w:rsidRPr="00672095" w:rsidRDefault="00762239" w:rsidP="001D7AAA">
            <w:pPr>
              <w:pStyle w:val="TableText"/>
              <w:numPr>
                <w:ilvl w:val="1"/>
                <w:numId w:val="2"/>
              </w:numPr>
              <w:rPr>
                <w:rFonts w:ascii="Tahoma" w:hAnsi="Tahoma" w:cs="Tahoma"/>
                <w:sz w:val="22"/>
                <w:szCs w:val="22"/>
                <w:lang w:val="en-GB"/>
              </w:rPr>
            </w:pPr>
            <w:r w:rsidRPr="00672095">
              <w:rPr>
                <w:rFonts w:ascii="Tahoma" w:hAnsi="Tahoma" w:cs="Tahoma"/>
                <w:sz w:val="22"/>
                <w:szCs w:val="22"/>
                <w:lang w:val="en-GB"/>
              </w:rPr>
              <w:t>Parents are very supportive of the school</w:t>
            </w:r>
            <w:r w:rsidR="008E777E" w:rsidRPr="00672095">
              <w:rPr>
                <w:rFonts w:ascii="Tahoma" w:hAnsi="Tahoma" w:cs="Tahoma"/>
                <w:sz w:val="22"/>
                <w:szCs w:val="22"/>
                <w:lang w:val="en-GB"/>
              </w:rPr>
              <w:t xml:space="preserve"> and feel the qu</w:t>
            </w:r>
            <w:r w:rsidR="00A817D5" w:rsidRPr="00672095">
              <w:rPr>
                <w:rFonts w:ascii="Tahoma" w:hAnsi="Tahoma" w:cs="Tahoma"/>
                <w:sz w:val="22"/>
                <w:szCs w:val="22"/>
                <w:lang w:val="en-GB"/>
              </w:rPr>
              <w:t xml:space="preserve">ality of education is of an outstanding </w:t>
            </w:r>
            <w:r w:rsidR="008E777E" w:rsidRPr="00672095">
              <w:rPr>
                <w:rFonts w:ascii="Tahoma" w:hAnsi="Tahoma" w:cs="Tahoma"/>
                <w:sz w:val="22"/>
                <w:szCs w:val="22"/>
                <w:lang w:val="en-GB"/>
              </w:rPr>
              <w:t>standard</w:t>
            </w:r>
            <w:r w:rsidR="00C942F8" w:rsidRPr="00672095">
              <w:rPr>
                <w:rFonts w:ascii="Tahoma" w:hAnsi="Tahoma" w:cs="Tahoma"/>
                <w:sz w:val="22"/>
                <w:szCs w:val="22"/>
                <w:lang w:val="en-GB"/>
              </w:rPr>
              <w:t xml:space="preserve"> for their son/</w:t>
            </w:r>
            <w:r w:rsidR="00ED01A5" w:rsidRPr="00672095">
              <w:rPr>
                <w:rFonts w:ascii="Tahoma" w:hAnsi="Tahoma" w:cs="Tahoma"/>
                <w:sz w:val="22"/>
                <w:szCs w:val="22"/>
                <w:lang w:val="en-GB"/>
              </w:rPr>
              <w:t xml:space="preserve">daughter </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Opportunities for parents/families at Parents Evening in July to learn more about being safe online </w:t>
            </w:r>
          </w:p>
        </w:tc>
        <w:tc>
          <w:tcPr>
            <w:tcW w:w="7135" w:type="dxa"/>
          </w:tcPr>
          <w:p w:rsidR="006E3361" w:rsidRPr="00672095" w:rsidRDefault="00762239" w:rsidP="001D7AAA">
            <w:pPr>
              <w:pStyle w:val="TableText"/>
              <w:numPr>
                <w:ilvl w:val="0"/>
                <w:numId w:val="2"/>
              </w:numPr>
              <w:tabs>
                <w:tab w:val="num" w:pos="252"/>
              </w:tabs>
              <w:ind w:left="252" w:hanging="252"/>
              <w:rPr>
                <w:rFonts w:ascii="Tahoma" w:hAnsi="Tahoma" w:cs="Tahoma"/>
                <w:color w:val="FF0000"/>
                <w:sz w:val="22"/>
                <w:szCs w:val="22"/>
                <w:lang w:val="en-GB"/>
              </w:rPr>
            </w:pPr>
            <w:r w:rsidRPr="00672095">
              <w:rPr>
                <w:rFonts w:ascii="Tahoma" w:hAnsi="Tahoma" w:cs="Tahoma"/>
                <w:sz w:val="22"/>
                <w:szCs w:val="22"/>
                <w:lang w:val="en-GB"/>
              </w:rPr>
              <w:t>This has been deferred until Autumn 2019</w:t>
            </w:r>
          </w:p>
        </w:tc>
        <w:tc>
          <w:tcPr>
            <w:tcW w:w="5056" w:type="dxa"/>
          </w:tcPr>
          <w:p w:rsidR="006E3361" w:rsidRPr="00672095" w:rsidRDefault="00CD1B6C" w:rsidP="001D7AAA">
            <w:pPr>
              <w:pStyle w:val="TableText"/>
              <w:numPr>
                <w:ilvl w:val="0"/>
                <w:numId w:val="2"/>
              </w:numPr>
              <w:tabs>
                <w:tab w:val="num" w:pos="252"/>
              </w:tabs>
              <w:ind w:left="252" w:hanging="252"/>
              <w:rPr>
                <w:rFonts w:ascii="Tahoma" w:hAnsi="Tahoma" w:cs="Tahoma"/>
                <w:color w:val="FF0000"/>
                <w:sz w:val="22"/>
                <w:szCs w:val="22"/>
                <w:lang w:val="en-GB"/>
              </w:rPr>
            </w:pPr>
            <w:r w:rsidRPr="00672095">
              <w:rPr>
                <w:rFonts w:ascii="Tahoma" w:hAnsi="Tahoma" w:cs="Tahoma"/>
                <w:sz w:val="22"/>
                <w:szCs w:val="22"/>
                <w:lang w:val="en-GB"/>
              </w:rPr>
              <w:t>N/A</w:t>
            </w:r>
          </w:p>
        </w:tc>
      </w:tr>
      <w:tr w:rsidR="00B33926" w:rsidRPr="00672095" w:rsidTr="00B33926">
        <w:trPr>
          <w:trHeight w:val="397"/>
        </w:trPr>
        <w:tc>
          <w:tcPr>
            <w:tcW w:w="16019" w:type="dxa"/>
            <w:gridSpan w:val="3"/>
            <w:shd w:val="clear" w:color="auto" w:fill="D9D9D9" w:themeFill="background1" w:themeFillShade="D9"/>
          </w:tcPr>
          <w:p w:rsidR="00B33926" w:rsidRPr="00672095" w:rsidRDefault="00B33926" w:rsidP="00B33926">
            <w:pPr>
              <w:pStyle w:val="TableText"/>
              <w:jc w:val="center"/>
              <w:rPr>
                <w:rFonts w:ascii="Tahoma" w:hAnsi="Tahoma" w:cs="Tahoma"/>
                <w:b/>
                <w:sz w:val="22"/>
                <w:szCs w:val="22"/>
                <w:lang w:val="en-GB"/>
              </w:rPr>
            </w:pPr>
            <w:r w:rsidRPr="00672095">
              <w:rPr>
                <w:rFonts w:ascii="Tahoma" w:hAnsi="Tahoma" w:cs="Tahoma"/>
                <w:b/>
                <w:sz w:val="22"/>
                <w:szCs w:val="22"/>
                <w:lang w:val="en-GB"/>
              </w:rPr>
              <w:t>Community</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Create links with Dementia Awareness Group in Catshill</w:t>
            </w:r>
          </w:p>
        </w:tc>
        <w:tc>
          <w:tcPr>
            <w:tcW w:w="7135" w:type="dxa"/>
          </w:tcPr>
          <w:p w:rsidR="006E3361" w:rsidRPr="00672095" w:rsidRDefault="00762239"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The group has now been established</w:t>
            </w:r>
            <w:r w:rsidR="00E31962" w:rsidRPr="00672095">
              <w:rPr>
                <w:rFonts w:ascii="Tahoma" w:hAnsi="Tahoma" w:cs="Tahoma"/>
                <w:sz w:val="22"/>
                <w:szCs w:val="22"/>
                <w:lang w:val="en-GB"/>
              </w:rPr>
              <w:t xml:space="preserve"> and </w:t>
            </w:r>
            <w:r w:rsidRPr="00672095">
              <w:rPr>
                <w:rFonts w:ascii="Tahoma" w:hAnsi="Tahoma" w:cs="Tahoma"/>
                <w:sz w:val="22"/>
                <w:szCs w:val="22"/>
                <w:lang w:val="en-GB"/>
              </w:rPr>
              <w:t xml:space="preserve"> a meeting has been held</w:t>
            </w:r>
            <w:r w:rsidR="00E31962" w:rsidRPr="00672095">
              <w:rPr>
                <w:rFonts w:ascii="Tahoma" w:hAnsi="Tahoma" w:cs="Tahoma"/>
                <w:sz w:val="22"/>
                <w:szCs w:val="22"/>
                <w:lang w:val="en-GB"/>
              </w:rPr>
              <w:t xml:space="preserve"> 4/7/2019</w:t>
            </w:r>
          </w:p>
        </w:tc>
        <w:tc>
          <w:tcPr>
            <w:tcW w:w="5056" w:type="dxa"/>
          </w:tcPr>
          <w:p w:rsidR="006E3361" w:rsidRPr="00672095" w:rsidRDefault="00762239"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New community group is now being formed</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Link with Thorns Community College for a dance project </w:t>
            </w:r>
          </w:p>
        </w:tc>
        <w:tc>
          <w:tcPr>
            <w:tcW w:w="7135"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2 separate joint projects completed with Thorns Community College for 13US and 14US </w:t>
            </w:r>
          </w:p>
        </w:tc>
        <w:tc>
          <w:tcPr>
            <w:tcW w:w="5056" w:type="dxa"/>
          </w:tcPr>
          <w:p w:rsidR="006E3361" w:rsidRPr="00672095" w:rsidRDefault="00762239" w:rsidP="00762239">
            <w:pPr>
              <w:pStyle w:val="TableText"/>
              <w:tabs>
                <w:tab w:val="num" w:pos="252"/>
              </w:tabs>
              <w:ind w:left="252"/>
              <w:rPr>
                <w:rFonts w:ascii="Tahoma" w:hAnsi="Tahoma" w:cs="Tahoma"/>
                <w:sz w:val="22"/>
                <w:szCs w:val="22"/>
                <w:lang w:val="en-GB"/>
              </w:rPr>
            </w:pPr>
            <w:r w:rsidRPr="00672095">
              <w:rPr>
                <w:rFonts w:ascii="Tahoma" w:hAnsi="Tahoma" w:cs="Tahoma"/>
                <w:sz w:val="22"/>
                <w:szCs w:val="22"/>
                <w:lang w:val="en-GB"/>
              </w:rPr>
              <w:t>Students  from Thorns really enjoyed the experience and gained confidence in working with disabled children</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Embed ‘Catshill in Bloom’ project with the local council</w:t>
            </w:r>
          </w:p>
        </w:tc>
        <w:tc>
          <w:tcPr>
            <w:tcW w:w="7135" w:type="dxa"/>
          </w:tcPr>
          <w:p w:rsidR="006E3361" w:rsidRPr="00672095" w:rsidRDefault="00E31962"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AN completed the task with his D of E group they tended the flower beds on a regular basis.</w:t>
            </w:r>
          </w:p>
        </w:tc>
        <w:tc>
          <w:tcPr>
            <w:tcW w:w="5056" w:type="dxa"/>
          </w:tcPr>
          <w:p w:rsidR="006E3361" w:rsidRPr="00672095" w:rsidRDefault="00E31962"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The village and surrounding areas looked fantastic. Pupils took pride in the area</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Link with Lichfield school to develop a new engineering project</w:t>
            </w:r>
          </w:p>
        </w:tc>
        <w:tc>
          <w:tcPr>
            <w:tcW w:w="7135"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This has not occurred due to changes in funding</w:t>
            </w:r>
          </w:p>
        </w:tc>
        <w:tc>
          <w:tcPr>
            <w:tcW w:w="5056" w:type="dxa"/>
          </w:tcPr>
          <w:p w:rsidR="006E3361" w:rsidRPr="00672095" w:rsidRDefault="003C1FEF"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N/A</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color w:val="000000"/>
                <w:sz w:val="22"/>
                <w:szCs w:val="22"/>
                <w:lang w:val="en-GB"/>
              </w:rPr>
              <w:t>Investigate franchise opportunities for the ‘All Active Academy’</w:t>
            </w:r>
          </w:p>
        </w:tc>
        <w:tc>
          <w:tcPr>
            <w:tcW w:w="7135" w:type="dxa"/>
          </w:tcPr>
          <w:p w:rsidR="006E3361" w:rsidRPr="00672095" w:rsidRDefault="006E3361"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This is been currently investigated with Directors</w:t>
            </w:r>
          </w:p>
        </w:tc>
        <w:tc>
          <w:tcPr>
            <w:tcW w:w="5056" w:type="dxa"/>
          </w:tcPr>
          <w:p w:rsidR="006E3361" w:rsidRPr="00672095" w:rsidRDefault="00CD1B6C"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N/A</w:t>
            </w:r>
          </w:p>
        </w:tc>
      </w:tr>
      <w:tr w:rsidR="006E3361" w:rsidRPr="00672095" w:rsidTr="00E76FEB">
        <w:tc>
          <w:tcPr>
            <w:tcW w:w="3828" w:type="dxa"/>
          </w:tcPr>
          <w:p w:rsidR="006E3361" w:rsidRPr="00672095" w:rsidRDefault="006E3361" w:rsidP="001D7AAA">
            <w:pPr>
              <w:pStyle w:val="TableText"/>
              <w:numPr>
                <w:ilvl w:val="0"/>
                <w:numId w:val="2"/>
              </w:numPr>
              <w:tabs>
                <w:tab w:val="num" w:pos="252"/>
              </w:tabs>
              <w:ind w:left="252" w:hanging="252"/>
              <w:rPr>
                <w:rFonts w:ascii="Tahoma" w:hAnsi="Tahoma" w:cs="Tahoma"/>
                <w:color w:val="FF0000"/>
                <w:sz w:val="22"/>
                <w:szCs w:val="22"/>
                <w:lang w:val="en-GB"/>
              </w:rPr>
            </w:pPr>
            <w:r w:rsidRPr="00672095">
              <w:rPr>
                <w:rFonts w:ascii="Tahoma" w:hAnsi="Tahoma" w:cs="Tahoma"/>
                <w:sz w:val="22"/>
                <w:szCs w:val="22"/>
                <w:lang w:val="en-GB"/>
              </w:rPr>
              <w:t xml:space="preserve">Link with Heart of Worcestershire College (HOW) to promote independent living skills for our pupils </w:t>
            </w:r>
          </w:p>
        </w:tc>
        <w:tc>
          <w:tcPr>
            <w:tcW w:w="7135" w:type="dxa"/>
          </w:tcPr>
          <w:p w:rsidR="006E3361" w:rsidRPr="00672095" w:rsidRDefault="006E3361" w:rsidP="001D7AAA">
            <w:pPr>
              <w:pStyle w:val="TableText"/>
              <w:numPr>
                <w:ilvl w:val="0"/>
                <w:numId w:val="2"/>
              </w:numPr>
              <w:tabs>
                <w:tab w:val="num" w:pos="252"/>
              </w:tabs>
              <w:ind w:left="252" w:hanging="252"/>
              <w:rPr>
                <w:rFonts w:ascii="Tahoma" w:hAnsi="Tahoma" w:cs="Tahoma"/>
                <w:color w:val="FF0000"/>
                <w:sz w:val="22"/>
                <w:szCs w:val="22"/>
                <w:lang w:val="en-GB"/>
              </w:rPr>
            </w:pPr>
            <w:r w:rsidRPr="00672095">
              <w:rPr>
                <w:rFonts w:ascii="Tahoma" w:hAnsi="Tahoma" w:cs="Tahoma"/>
                <w:sz w:val="22"/>
                <w:szCs w:val="22"/>
                <w:lang w:val="en-GB"/>
              </w:rPr>
              <w:t>13US attended 1 week at HOW College. Unfortunately, due to damage from flooding the joint project was put on hold and then cancelled due to staff absence at HOW</w:t>
            </w:r>
          </w:p>
        </w:tc>
        <w:tc>
          <w:tcPr>
            <w:tcW w:w="5056" w:type="dxa"/>
          </w:tcPr>
          <w:p w:rsidR="006E3361" w:rsidRPr="00672095" w:rsidRDefault="00CD1B6C" w:rsidP="001D7AAA">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N/A</w:t>
            </w:r>
          </w:p>
        </w:tc>
      </w:tr>
    </w:tbl>
    <w:p w:rsidR="008F4E68" w:rsidRPr="00672095" w:rsidRDefault="008F4E68" w:rsidP="00DB6B37">
      <w:pPr>
        <w:ind w:left="360"/>
        <w:jc w:val="center"/>
        <w:rPr>
          <w:rFonts w:ascii="Tahoma" w:hAnsi="Tahoma" w:cs="Tahoma"/>
          <w:b/>
          <w:sz w:val="22"/>
          <w:szCs w:val="22"/>
        </w:rPr>
      </w:pPr>
      <w:bookmarkStart w:id="9" w:name="kpdev2yr1416"/>
      <w:bookmarkStart w:id="10" w:name="kpdyr2"/>
    </w:p>
    <w:p w:rsidR="008F4E68" w:rsidRPr="00672095" w:rsidRDefault="008F4E68" w:rsidP="00DB6B37">
      <w:pPr>
        <w:ind w:left="360"/>
        <w:jc w:val="center"/>
        <w:rPr>
          <w:rFonts w:ascii="Tahoma" w:hAnsi="Tahoma" w:cs="Tahoma"/>
          <w:b/>
          <w:sz w:val="22"/>
          <w:szCs w:val="22"/>
        </w:rPr>
      </w:pPr>
    </w:p>
    <w:p w:rsidR="002A3885" w:rsidRPr="00672095" w:rsidRDefault="00DB76C6" w:rsidP="00DB6B37">
      <w:pPr>
        <w:ind w:left="360"/>
        <w:jc w:val="center"/>
        <w:rPr>
          <w:rFonts w:ascii="Tahoma" w:hAnsi="Tahoma" w:cs="Tahoma"/>
          <w:b/>
          <w:sz w:val="22"/>
          <w:szCs w:val="22"/>
        </w:rPr>
      </w:pPr>
      <w:r w:rsidRPr="00672095">
        <w:rPr>
          <w:noProof/>
          <w:sz w:val="22"/>
          <w:szCs w:val="22"/>
          <w:lang w:eastAsia="en-GB"/>
        </w:rPr>
        <w:drawing>
          <wp:anchor distT="0" distB="0" distL="114300" distR="114300" simplePos="0" relativeHeight="251771392" behindDoc="0" locked="0" layoutInCell="1" allowOverlap="1" wp14:anchorId="741BA047" wp14:editId="62E0CBB6">
            <wp:simplePos x="0" y="0"/>
            <wp:positionH relativeFrom="margin">
              <wp:posOffset>8742194</wp:posOffset>
            </wp:positionH>
            <wp:positionV relativeFrom="paragraph">
              <wp:posOffset>58839</wp:posOffset>
            </wp:positionV>
            <wp:extent cx="1200150" cy="287655"/>
            <wp:effectExtent l="0" t="0" r="0" b="0"/>
            <wp:wrapNone/>
            <wp:docPr id="32" name="Picture 4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2"/>
                    </pic:cNvPr>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anchor>
        </w:drawing>
      </w:r>
    </w:p>
    <w:p w:rsidR="002A3885" w:rsidRPr="00672095" w:rsidRDefault="002A3885" w:rsidP="00DB6B37">
      <w:pPr>
        <w:ind w:left="360"/>
        <w:jc w:val="center"/>
        <w:rPr>
          <w:rFonts w:ascii="Tahoma" w:hAnsi="Tahoma" w:cs="Tahoma"/>
          <w:b/>
          <w:sz w:val="22"/>
          <w:szCs w:val="22"/>
        </w:rPr>
      </w:pPr>
    </w:p>
    <w:p w:rsidR="002A3885" w:rsidRPr="00672095" w:rsidRDefault="002A3885" w:rsidP="00DB6B37">
      <w:pPr>
        <w:ind w:left="360"/>
        <w:jc w:val="center"/>
        <w:rPr>
          <w:rFonts w:ascii="Tahoma" w:hAnsi="Tahoma" w:cs="Tahoma"/>
          <w:b/>
          <w:sz w:val="22"/>
          <w:szCs w:val="22"/>
        </w:rPr>
      </w:pPr>
    </w:p>
    <w:bookmarkEnd w:id="9"/>
    <w:bookmarkEnd w:id="10"/>
    <w:p w:rsidR="00C308C4" w:rsidRPr="00672095" w:rsidRDefault="00C308C4" w:rsidP="00145350">
      <w:pPr>
        <w:rPr>
          <w:rFonts w:ascii="Tahoma" w:hAnsi="Tahoma" w:cs="Tahoma"/>
          <w:b/>
          <w:sz w:val="22"/>
          <w:szCs w:val="22"/>
        </w:rPr>
      </w:pPr>
    </w:p>
    <w:p w:rsidR="00155861" w:rsidRPr="00672095" w:rsidRDefault="00155861" w:rsidP="00155861">
      <w:pPr>
        <w:ind w:left="360"/>
        <w:jc w:val="center"/>
        <w:rPr>
          <w:rFonts w:ascii="Tahoma" w:hAnsi="Tahoma" w:cs="Tahoma"/>
          <w:b/>
          <w:sz w:val="22"/>
          <w:szCs w:val="22"/>
        </w:rPr>
      </w:pPr>
      <w:bookmarkStart w:id="11" w:name="keyprioritiesfordev"/>
      <w:r w:rsidRPr="00672095">
        <w:rPr>
          <w:rFonts w:ascii="Tahoma" w:hAnsi="Tahoma" w:cs="Tahoma"/>
          <w:b/>
          <w:sz w:val="22"/>
          <w:szCs w:val="22"/>
        </w:rPr>
        <w:t>PRIORITIES FOR DEVELOPMENT – TWO-YEAR DEVELOPMENT PLAN 2019</w:t>
      </w:r>
      <w:r w:rsidR="0047284C" w:rsidRPr="00672095">
        <w:rPr>
          <w:rFonts w:ascii="Tahoma" w:hAnsi="Tahoma" w:cs="Tahoma"/>
          <w:b/>
          <w:sz w:val="22"/>
          <w:szCs w:val="22"/>
        </w:rPr>
        <w:t xml:space="preserve"> – 2021</w:t>
      </w:r>
      <w:r w:rsidRPr="00672095">
        <w:rPr>
          <w:rFonts w:ascii="Tahoma" w:hAnsi="Tahoma" w:cs="Tahoma"/>
          <w:b/>
          <w:sz w:val="22"/>
          <w:szCs w:val="22"/>
        </w:rPr>
        <w:t xml:space="preserve">   </w:t>
      </w:r>
    </w:p>
    <w:p w:rsidR="00155861" w:rsidRPr="00672095" w:rsidRDefault="00155861" w:rsidP="00155861">
      <w:pPr>
        <w:ind w:left="360"/>
        <w:jc w:val="center"/>
        <w:rPr>
          <w:rFonts w:ascii="Tahoma" w:hAnsi="Tahoma" w:cs="Tahoma"/>
          <w:b/>
          <w:sz w:val="22"/>
          <w:szCs w:val="22"/>
        </w:rPr>
      </w:pPr>
      <w:r w:rsidRPr="00672095">
        <w:rPr>
          <w:rFonts w:ascii="Tahoma" w:hAnsi="Tahoma" w:cs="Tahoma"/>
          <w:b/>
          <w:sz w:val="22"/>
          <w:szCs w:val="22"/>
        </w:rPr>
        <w:t>YEAR 1</w:t>
      </w:r>
      <w:bookmarkEnd w:id="11"/>
      <w:r w:rsidRPr="00672095">
        <w:rPr>
          <w:rFonts w:ascii="Tahoma" w:hAnsi="Tahoma" w:cs="Tahoma"/>
          <w:b/>
          <w:sz w:val="22"/>
          <w:szCs w:val="22"/>
        </w:rPr>
        <w:t xml:space="preserve">   </w:t>
      </w:r>
      <w:r w:rsidR="0047284C" w:rsidRPr="00672095">
        <w:rPr>
          <w:rFonts w:ascii="Tahoma" w:hAnsi="Tahoma" w:cs="Tahoma"/>
          <w:b/>
          <w:sz w:val="22"/>
          <w:szCs w:val="22"/>
        </w:rPr>
        <w:t>2019 – 2020</w:t>
      </w:r>
    </w:p>
    <w:p w:rsidR="00155861" w:rsidRDefault="00155861" w:rsidP="00155861">
      <w:pPr>
        <w:pStyle w:val="TableText"/>
        <w:jc w:val="center"/>
        <w:rPr>
          <w:rFonts w:ascii="Tahoma" w:hAnsi="Tahoma" w:cs="Tahoma"/>
          <w:b/>
          <w:color w:val="31849B" w:themeColor="accent5" w:themeShade="BF"/>
          <w:sz w:val="22"/>
          <w:szCs w:val="22"/>
          <w:lang w:val="en-GB"/>
        </w:rPr>
      </w:pPr>
      <w:r w:rsidRPr="00672095">
        <w:rPr>
          <w:rFonts w:ascii="Tahoma" w:hAnsi="Tahoma" w:cs="Tahoma"/>
          <w:b/>
          <w:color w:val="31849B" w:themeColor="accent5" w:themeShade="BF"/>
          <w:sz w:val="22"/>
          <w:szCs w:val="22"/>
          <w:lang w:val="en-GB"/>
        </w:rPr>
        <w:t>CORE FOCUS: CURRICULUM</w:t>
      </w:r>
      <w:r w:rsidR="00F87677" w:rsidRPr="00672095">
        <w:rPr>
          <w:rFonts w:ascii="Tahoma" w:hAnsi="Tahoma" w:cs="Tahoma"/>
          <w:b/>
          <w:color w:val="31849B" w:themeColor="accent5" w:themeShade="BF"/>
          <w:sz w:val="22"/>
          <w:szCs w:val="22"/>
          <w:lang w:val="en-GB"/>
        </w:rPr>
        <w:t xml:space="preserve"> and READING </w:t>
      </w:r>
    </w:p>
    <w:p w:rsidR="000979D7" w:rsidRPr="000979D7" w:rsidRDefault="000979D7" w:rsidP="00155861">
      <w:pPr>
        <w:pStyle w:val="TableText"/>
        <w:jc w:val="center"/>
        <w:rPr>
          <w:rFonts w:ascii="Tahoma" w:hAnsi="Tahoma" w:cs="Tahoma"/>
          <w:b/>
          <w:i/>
          <w:color w:val="31849B" w:themeColor="accent5" w:themeShade="BF"/>
          <w:sz w:val="22"/>
          <w:szCs w:val="22"/>
          <w:lang w:val="en-GB"/>
        </w:rPr>
      </w:pPr>
      <w:r w:rsidRPr="000979D7">
        <w:rPr>
          <w:rFonts w:ascii="Tahoma" w:hAnsi="Tahoma" w:cs="Tahoma"/>
          <w:b/>
          <w:i/>
          <w:color w:val="31849B" w:themeColor="accent5" w:themeShade="BF"/>
          <w:sz w:val="22"/>
          <w:szCs w:val="22"/>
          <w:lang w:val="en-GB"/>
        </w:rPr>
        <w:t>(Text in italics refers to core focus)</w:t>
      </w:r>
    </w:p>
    <w:p w:rsidR="0010240B" w:rsidRPr="00672095" w:rsidRDefault="00FA4B6D" w:rsidP="00155861">
      <w:pPr>
        <w:ind w:left="360"/>
        <w:jc w:val="center"/>
        <w:rPr>
          <w:rFonts w:ascii="Tahoma" w:hAnsi="Tahoma" w:cs="Tahoma"/>
          <w:b/>
          <w:sz w:val="22"/>
          <w:szCs w:val="22"/>
        </w:rPr>
      </w:pPr>
      <w:r w:rsidRPr="00672095">
        <w:rPr>
          <w:noProof/>
          <w:sz w:val="22"/>
          <w:szCs w:val="22"/>
          <w:lang w:eastAsia="en-GB"/>
        </w:rPr>
        <w:drawing>
          <wp:anchor distT="0" distB="0" distL="114300" distR="114300" simplePos="0" relativeHeight="251809280" behindDoc="0" locked="0" layoutInCell="1" allowOverlap="1" wp14:anchorId="25390013" wp14:editId="16C4ADF3">
            <wp:simplePos x="0" y="0"/>
            <wp:positionH relativeFrom="margin">
              <wp:posOffset>8656955</wp:posOffset>
            </wp:positionH>
            <wp:positionV relativeFrom="paragraph">
              <wp:posOffset>5466715</wp:posOffset>
            </wp:positionV>
            <wp:extent cx="1200150" cy="287655"/>
            <wp:effectExtent l="0" t="0" r="0" b="0"/>
            <wp:wrapNone/>
            <wp:docPr id="49" name="Picture 4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2"/>
                    </pic:cNvPr>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anchor>
        </w:drawing>
      </w:r>
      <w:r w:rsidR="00CF206E" w:rsidRPr="00672095">
        <w:rPr>
          <w:rFonts w:ascii="Tahoma" w:hAnsi="Tahoma" w:cs="Tahoma"/>
          <w:b/>
          <w:noProof/>
          <w:sz w:val="22"/>
          <w:szCs w:val="22"/>
          <w:lang w:eastAsia="en-GB"/>
        </w:rPr>
        <mc:AlternateContent>
          <mc:Choice Requires="wps">
            <w:drawing>
              <wp:anchor distT="0" distB="0" distL="114300" distR="114300" simplePos="0" relativeHeight="251717120" behindDoc="0" locked="0" layoutInCell="1" allowOverlap="1" wp14:anchorId="160A0C0A" wp14:editId="1A7C9AA6">
                <wp:simplePos x="0" y="0"/>
                <wp:positionH relativeFrom="column">
                  <wp:posOffset>8371840</wp:posOffset>
                </wp:positionH>
                <wp:positionV relativeFrom="paragraph">
                  <wp:posOffset>1270</wp:posOffset>
                </wp:positionV>
                <wp:extent cx="1412240" cy="346710"/>
                <wp:effectExtent l="0" t="0" r="0" b="0"/>
                <wp:wrapNone/>
                <wp:docPr id="2" name="Text Box 33">
                  <a:hlinkClick xmlns:a="http://schemas.openxmlformats.org/drawingml/2006/main" r:id="rId24"/>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14B1" w:rsidRDefault="005414B1" w:rsidP="00CF20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0A0C0A" id="_x0000_t202" coordsize="21600,21600" o:spt="202" path="m,l,21600r21600,l21600,xe">
                <v:stroke joinstyle="miter"/>
                <v:path gradientshapeok="t" o:connecttype="rect"/>
              </v:shapetype>
              <v:shape id="Text Box 33" o:spid="_x0000_s1026" type="#_x0000_t202" href="#Tabl" style="position:absolute;left:0;text-align:left;margin-left:659.2pt;margin-top:.1pt;width:111.2pt;height:27.3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" o:button="t" filled="f" stroked="f">
                <v:fill o:detectmouseclick="t"/>
                <v:textbox>
                  <w:txbxContent>
                    <w:p w:rsidR="005414B1" w:rsidRDefault="005414B1" w:rsidP="00CF206E"/>
                  </w:txbxContent>
                </v:textbox>
              </v:shape>
            </w:pict>
          </mc:Fallback>
        </mc:AlternateContent>
      </w:r>
      <w:r w:rsidR="00CF206E" w:rsidRPr="00672095">
        <w:rPr>
          <w:rFonts w:ascii="Tahoma" w:hAnsi="Tahoma" w:cs="Tahoma"/>
          <w:b/>
          <w:noProof/>
          <w:sz w:val="22"/>
          <w:szCs w:val="22"/>
          <w:lang w:eastAsia="en-GB"/>
        </w:rPr>
        <mc:AlternateContent>
          <mc:Choice Requires="wps">
            <w:drawing>
              <wp:anchor distT="0" distB="0" distL="114300" distR="114300" simplePos="0" relativeHeight="251718144" behindDoc="0" locked="0" layoutInCell="1" allowOverlap="1" wp14:anchorId="3945A2EE" wp14:editId="3F884905">
                <wp:simplePos x="0" y="0"/>
                <wp:positionH relativeFrom="column">
                  <wp:posOffset>8296275</wp:posOffset>
                </wp:positionH>
                <wp:positionV relativeFrom="paragraph">
                  <wp:posOffset>140970</wp:posOffset>
                </wp:positionV>
                <wp:extent cx="1412240" cy="346710"/>
                <wp:effectExtent l="0" t="0" r="0" b="0"/>
                <wp:wrapNone/>
                <wp:docPr id="3" name="Text Box 51">
                  <a:hlinkClick xmlns:a="http://schemas.openxmlformats.org/drawingml/2006/main" r:id="rId24"/>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14B1" w:rsidRDefault="005414B1" w:rsidP="00CF20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5A2EE" id="Text Box 51" o:spid="_x0000_s1027" type="#_x0000_t202" href="#Tabl" style="position:absolute;left:0;text-align:left;margin-left:653.25pt;margin-top:11.1pt;width:111.2pt;height:27.3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" o:button="t" filled="f" stroked="f">
                <v:fill o:detectmouseclick="t"/>
                <v:textbox>
                  <w:txbxContent>
                    <w:p w:rsidR="005414B1" w:rsidRDefault="005414B1" w:rsidP="00CF206E"/>
                  </w:txbxContent>
                </v:textbox>
              </v:shape>
            </w:pict>
          </mc:Fallback>
        </mc:AlternateContent>
      </w:r>
    </w:p>
    <w:tbl>
      <w:tblPr>
        <w:tblW w:w="15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54"/>
        <w:gridCol w:w="4451"/>
        <w:gridCol w:w="4914"/>
        <w:gridCol w:w="4871"/>
      </w:tblGrid>
      <w:tr w:rsidR="00E545C4" w:rsidRPr="00672095" w:rsidTr="00FA4B6D">
        <w:tc>
          <w:tcPr>
            <w:tcW w:w="1354" w:type="dxa"/>
            <w:vMerge w:val="restart"/>
          </w:tcPr>
          <w:p w:rsidR="00E545C4" w:rsidRPr="00672095" w:rsidRDefault="00E545C4" w:rsidP="00FA4B6D">
            <w:pPr>
              <w:jc w:val="center"/>
              <w:rPr>
                <w:rFonts w:ascii="Tahoma" w:hAnsi="Tahoma" w:cs="Tahoma"/>
                <w:b/>
                <w:sz w:val="22"/>
                <w:szCs w:val="22"/>
              </w:rPr>
            </w:pPr>
            <w:r w:rsidRPr="00672095">
              <w:rPr>
                <w:rFonts w:ascii="Tahoma" w:hAnsi="Tahoma" w:cs="Tahoma"/>
                <w:b/>
                <w:sz w:val="22"/>
                <w:szCs w:val="22"/>
              </w:rPr>
              <w:t>Y</w:t>
            </w:r>
            <w:r w:rsidR="00155861" w:rsidRPr="00672095">
              <w:rPr>
                <w:rFonts w:ascii="Tahoma" w:hAnsi="Tahoma" w:cs="Tahoma"/>
                <w:b/>
                <w:sz w:val="22"/>
                <w:szCs w:val="22"/>
              </w:rPr>
              <w:t>ear 1</w:t>
            </w:r>
          </w:p>
          <w:p w:rsidR="00E545C4" w:rsidRPr="00672095" w:rsidRDefault="00E545C4" w:rsidP="00FA4B6D">
            <w:pPr>
              <w:jc w:val="center"/>
              <w:rPr>
                <w:rFonts w:ascii="Tahoma" w:hAnsi="Tahoma" w:cs="Tahoma"/>
                <w:b/>
                <w:sz w:val="22"/>
                <w:szCs w:val="22"/>
              </w:rPr>
            </w:pPr>
          </w:p>
          <w:p w:rsidR="00E545C4" w:rsidRPr="00672095" w:rsidRDefault="003256A0" w:rsidP="00FA4B6D">
            <w:pPr>
              <w:jc w:val="center"/>
              <w:rPr>
                <w:rFonts w:ascii="Tahoma" w:hAnsi="Tahoma" w:cs="Tahoma"/>
                <w:b/>
                <w:sz w:val="22"/>
                <w:szCs w:val="22"/>
              </w:rPr>
            </w:pPr>
            <w:r w:rsidRPr="00672095">
              <w:rPr>
                <w:rFonts w:ascii="Tahoma" w:hAnsi="Tahoma" w:cs="Tahoma"/>
                <w:b/>
                <w:sz w:val="22"/>
                <w:szCs w:val="22"/>
              </w:rPr>
              <w:t>20</w:t>
            </w:r>
            <w:r w:rsidR="007D357F" w:rsidRPr="00672095">
              <w:rPr>
                <w:rFonts w:ascii="Tahoma" w:hAnsi="Tahoma" w:cs="Tahoma"/>
                <w:b/>
                <w:sz w:val="22"/>
                <w:szCs w:val="22"/>
              </w:rPr>
              <w:t>19</w:t>
            </w:r>
            <w:r w:rsidR="00E545C4" w:rsidRPr="00672095">
              <w:rPr>
                <w:rFonts w:ascii="Tahoma" w:hAnsi="Tahoma" w:cs="Tahoma"/>
                <w:b/>
                <w:sz w:val="22"/>
                <w:szCs w:val="22"/>
              </w:rPr>
              <w:t>-202</w:t>
            </w:r>
            <w:r w:rsidR="007D357F" w:rsidRPr="00672095">
              <w:rPr>
                <w:rFonts w:ascii="Tahoma" w:hAnsi="Tahoma" w:cs="Tahoma"/>
                <w:b/>
                <w:sz w:val="22"/>
                <w:szCs w:val="22"/>
              </w:rPr>
              <w:t>0</w:t>
            </w:r>
          </w:p>
        </w:tc>
        <w:tc>
          <w:tcPr>
            <w:tcW w:w="4451" w:type="dxa"/>
            <w:shd w:val="clear" w:color="auto" w:fill="F2F2F2" w:themeFill="background1" w:themeFillShade="F2"/>
            <w:vAlign w:val="center"/>
          </w:tcPr>
          <w:p w:rsidR="00E545C4" w:rsidRPr="00672095" w:rsidRDefault="00E545C4" w:rsidP="00FA4B6D">
            <w:pPr>
              <w:jc w:val="center"/>
              <w:rPr>
                <w:b/>
                <w:sz w:val="22"/>
                <w:szCs w:val="22"/>
              </w:rPr>
            </w:pPr>
            <w:r w:rsidRPr="00672095">
              <w:rPr>
                <w:rFonts w:ascii="Tahoma" w:hAnsi="Tahoma" w:cs="Tahoma"/>
                <w:b/>
                <w:sz w:val="22"/>
                <w:szCs w:val="22"/>
              </w:rPr>
              <w:t>AUTUMN</w:t>
            </w:r>
          </w:p>
        </w:tc>
        <w:tc>
          <w:tcPr>
            <w:tcW w:w="4914" w:type="dxa"/>
            <w:shd w:val="clear" w:color="auto" w:fill="F2F2F2" w:themeFill="background1" w:themeFillShade="F2"/>
            <w:vAlign w:val="center"/>
          </w:tcPr>
          <w:p w:rsidR="00E545C4" w:rsidRPr="00672095" w:rsidRDefault="00E545C4" w:rsidP="00FA4B6D">
            <w:pPr>
              <w:jc w:val="center"/>
              <w:rPr>
                <w:rFonts w:ascii="Tahoma" w:hAnsi="Tahoma" w:cs="Tahoma"/>
                <w:b/>
                <w:sz w:val="22"/>
                <w:szCs w:val="22"/>
              </w:rPr>
            </w:pPr>
            <w:r w:rsidRPr="00672095">
              <w:rPr>
                <w:rFonts w:ascii="Tahoma" w:hAnsi="Tahoma" w:cs="Tahoma"/>
                <w:b/>
                <w:sz w:val="22"/>
                <w:szCs w:val="22"/>
              </w:rPr>
              <w:t>SPRING</w:t>
            </w:r>
          </w:p>
        </w:tc>
        <w:tc>
          <w:tcPr>
            <w:tcW w:w="4871" w:type="dxa"/>
            <w:shd w:val="clear" w:color="auto" w:fill="F2F2F2" w:themeFill="background1" w:themeFillShade="F2"/>
            <w:vAlign w:val="center"/>
          </w:tcPr>
          <w:p w:rsidR="00E545C4" w:rsidRPr="00672095" w:rsidRDefault="00E545C4" w:rsidP="00FA4B6D">
            <w:pPr>
              <w:jc w:val="center"/>
              <w:rPr>
                <w:rFonts w:ascii="Tahoma" w:hAnsi="Tahoma" w:cs="Tahoma"/>
                <w:b/>
                <w:sz w:val="22"/>
                <w:szCs w:val="22"/>
              </w:rPr>
            </w:pPr>
            <w:r w:rsidRPr="00672095">
              <w:rPr>
                <w:rFonts w:ascii="Tahoma" w:hAnsi="Tahoma" w:cs="Tahoma"/>
                <w:b/>
                <w:sz w:val="22"/>
                <w:szCs w:val="22"/>
              </w:rPr>
              <w:t>SUMMER</w:t>
            </w:r>
          </w:p>
        </w:tc>
      </w:tr>
      <w:tr w:rsidR="00E545C4" w:rsidRPr="00672095" w:rsidTr="00FA4B6D">
        <w:tc>
          <w:tcPr>
            <w:tcW w:w="1354" w:type="dxa"/>
            <w:vMerge/>
          </w:tcPr>
          <w:p w:rsidR="00E545C4" w:rsidRPr="00672095" w:rsidRDefault="00E545C4" w:rsidP="00FA4B6D">
            <w:pPr>
              <w:jc w:val="center"/>
              <w:rPr>
                <w:sz w:val="22"/>
                <w:szCs w:val="22"/>
              </w:rPr>
            </w:pPr>
          </w:p>
        </w:tc>
        <w:tc>
          <w:tcPr>
            <w:tcW w:w="4451" w:type="dxa"/>
          </w:tcPr>
          <w:p w:rsidR="00E545C4" w:rsidRPr="00672095" w:rsidRDefault="00E545C4" w:rsidP="00FA4B6D">
            <w:pPr>
              <w:rPr>
                <w:rFonts w:ascii="Tahoma" w:hAnsi="Tahoma" w:cs="Tahoma"/>
                <w:b/>
                <w:sz w:val="22"/>
                <w:szCs w:val="22"/>
              </w:rPr>
            </w:pPr>
            <w:r w:rsidRPr="00672095">
              <w:rPr>
                <w:rFonts w:ascii="Tahoma" w:hAnsi="Tahoma" w:cs="Tahoma"/>
                <w:b/>
                <w:sz w:val="22"/>
                <w:szCs w:val="22"/>
              </w:rPr>
              <w:t>Achievement and Standards</w:t>
            </w:r>
          </w:p>
          <w:p w:rsidR="00873E5C" w:rsidRPr="00672095" w:rsidRDefault="00873E5C" w:rsidP="00FA4B6D">
            <w:pPr>
              <w:pStyle w:val="TableText"/>
              <w:numPr>
                <w:ilvl w:val="0"/>
                <w:numId w:val="2"/>
              </w:numPr>
              <w:tabs>
                <w:tab w:val="num" w:pos="252"/>
              </w:tabs>
              <w:ind w:left="252" w:hanging="252"/>
              <w:rPr>
                <w:rFonts w:ascii="Tahoma" w:hAnsi="Tahoma" w:cs="Tahoma"/>
                <w:i/>
                <w:sz w:val="22"/>
                <w:szCs w:val="22"/>
                <w:lang w:val="en-GB"/>
              </w:rPr>
            </w:pPr>
            <w:r w:rsidRPr="00672095">
              <w:rPr>
                <w:rFonts w:ascii="Tahoma" w:hAnsi="Tahoma" w:cs="Tahoma"/>
                <w:i/>
                <w:sz w:val="22"/>
                <w:szCs w:val="22"/>
                <w:lang w:val="en-GB"/>
              </w:rPr>
              <w:t xml:space="preserve">Review the curriculum </w:t>
            </w:r>
            <w:r w:rsidR="00F77237" w:rsidRPr="00672095">
              <w:rPr>
                <w:rFonts w:ascii="Tahoma" w:hAnsi="Tahoma" w:cs="Tahoma"/>
                <w:i/>
                <w:sz w:val="22"/>
                <w:szCs w:val="22"/>
                <w:lang w:val="en-GB"/>
              </w:rPr>
              <w:t>governors statements</w:t>
            </w:r>
            <w:r w:rsidR="00EF2545" w:rsidRPr="00672095">
              <w:rPr>
                <w:rFonts w:ascii="Tahoma" w:hAnsi="Tahoma" w:cs="Tahoma"/>
                <w:i/>
                <w:sz w:val="22"/>
                <w:szCs w:val="22"/>
                <w:lang w:val="en-GB"/>
              </w:rPr>
              <w:t xml:space="preserve"> and related materials to </w:t>
            </w:r>
            <w:r w:rsidR="00F77237" w:rsidRPr="00672095">
              <w:rPr>
                <w:rFonts w:ascii="Tahoma" w:hAnsi="Tahoma" w:cs="Tahoma"/>
                <w:i/>
                <w:sz w:val="22"/>
                <w:szCs w:val="22"/>
                <w:lang w:val="en-GB"/>
              </w:rPr>
              <w:t xml:space="preserve">such as Pathways synopsis to </w:t>
            </w:r>
            <w:r w:rsidR="00EF2545" w:rsidRPr="00672095">
              <w:rPr>
                <w:rFonts w:ascii="Tahoma" w:hAnsi="Tahoma" w:cs="Tahoma"/>
                <w:i/>
                <w:sz w:val="22"/>
                <w:szCs w:val="22"/>
                <w:lang w:val="en-GB"/>
              </w:rPr>
              <w:t xml:space="preserve">reflect new pathways across school </w:t>
            </w:r>
          </w:p>
          <w:p w:rsidR="00F77237" w:rsidRPr="00672095" w:rsidRDefault="00F77237" w:rsidP="00FA4B6D">
            <w:pPr>
              <w:pStyle w:val="TableText"/>
              <w:numPr>
                <w:ilvl w:val="0"/>
                <w:numId w:val="2"/>
              </w:numPr>
              <w:tabs>
                <w:tab w:val="num" w:pos="252"/>
              </w:tabs>
              <w:ind w:left="252" w:hanging="252"/>
              <w:rPr>
                <w:rFonts w:ascii="Tahoma" w:hAnsi="Tahoma" w:cs="Tahoma"/>
                <w:i/>
                <w:sz w:val="22"/>
                <w:szCs w:val="22"/>
                <w:lang w:val="en-GB"/>
              </w:rPr>
            </w:pPr>
            <w:r w:rsidRPr="00672095">
              <w:rPr>
                <w:rFonts w:ascii="Tahoma" w:hAnsi="Tahoma" w:cs="Tahoma"/>
                <w:i/>
                <w:sz w:val="22"/>
                <w:szCs w:val="22"/>
                <w:lang w:val="en-GB"/>
              </w:rPr>
              <w:t>Purchase the Equals scheme of work for Maths for pupils with SLD</w:t>
            </w:r>
          </w:p>
          <w:p w:rsidR="00F61AF7" w:rsidRPr="00672095" w:rsidRDefault="00F61AF7" w:rsidP="00FA4B6D">
            <w:pPr>
              <w:pStyle w:val="TableText"/>
              <w:numPr>
                <w:ilvl w:val="0"/>
                <w:numId w:val="2"/>
              </w:numPr>
              <w:tabs>
                <w:tab w:val="num" w:pos="252"/>
              </w:tabs>
              <w:ind w:left="252" w:hanging="252"/>
              <w:rPr>
                <w:rFonts w:ascii="Tahoma" w:hAnsi="Tahoma" w:cs="Tahoma"/>
                <w:i/>
                <w:sz w:val="22"/>
                <w:szCs w:val="22"/>
                <w:lang w:val="en-GB"/>
              </w:rPr>
            </w:pPr>
            <w:r w:rsidRPr="00672095">
              <w:rPr>
                <w:rFonts w:ascii="Tahoma" w:hAnsi="Tahoma" w:cs="Tahoma"/>
                <w:i/>
                <w:sz w:val="22"/>
                <w:szCs w:val="22"/>
                <w:lang w:val="en-GB"/>
              </w:rPr>
              <w:t>Review the Maths policy</w:t>
            </w:r>
          </w:p>
          <w:p w:rsidR="00E545C4" w:rsidRPr="00672095" w:rsidRDefault="00E545C4" w:rsidP="00FA4B6D">
            <w:pPr>
              <w:pStyle w:val="TableText"/>
              <w:numPr>
                <w:ilvl w:val="0"/>
                <w:numId w:val="2"/>
              </w:numPr>
              <w:tabs>
                <w:tab w:val="num" w:pos="252"/>
              </w:tabs>
              <w:ind w:left="252" w:hanging="252"/>
              <w:rPr>
                <w:rFonts w:ascii="Tahoma" w:hAnsi="Tahoma" w:cs="Tahoma"/>
                <w:i/>
                <w:sz w:val="22"/>
                <w:szCs w:val="22"/>
                <w:lang w:val="en-GB"/>
              </w:rPr>
            </w:pPr>
            <w:r w:rsidRPr="00672095">
              <w:rPr>
                <w:rFonts w:ascii="Tahoma" w:hAnsi="Tahoma" w:cs="Tahoma"/>
                <w:i/>
                <w:sz w:val="22"/>
                <w:szCs w:val="22"/>
                <w:lang w:val="en-GB"/>
              </w:rPr>
              <w:t xml:space="preserve">Implement new Long Term Plan </w:t>
            </w:r>
            <w:r w:rsidR="00393BCD" w:rsidRPr="00672095">
              <w:rPr>
                <w:rFonts w:ascii="Tahoma" w:hAnsi="Tahoma" w:cs="Tahoma"/>
                <w:i/>
                <w:sz w:val="22"/>
                <w:szCs w:val="22"/>
                <w:lang w:val="en-GB"/>
              </w:rPr>
              <w:t xml:space="preserve">(LTP) </w:t>
            </w:r>
            <w:r w:rsidR="00B812BD" w:rsidRPr="00672095">
              <w:rPr>
                <w:rFonts w:ascii="Tahoma" w:hAnsi="Tahoma" w:cs="Tahoma"/>
                <w:i/>
                <w:sz w:val="22"/>
                <w:szCs w:val="22"/>
                <w:lang w:val="en-GB"/>
              </w:rPr>
              <w:t xml:space="preserve">for </w:t>
            </w:r>
            <w:r w:rsidRPr="00672095">
              <w:rPr>
                <w:rFonts w:ascii="Tahoma" w:hAnsi="Tahoma" w:cs="Tahoma"/>
                <w:i/>
                <w:sz w:val="22"/>
                <w:szCs w:val="22"/>
                <w:lang w:val="en-GB"/>
              </w:rPr>
              <w:t>PMLD</w:t>
            </w:r>
            <w:r w:rsidR="00393BCD" w:rsidRPr="00672095">
              <w:rPr>
                <w:rFonts w:ascii="Tahoma" w:hAnsi="Tahoma" w:cs="Tahoma"/>
                <w:i/>
                <w:sz w:val="22"/>
                <w:szCs w:val="22"/>
                <w:lang w:val="en-GB"/>
              </w:rPr>
              <w:t>, RE, PSHE</w:t>
            </w:r>
            <w:r w:rsidR="004832E9" w:rsidRPr="00672095">
              <w:rPr>
                <w:rFonts w:ascii="Tahoma" w:hAnsi="Tahoma" w:cs="Tahoma"/>
                <w:i/>
                <w:sz w:val="22"/>
                <w:szCs w:val="22"/>
                <w:lang w:val="en-GB"/>
              </w:rPr>
              <w:t xml:space="preserve">, </w:t>
            </w:r>
            <w:r w:rsidR="00B812BD" w:rsidRPr="00672095">
              <w:rPr>
                <w:rFonts w:ascii="Tahoma" w:hAnsi="Tahoma" w:cs="Tahoma"/>
                <w:i/>
                <w:sz w:val="22"/>
                <w:szCs w:val="22"/>
                <w:lang w:val="en-GB"/>
              </w:rPr>
              <w:t>D and T</w:t>
            </w:r>
            <w:r w:rsidR="00393BCD" w:rsidRPr="00672095">
              <w:rPr>
                <w:rFonts w:ascii="Tahoma" w:hAnsi="Tahoma" w:cs="Tahoma"/>
                <w:i/>
                <w:sz w:val="22"/>
                <w:szCs w:val="22"/>
                <w:lang w:val="en-GB"/>
              </w:rPr>
              <w:t xml:space="preserve"> and</w:t>
            </w:r>
            <w:r w:rsidRPr="00672095">
              <w:rPr>
                <w:rFonts w:ascii="Tahoma" w:hAnsi="Tahoma" w:cs="Tahoma"/>
                <w:i/>
                <w:sz w:val="22"/>
                <w:szCs w:val="22"/>
                <w:lang w:val="en-GB"/>
              </w:rPr>
              <w:t xml:space="preserve"> RSE </w:t>
            </w:r>
          </w:p>
          <w:p w:rsidR="0068300D" w:rsidRPr="00672095" w:rsidRDefault="0068300D"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i/>
                <w:sz w:val="22"/>
                <w:szCs w:val="22"/>
                <w:lang w:val="en-GB"/>
              </w:rPr>
              <w:t>Update and revise Literacy/English policy</w:t>
            </w:r>
          </w:p>
          <w:p w:rsidR="00E545C4" w:rsidRPr="00672095" w:rsidRDefault="00253C86" w:rsidP="00FA4B6D">
            <w:pPr>
              <w:pStyle w:val="TableText"/>
              <w:numPr>
                <w:ilvl w:val="0"/>
                <w:numId w:val="2"/>
              </w:numPr>
              <w:tabs>
                <w:tab w:val="num" w:pos="252"/>
              </w:tabs>
              <w:ind w:left="252" w:hanging="252"/>
              <w:rPr>
                <w:rFonts w:ascii="Tahoma" w:hAnsi="Tahoma" w:cs="Tahoma"/>
                <w:i/>
                <w:sz w:val="22"/>
                <w:szCs w:val="22"/>
                <w:lang w:val="en-GB"/>
              </w:rPr>
            </w:pPr>
            <w:r w:rsidRPr="00672095">
              <w:rPr>
                <w:rFonts w:ascii="Tahoma" w:hAnsi="Tahoma" w:cs="Tahoma"/>
                <w:i/>
                <w:sz w:val="22"/>
                <w:szCs w:val="22"/>
                <w:lang w:val="en-GB"/>
              </w:rPr>
              <w:t xml:space="preserve">Lead staff meeting on ‘Curriculum’ (Terminology and </w:t>
            </w:r>
            <w:r w:rsidR="00137287" w:rsidRPr="00672095">
              <w:rPr>
                <w:rFonts w:ascii="Tahoma" w:hAnsi="Tahoma" w:cs="Tahoma"/>
                <w:i/>
                <w:sz w:val="22"/>
                <w:szCs w:val="22"/>
                <w:lang w:val="en-GB"/>
              </w:rPr>
              <w:t>LTPs</w:t>
            </w:r>
            <w:r w:rsidRPr="00672095">
              <w:rPr>
                <w:rFonts w:ascii="Tahoma" w:hAnsi="Tahoma" w:cs="Tahoma"/>
                <w:i/>
                <w:sz w:val="22"/>
                <w:szCs w:val="22"/>
                <w:lang w:val="en-GB"/>
              </w:rPr>
              <w:t xml:space="preserve">) </w:t>
            </w:r>
            <w:r w:rsidR="00E545C4" w:rsidRPr="00672095">
              <w:rPr>
                <w:rFonts w:ascii="Tahoma" w:hAnsi="Tahoma" w:cs="Tahoma"/>
                <w:i/>
                <w:sz w:val="22"/>
                <w:szCs w:val="22"/>
                <w:lang w:val="en-GB"/>
              </w:rPr>
              <w:t xml:space="preserve"> </w:t>
            </w:r>
          </w:p>
          <w:p w:rsidR="002A5BD0" w:rsidRPr="00672095" w:rsidRDefault="002A5BD0" w:rsidP="00FA4B6D">
            <w:pPr>
              <w:pStyle w:val="TableText"/>
              <w:numPr>
                <w:ilvl w:val="0"/>
                <w:numId w:val="2"/>
              </w:numPr>
              <w:tabs>
                <w:tab w:val="num" w:pos="252"/>
              </w:tabs>
              <w:ind w:left="252" w:hanging="252"/>
              <w:rPr>
                <w:rFonts w:ascii="Tahoma" w:hAnsi="Tahoma" w:cs="Tahoma"/>
                <w:i/>
                <w:sz w:val="22"/>
                <w:szCs w:val="22"/>
                <w:lang w:val="en-GB"/>
              </w:rPr>
            </w:pPr>
            <w:r w:rsidRPr="00672095">
              <w:rPr>
                <w:rFonts w:ascii="Tahoma" w:hAnsi="Tahoma" w:cs="Tahoma"/>
                <w:i/>
                <w:sz w:val="22"/>
                <w:szCs w:val="22"/>
                <w:lang w:val="en-GB"/>
              </w:rPr>
              <w:t xml:space="preserve">Start teaching OCR Cambridge National Sports Studies </w:t>
            </w:r>
          </w:p>
          <w:p w:rsidR="002A5BD0" w:rsidRPr="00672095" w:rsidRDefault="002A5BD0" w:rsidP="00FA4B6D">
            <w:pPr>
              <w:pStyle w:val="TableText"/>
              <w:numPr>
                <w:ilvl w:val="0"/>
                <w:numId w:val="2"/>
              </w:numPr>
              <w:tabs>
                <w:tab w:val="num" w:pos="252"/>
              </w:tabs>
              <w:ind w:left="252" w:hanging="252"/>
              <w:rPr>
                <w:rFonts w:ascii="Tahoma" w:hAnsi="Tahoma" w:cs="Tahoma"/>
                <w:i/>
                <w:sz w:val="22"/>
                <w:szCs w:val="22"/>
                <w:lang w:val="en-GB"/>
              </w:rPr>
            </w:pPr>
            <w:r w:rsidRPr="00672095">
              <w:rPr>
                <w:rFonts w:ascii="Tahoma" w:hAnsi="Tahoma" w:cs="Tahoma"/>
                <w:i/>
                <w:sz w:val="22"/>
                <w:szCs w:val="22"/>
                <w:lang w:val="en-GB"/>
              </w:rPr>
              <w:t>Revise and update KS</w:t>
            </w:r>
            <w:r w:rsidR="00E9597E" w:rsidRPr="00672095">
              <w:rPr>
                <w:rFonts w:ascii="Tahoma" w:hAnsi="Tahoma" w:cs="Tahoma"/>
                <w:i/>
                <w:sz w:val="22"/>
                <w:szCs w:val="22"/>
                <w:lang w:val="en-GB"/>
              </w:rPr>
              <w:t>1 and 2</w:t>
            </w:r>
            <w:r w:rsidRPr="00672095">
              <w:rPr>
                <w:rFonts w:ascii="Tahoma" w:hAnsi="Tahoma" w:cs="Tahoma"/>
                <w:i/>
                <w:sz w:val="22"/>
                <w:szCs w:val="22"/>
                <w:lang w:val="en-GB"/>
              </w:rPr>
              <w:t xml:space="preserve"> English LTP (Semi-Formal and Formal Pathways)</w:t>
            </w:r>
          </w:p>
          <w:p w:rsidR="00E9597E" w:rsidRPr="00672095" w:rsidRDefault="00E9597E" w:rsidP="00FA4B6D">
            <w:pPr>
              <w:pStyle w:val="TableText"/>
              <w:numPr>
                <w:ilvl w:val="0"/>
                <w:numId w:val="2"/>
              </w:numPr>
              <w:tabs>
                <w:tab w:val="num" w:pos="252"/>
              </w:tabs>
              <w:ind w:left="252" w:hanging="252"/>
              <w:rPr>
                <w:rFonts w:ascii="Tahoma" w:hAnsi="Tahoma" w:cs="Tahoma"/>
                <w:i/>
                <w:sz w:val="22"/>
                <w:szCs w:val="22"/>
                <w:lang w:val="en-GB"/>
              </w:rPr>
            </w:pPr>
            <w:r w:rsidRPr="00672095">
              <w:rPr>
                <w:rFonts w:ascii="Tahoma" w:hAnsi="Tahoma" w:cs="Tahoma"/>
                <w:i/>
                <w:sz w:val="22"/>
                <w:szCs w:val="22"/>
                <w:lang w:val="en-GB"/>
              </w:rPr>
              <w:t>Create a multi-cultural display area for work relating to ‘Festival of the Month’</w:t>
            </w:r>
          </w:p>
          <w:p w:rsidR="002A5BD0" w:rsidRPr="00672095" w:rsidRDefault="002A5BD0"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i/>
                <w:sz w:val="22"/>
                <w:szCs w:val="22"/>
                <w:lang w:val="en-GB"/>
              </w:rPr>
              <w:t>Update and revise ‘</w:t>
            </w:r>
            <w:r w:rsidR="00E9597E" w:rsidRPr="00672095">
              <w:rPr>
                <w:rFonts w:ascii="Tahoma" w:hAnsi="Tahoma" w:cs="Tahoma"/>
                <w:i/>
                <w:sz w:val="22"/>
                <w:szCs w:val="22"/>
                <w:lang w:val="en-GB"/>
              </w:rPr>
              <w:t xml:space="preserve">Reading and </w:t>
            </w:r>
            <w:r w:rsidRPr="00672095">
              <w:rPr>
                <w:rFonts w:ascii="Tahoma" w:hAnsi="Tahoma" w:cs="Tahoma"/>
                <w:i/>
                <w:sz w:val="22"/>
                <w:szCs w:val="22"/>
                <w:lang w:val="en-GB"/>
              </w:rPr>
              <w:t>Phonics’ policy</w:t>
            </w:r>
            <w:r w:rsidRPr="00672095">
              <w:rPr>
                <w:rFonts w:ascii="Tahoma" w:hAnsi="Tahoma" w:cs="Tahoma"/>
                <w:sz w:val="22"/>
                <w:szCs w:val="22"/>
                <w:lang w:val="en-GB"/>
              </w:rPr>
              <w:t xml:space="preserve"> </w:t>
            </w:r>
          </w:p>
          <w:p w:rsidR="002A5BD0" w:rsidRPr="00672095" w:rsidRDefault="002A5BD0" w:rsidP="00FA4B6D">
            <w:pPr>
              <w:pStyle w:val="TableText"/>
              <w:numPr>
                <w:ilvl w:val="0"/>
                <w:numId w:val="2"/>
              </w:numPr>
              <w:tabs>
                <w:tab w:val="num" w:pos="252"/>
              </w:tabs>
              <w:ind w:left="252" w:hanging="252"/>
              <w:rPr>
                <w:rFonts w:ascii="Tahoma" w:hAnsi="Tahoma" w:cs="Tahoma"/>
                <w:i/>
                <w:sz w:val="22"/>
                <w:szCs w:val="22"/>
                <w:lang w:val="en-GB"/>
              </w:rPr>
            </w:pPr>
            <w:r w:rsidRPr="00672095">
              <w:rPr>
                <w:rFonts w:ascii="Tahoma" w:hAnsi="Tahoma" w:cs="Tahoma"/>
                <w:i/>
                <w:sz w:val="22"/>
                <w:szCs w:val="22"/>
                <w:lang w:val="en-GB"/>
              </w:rPr>
              <w:t>INSET 4.9.19 for staff and Governors – Curriculum and new Ofsted Framework</w:t>
            </w:r>
          </w:p>
          <w:p w:rsidR="00D87021" w:rsidRPr="00672095" w:rsidRDefault="00FC7F57" w:rsidP="00FA4B6D">
            <w:pPr>
              <w:pStyle w:val="TableText"/>
              <w:numPr>
                <w:ilvl w:val="0"/>
                <w:numId w:val="2"/>
              </w:numPr>
              <w:tabs>
                <w:tab w:val="num" w:pos="252"/>
              </w:tabs>
              <w:ind w:left="252" w:hanging="252"/>
              <w:rPr>
                <w:rFonts w:ascii="Tahoma" w:hAnsi="Tahoma" w:cs="Tahoma"/>
                <w:i/>
                <w:sz w:val="22"/>
                <w:szCs w:val="22"/>
                <w:lang w:val="en-GB"/>
              </w:rPr>
            </w:pPr>
            <w:r w:rsidRPr="00672095">
              <w:rPr>
                <w:rFonts w:ascii="Tahoma" w:hAnsi="Tahoma" w:cs="Tahoma"/>
                <w:i/>
                <w:sz w:val="22"/>
                <w:szCs w:val="22"/>
                <w:lang w:val="en-GB"/>
              </w:rPr>
              <w:t>Frank Price to conduct ‘Ofsted Ready’ visit</w:t>
            </w:r>
            <w:r w:rsidR="00E15DD8" w:rsidRPr="00672095">
              <w:rPr>
                <w:rFonts w:ascii="Tahoma" w:hAnsi="Tahoma" w:cs="Tahoma"/>
                <w:i/>
                <w:sz w:val="22"/>
                <w:szCs w:val="22"/>
                <w:lang w:val="en-GB"/>
              </w:rPr>
              <w:t xml:space="preserve"> to focus on Maths</w:t>
            </w:r>
          </w:p>
          <w:p w:rsidR="00F947B2" w:rsidRPr="00672095" w:rsidRDefault="00F947B2" w:rsidP="00FA4B6D">
            <w:pPr>
              <w:pStyle w:val="TableText"/>
              <w:numPr>
                <w:ilvl w:val="0"/>
                <w:numId w:val="2"/>
              </w:numPr>
              <w:tabs>
                <w:tab w:val="num" w:pos="252"/>
              </w:tabs>
              <w:ind w:left="252" w:hanging="252"/>
              <w:rPr>
                <w:rFonts w:ascii="Tahoma" w:hAnsi="Tahoma" w:cs="Tahoma"/>
                <w:i/>
                <w:sz w:val="22"/>
                <w:szCs w:val="22"/>
                <w:lang w:val="en-GB"/>
              </w:rPr>
            </w:pPr>
            <w:r w:rsidRPr="00672095">
              <w:rPr>
                <w:rFonts w:ascii="Tahoma" w:hAnsi="Tahoma" w:cs="Tahoma"/>
                <w:i/>
                <w:sz w:val="22"/>
                <w:szCs w:val="22"/>
                <w:lang w:val="en-GB"/>
              </w:rPr>
              <w:t xml:space="preserve">Implement ‘Festival of the Month’ initiative across school </w:t>
            </w:r>
          </w:p>
          <w:p w:rsidR="00F947B2" w:rsidRPr="00672095" w:rsidRDefault="00A26C21" w:rsidP="00FA4B6D">
            <w:pPr>
              <w:pStyle w:val="TableText"/>
              <w:numPr>
                <w:ilvl w:val="0"/>
                <w:numId w:val="2"/>
              </w:numPr>
              <w:tabs>
                <w:tab w:val="num" w:pos="252"/>
              </w:tabs>
              <w:ind w:left="252" w:hanging="252"/>
              <w:rPr>
                <w:rFonts w:ascii="Tahoma" w:hAnsi="Tahoma" w:cs="Tahoma"/>
                <w:i/>
                <w:sz w:val="22"/>
                <w:szCs w:val="22"/>
                <w:lang w:val="en-GB"/>
              </w:rPr>
            </w:pPr>
            <w:r w:rsidRPr="00672095">
              <w:rPr>
                <w:rFonts w:ascii="Tahoma" w:hAnsi="Tahoma" w:cs="Tahoma"/>
                <w:i/>
                <w:sz w:val="22"/>
                <w:szCs w:val="22"/>
                <w:lang w:val="en-GB"/>
              </w:rPr>
              <w:lastRenderedPageBreak/>
              <w:t>Begin work with OCR Arts and Crafts with 13US</w:t>
            </w:r>
          </w:p>
          <w:p w:rsidR="00ED096D" w:rsidRPr="00672095" w:rsidRDefault="00ED096D" w:rsidP="00FA4B6D">
            <w:pPr>
              <w:pStyle w:val="TableText"/>
              <w:numPr>
                <w:ilvl w:val="0"/>
                <w:numId w:val="2"/>
              </w:numPr>
              <w:tabs>
                <w:tab w:val="num" w:pos="252"/>
              </w:tabs>
              <w:ind w:left="252" w:hanging="252"/>
              <w:rPr>
                <w:rFonts w:ascii="Tahoma" w:hAnsi="Tahoma" w:cs="Tahoma"/>
                <w:i/>
                <w:sz w:val="22"/>
                <w:szCs w:val="22"/>
                <w:lang w:val="en-GB"/>
              </w:rPr>
            </w:pPr>
            <w:r w:rsidRPr="00672095">
              <w:rPr>
                <w:rFonts w:ascii="Tahoma" w:hAnsi="Tahoma" w:cs="Tahoma"/>
                <w:i/>
                <w:sz w:val="22"/>
                <w:szCs w:val="22"/>
                <w:lang w:val="en-GB"/>
              </w:rPr>
              <w:t xml:space="preserve">Purchase new ‘Phonics led’ guided reading sets </w:t>
            </w:r>
            <w:r w:rsidR="00E9597E" w:rsidRPr="00672095">
              <w:rPr>
                <w:rFonts w:ascii="Tahoma" w:hAnsi="Tahoma" w:cs="Tahoma"/>
                <w:i/>
                <w:sz w:val="22"/>
                <w:szCs w:val="22"/>
                <w:lang w:val="en-GB"/>
              </w:rPr>
              <w:t>and use as guided reading books</w:t>
            </w:r>
          </w:p>
          <w:p w:rsidR="0068300D" w:rsidRPr="00672095" w:rsidRDefault="0068300D" w:rsidP="00FA4B6D">
            <w:pPr>
              <w:pStyle w:val="TableText"/>
              <w:numPr>
                <w:ilvl w:val="0"/>
                <w:numId w:val="2"/>
              </w:numPr>
              <w:tabs>
                <w:tab w:val="num" w:pos="252"/>
              </w:tabs>
              <w:ind w:left="252" w:hanging="252"/>
              <w:rPr>
                <w:rFonts w:ascii="Tahoma" w:hAnsi="Tahoma" w:cs="Tahoma"/>
                <w:i/>
                <w:sz w:val="22"/>
                <w:szCs w:val="22"/>
                <w:lang w:val="en-GB"/>
              </w:rPr>
            </w:pPr>
            <w:r w:rsidRPr="00672095">
              <w:rPr>
                <w:rFonts w:ascii="Tahoma" w:hAnsi="Tahoma" w:cs="Tahoma"/>
                <w:i/>
                <w:sz w:val="22"/>
                <w:szCs w:val="22"/>
                <w:lang w:val="en-GB"/>
              </w:rPr>
              <w:t>Create a system for recording the impact of all interventions across school</w:t>
            </w:r>
          </w:p>
          <w:p w:rsidR="00ED096D" w:rsidRPr="00672095" w:rsidRDefault="00ED096D" w:rsidP="00FA4B6D">
            <w:pPr>
              <w:pStyle w:val="TableText"/>
              <w:numPr>
                <w:ilvl w:val="0"/>
                <w:numId w:val="2"/>
              </w:numPr>
              <w:tabs>
                <w:tab w:val="num" w:pos="252"/>
              </w:tabs>
              <w:ind w:left="252" w:hanging="252"/>
              <w:rPr>
                <w:rFonts w:ascii="Tahoma" w:hAnsi="Tahoma" w:cs="Tahoma"/>
                <w:i/>
                <w:sz w:val="22"/>
                <w:szCs w:val="22"/>
                <w:lang w:val="en-GB"/>
              </w:rPr>
            </w:pPr>
            <w:r w:rsidRPr="00672095">
              <w:rPr>
                <w:rFonts w:ascii="Tahoma" w:hAnsi="Tahoma" w:cs="Tahoma"/>
                <w:i/>
                <w:sz w:val="22"/>
                <w:szCs w:val="22"/>
                <w:lang w:val="en-GB"/>
              </w:rPr>
              <w:t>Celebrate ‘Bookbuzz’ for KS3 pupils and National Poetry Day (October 2019)</w:t>
            </w:r>
          </w:p>
          <w:p w:rsidR="006116B6" w:rsidRPr="00672095" w:rsidRDefault="006116B6" w:rsidP="00FA4B6D">
            <w:pPr>
              <w:pStyle w:val="TableText"/>
              <w:numPr>
                <w:ilvl w:val="0"/>
                <w:numId w:val="2"/>
              </w:numPr>
              <w:tabs>
                <w:tab w:val="num" w:pos="252"/>
              </w:tabs>
              <w:ind w:left="252" w:hanging="252"/>
              <w:rPr>
                <w:rFonts w:ascii="Tahoma" w:hAnsi="Tahoma" w:cs="Tahoma"/>
                <w:i/>
                <w:sz w:val="22"/>
                <w:szCs w:val="22"/>
                <w:lang w:val="en-GB"/>
              </w:rPr>
            </w:pPr>
            <w:r w:rsidRPr="00672095">
              <w:rPr>
                <w:rFonts w:ascii="Tahoma" w:hAnsi="Tahoma" w:cs="Tahoma"/>
                <w:i/>
                <w:sz w:val="22"/>
                <w:szCs w:val="22"/>
                <w:lang w:val="en-GB"/>
              </w:rPr>
              <w:t>Internal Maths mo</w:t>
            </w:r>
            <w:r w:rsidR="000E137E" w:rsidRPr="00672095">
              <w:rPr>
                <w:rFonts w:ascii="Tahoma" w:hAnsi="Tahoma" w:cs="Tahoma"/>
                <w:i/>
                <w:sz w:val="22"/>
                <w:szCs w:val="22"/>
                <w:lang w:val="en-GB"/>
              </w:rPr>
              <w:t xml:space="preserve">deration to take place </w:t>
            </w:r>
            <w:r w:rsidR="00393BCD" w:rsidRPr="00672095">
              <w:rPr>
                <w:rFonts w:ascii="Tahoma" w:hAnsi="Tahoma" w:cs="Tahoma"/>
                <w:i/>
                <w:sz w:val="22"/>
                <w:szCs w:val="22"/>
                <w:lang w:val="en-GB"/>
              </w:rPr>
              <w:t>(</w:t>
            </w:r>
            <w:r w:rsidR="000E137E" w:rsidRPr="00672095">
              <w:rPr>
                <w:rFonts w:ascii="Tahoma" w:hAnsi="Tahoma" w:cs="Tahoma"/>
                <w:i/>
                <w:sz w:val="22"/>
                <w:szCs w:val="22"/>
                <w:lang w:val="en-GB"/>
              </w:rPr>
              <w:t>October</w:t>
            </w:r>
            <w:r w:rsidRPr="00672095">
              <w:rPr>
                <w:rFonts w:ascii="Tahoma" w:hAnsi="Tahoma" w:cs="Tahoma"/>
                <w:i/>
                <w:sz w:val="22"/>
                <w:szCs w:val="22"/>
                <w:lang w:val="en-GB"/>
              </w:rPr>
              <w:t xml:space="preserve"> 2019</w:t>
            </w:r>
            <w:r w:rsidR="00393BCD" w:rsidRPr="00672095">
              <w:rPr>
                <w:rFonts w:ascii="Tahoma" w:hAnsi="Tahoma" w:cs="Tahoma"/>
                <w:i/>
                <w:sz w:val="22"/>
                <w:szCs w:val="22"/>
                <w:lang w:val="en-GB"/>
              </w:rPr>
              <w:t>)</w:t>
            </w:r>
          </w:p>
          <w:p w:rsidR="004C3176" w:rsidRPr="00672095" w:rsidRDefault="00E9597E" w:rsidP="00FA4B6D">
            <w:pPr>
              <w:pStyle w:val="TableText"/>
              <w:numPr>
                <w:ilvl w:val="0"/>
                <w:numId w:val="2"/>
              </w:numPr>
              <w:tabs>
                <w:tab w:val="num" w:pos="252"/>
              </w:tabs>
              <w:ind w:left="252" w:hanging="252"/>
              <w:rPr>
                <w:rFonts w:ascii="Tahoma" w:hAnsi="Tahoma" w:cs="Tahoma"/>
                <w:i/>
                <w:sz w:val="22"/>
                <w:szCs w:val="22"/>
                <w:lang w:val="en-GB"/>
              </w:rPr>
            </w:pPr>
            <w:r w:rsidRPr="00672095">
              <w:rPr>
                <w:rFonts w:ascii="Tahoma" w:hAnsi="Tahoma" w:cs="Tahoma"/>
                <w:i/>
                <w:sz w:val="22"/>
                <w:szCs w:val="22"/>
                <w:lang w:val="en-GB"/>
              </w:rPr>
              <w:t xml:space="preserve">To share findings of </w:t>
            </w:r>
            <w:r w:rsidR="00145350" w:rsidRPr="00672095">
              <w:rPr>
                <w:rFonts w:ascii="Tahoma" w:hAnsi="Tahoma" w:cs="Tahoma"/>
                <w:i/>
                <w:sz w:val="22"/>
                <w:szCs w:val="22"/>
                <w:lang w:val="en-GB"/>
              </w:rPr>
              <w:t>SOLAR</w:t>
            </w:r>
            <w:r w:rsidRPr="00672095">
              <w:rPr>
                <w:rFonts w:ascii="Tahoma" w:hAnsi="Tahoma" w:cs="Tahoma"/>
                <w:i/>
                <w:sz w:val="22"/>
                <w:szCs w:val="22"/>
                <w:lang w:val="en-GB"/>
              </w:rPr>
              <w:t xml:space="preserve"> moderation in English with </w:t>
            </w:r>
            <w:r w:rsidR="004C3176" w:rsidRPr="00672095">
              <w:rPr>
                <w:rFonts w:ascii="Tahoma" w:hAnsi="Tahoma" w:cs="Tahoma"/>
                <w:i/>
                <w:sz w:val="22"/>
                <w:szCs w:val="22"/>
                <w:lang w:val="en-GB"/>
              </w:rPr>
              <w:t>SLT in September 2019, with a view to developing a new system of moderation using SOLAR</w:t>
            </w:r>
          </w:p>
          <w:p w:rsidR="004C3176" w:rsidRPr="00672095" w:rsidRDefault="004C3176" w:rsidP="00FA4B6D">
            <w:pPr>
              <w:pStyle w:val="TableText"/>
              <w:numPr>
                <w:ilvl w:val="0"/>
                <w:numId w:val="2"/>
              </w:numPr>
              <w:tabs>
                <w:tab w:val="num" w:pos="252"/>
              </w:tabs>
              <w:ind w:left="252" w:hanging="252"/>
              <w:rPr>
                <w:rFonts w:ascii="Tahoma" w:hAnsi="Tahoma" w:cs="Tahoma"/>
                <w:i/>
                <w:sz w:val="22"/>
                <w:szCs w:val="22"/>
                <w:lang w:val="en-GB"/>
              </w:rPr>
            </w:pPr>
            <w:r w:rsidRPr="00672095">
              <w:rPr>
                <w:rFonts w:ascii="Tahoma" w:hAnsi="Tahoma" w:cs="Tahoma"/>
                <w:i/>
                <w:sz w:val="22"/>
                <w:szCs w:val="22"/>
                <w:lang w:val="en-GB"/>
              </w:rPr>
              <w:t>English Governor to meet with new core Literacy team in Autumn term 2019</w:t>
            </w:r>
          </w:p>
          <w:p w:rsidR="0068300D" w:rsidRPr="00672095" w:rsidRDefault="00F61AF7" w:rsidP="00FA4B6D">
            <w:pPr>
              <w:pStyle w:val="TableText"/>
              <w:numPr>
                <w:ilvl w:val="0"/>
                <w:numId w:val="2"/>
              </w:numPr>
              <w:tabs>
                <w:tab w:val="num" w:pos="252"/>
              </w:tabs>
              <w:ind w:left="252" w:hanging="252"/>
              <w:rPr>
                <w:rFonts w:ascii="Tahoma" w:hAnsi="Tahoma" w:cs="Tahoma"/>
                <w:i/>
                <w:sz w:val="22"/>
                <w:szCs w:val="22"/>
                <w:lang w:val="en-GB"/>
              </w:rPr>
            </w:pPr>
            <w:r w:rsidRPr="00672095">
              <w:rPr>
                <w:rFonts w:ascii="Tahoma" w:hAnsi="Tahoma" w:cs="Tahoma"/>
                <w:i/>
                <w:sz w:val="22"/>
                <w:szCs w:val="22"/>
                <w:lang w:val="en-GB"/>
              </w:rPr>
              <w:t>Refine our tracking systems in pupils’ books to better demonstrate progress</w:t>
            </w:r>
            <w:r w:rsidR="004832E9" w:rsidRPr="00672095">
              <w:rPr>
                <w:rFonts w:ascii="Tahoma" w:hAnsi="Tahoma" w:cs="Tahoma"/>
                <w:i/>
                <w:sz w:val="22"/>
                <w:szCs w:val="22"/>
                <w:lang w:val="en-GB"/>
              </w:rPr>
              <w:t xml:space="preserve"> using ‘learning ladders’ </w:t>
            </w:r>
          </w:p>
          <w:p w:rsidR="00F61AF7" w:rsidRPr="00672095" w:rsidRDefault="00F61AF7" w:rsidP="00FA4B6D">
            <w:pPr>
              <w:pStyle w:val="TableText"/>
              <w:numPr>
                <w:ilvl w:val="0"/>
                <w:numId w:val="2"/>
              </w:numPr>
              <w:tabs>
                <w:tab w:val="num" w:pos="252"/>
              </w:tabs>
              <w:ind w:left="252" w:hanging="252"/>
              <w:rPr>
                <w:rFonts w:ascii="Tahoma" w:hAnsi="Tahoma" w:cs="Tahoma"/>
                <w:i/>
                <w:sz w:val="22"/>
                <w:szCs w:val="22"/>
                <w:lang w:val="en-GB"/>
              </w:rPr>
            </w:pPr>
            <w:r w:rsidRPr="00672095">
              <w:rPr>
                <w:rFonts w:ascii="Tahoma" w:hAnsi="Tahoma" w:cs="Tahoma"/>
                <w:i/>
                <w:sz w:val="22"/>
                <w:szCs w:val="22"/>
                <w:lang w:val="en-GB"/>
              </w:rPr>
              <w:t>Reading INSET 5.9.19 and 14.11.19 for all staff</w:t>
            </w:r>
          </w:p>
          <w:p w:rsidR="00E9597E" w:rsidRPr="00672095" w:rsidRDefault="00E9597E" w:rsidP="00FA4B6D">
            <w:pPr>
              <w:pStyle w:val="TableText"/>
              <w:numPr>
                <w:ilvl w:val="0"/>
                <w:numId w:val="2"/>
              </w:numPr>
              <w:tabs>
                <w:tab w:val="num" w:pos="252"/>
              </w:tabs>
              <w:ind w:left="252" w:hanging="252"/>
              <w:rPr>
                <w:rFonts w:ascii="Tahoma" w:hAnsi="Tahoma" w:cs="Tahoma"/>
                <w:i/>
                <w:sz w:val="22"/>
                <w:szCs w:val="22"/>
                <w:lang w:val="en-GB"/>
              </w:rPr>
            </w:pPr>
            <w:r w:rsidRPr="00672095">
              <w:rPr>
                <w:rFonts w:ascii="Tahoma" w:hAnsi="Tahoma" w:cs="Tahoma"/>
                <w:i/>
                <w:sz w:val="22"/>
                <w:szCs w:val="22"/>
                <w:lang w:val="en-GB"/>
              </w:rPr>
              <w:t>Learning walks conducted to check reading records and reading environments</w:t>
            </w:r>
          </w:p>
          <w:p w:rsidR="00F749FD" w:rsidRPr="00672095" w:rsidRDefault="00F749FD" w:rsidP="00FA4B6D">
            <w:pPr>
              <w:pStyle w:val="TableText"/>
              <w:numPr>
                <w:ilvl w:val="0"/>
                <w:numId w:val="2"/>
              </w:numPr>
              <w:tabs>
                <w:tab w:val="num" w:pos="252"/>
              </w:tabs>
              <w:ind w:left="252" w:hanging="252"/>
              <w:rPr>
                <w:rFonts w:ascii="Tahoma" w:hAnsi="Tahoma" w:cs="Tahoma"/>
                <w:i/>
                <w:sz w:val="22"/>
                <w:szCs w:val="22"/>
                <w:lang w:val="en-GB"/>
              </w:rPr>
            </w:pPr>
            <w:r w:rsidRPr="00672095">
              <w:rPr>
                <w:rFonts w:ascii="Tahoma" w:hAnsi="Tahoma" w:cs="Tahoma"/>
                <w:i/>
                <w:sz w:val="22"/>
                <w:szCs w:val="22"/>
                <w:lang w:val="en-GB"/>
              </w:rPr>
              <w:t xml:space="preserve">Re-introduce/Re-launch the ‘Reading Buddies’ paired reading programme </w:t>
            </w:r>
          </w:p>
          <w:p w:rsidR="00EF2545" w:rsidRDefault="00EF2545"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i/>
                <w:sz w:val="22"/>
                <w:szCs w:val="22"/>
                <w:lang w:val="en-GB"/>
              </w:rPr>
              <w:t>‘Progress Boards’ to be developed across school to demonstrate impact</w:t>
            </w:r>
            <w:r w:rsidRPr="00672095">
              <w:rPr>
                <w:rFonts w:ascii="Tahoma" w:hAnsi="Tahoma" w:cs="Tahoma"/>
                <w:sz w:val="22"/>
                <w:szCs w:val="22"/>
                <w:lang w:val="en-GB"/>
              </w:rPr>
              <w:t xml:space="preserve"> </w:t>
            </w:r>
          </w:p>
          <w:p w:rsidR="00145350" w:rsidRPr="00672095" w:rsidRDefault="00145350" w:rsidP="00145350">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Helen Pretty (Babcock Internat</w:t>
            </w:r>
            <w:r w:rsidR="00E71E61">
              <w:rPr>
                <w:rFonts w:ascii="Tahoma" w:hAnsi="Tahoma" w:cs="Tahoma"/>
                <w:sz w:val="22"/>
                <w:szCs w:val="22"/>
                <w:lang w:val="en-GB"/>
              </w:rPr>
              <w:t>ional) to conduct SIA visit – 27</w:t>
            </w:r>
            <w:r w:rsidRPr="00672095">
              <w:rPr>
                <w:rFonts w:ascii="Tahoma" w:hAnsi="Tahoma" w:cs="Tahoma"/>
                <w:sz w:val="22"/>
                <w:szCs w:val="22"/>
                <w:lang w:val="en-GB"/>
              </w:rPr>
              <w:t>.11.19</w:t>
            </w:r>
          </w:p>
          <w:p w:rsidR="00145350" w:rsidRDefault="00145350" w:rsidP="00145350">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Review marking policy</w:t>
            </w:r>
          </w:p>
          <w:p w:rsidR="00FA4B6D" w:rsidRPr="00E71E61" w:rsidRDefault="00E71E61" w:rsidP="00E71E61">
            <w:pPr>
              <w:pStyle w:val="TableText"/>
              <w:numPr>
                <w:ilvl w:val="0"/>
                <w:numId w:val="2"/>
              </w:numPr>
              <w:tabs>
                <w:tab w:val="num" w:pos="252"/>
              </w:tabs>
              <w:ind w:left="252" w:hanging="252"/>
              <w:rPr>
                <w:rFonts w:ascii="Tahoma" w:hAnsi="Tahoma" w:cs="Tahoma"/>
                <w:sz w:val="22"/>
                <w:szCs w:val="22"/>
                <w:lang w:val="en-GB"/>
              </w:rPr>
            </w:pPr>
            <w:r>
              <w:rPr>
                <w:rFonts w:ascii="Tahoma" w:hAnsi="Tahoma" w:cs="Tahoma"/>
                <w:sz w:val="22"/>
                <w:szCs w:val="22"/>
                <w:lang w:val="en-GB"/>
              </w:rPr>
              <w:t>Focus all whole school assemblies on the school values and fundamental British values</w:t>
            </w:r>
          </w:p>
          <w:p w:rsidR="00E71E61" w:rsidRPr="00672095" w:rsidRDefault="00E71E61" w:rsidP="00E71E61">
            <w:pPr>
              <w:pStyle w:val="TableText"/>
              <w:rPr>
                <w:rFonts w:ascii="Tahoma" w:hAnsi="Tahoma" w:cs="Tahoma"/>
                <w:sz w:val="22"/>
                <w:szCs w:val="22"/>
                <w:lang w:val="en-GB"/>
              </w:rPr>
            </w:pPr>
          </w:p>
        </w:tc>
        <w:tc>
          <w:tcPr>
            <w:tcW w:w="4914" w:type="dxa"/>
          </w:tcPr>
          <w:p w:rsidR="00E545C4" w:rsidRPr="00672095" w:rsidRDefault="00E545C4" w:rsidP="00FA4B6D">
            <w:pPr>
              <w:rPr>
                <w:rFonts w:ascii="Tahoma" w:hAnsi="Tahoma" w:cs="Tahoma"/>
                <w:sz w:val="22"/>
                <w:szCs w:val="22"/>
              </w:rPr>
            </w:pPr>
            <w:r w:rsidRPr="00672095">
              <w:rPr>
                <w:rFonts w:ascii="Tahoma" w:hAnsi="Tahoma" w:cs="Tahoma"/>
                <w:b/>
                <w:sz w:val="22"/>
                <w:szCs w:val="22"/>
              </w:rPr>
              <w:lastRenderedPageBreak/>
              <w:t>Achievement and Standards</w:t>
            </w:r>
          </w:p>
          <w:p w:rsidR="00F77237" w:rsidRPr="00672095" w:rsidRDefault="00F77237" w:rsidP="00FA4B6D">
            <w:pPr>
              <w:pStyle w:val="TableText"/>
              <w:numPr>
                <w:ilvl w:val="0"/>
                <w:numId w:val="2"/>
              </w:numPr>
              <w:tabs>
                <w:tab w:val="num" w:pos="252"/>
              </w:tabs>
              <w:ind w:left="252" w:hanging="252"/>
              <w:rPr>
                <w:rFonts w:ascii="Tahoma" w:hAnsi="Tahoma" w:cs="Tahoma"/>
                <w:i/>
                <w:sz w:val="22"/>
                <w:szCs w:val="22"/>
                <w:lang w:val="en-GB"/>
              </w:rPr>
            </w:pPr>
            <w:r w:rsidRPr="00672095">
              <w:rPr>
                <w:rFonts w:ascii="Tahoma" w:hAnsi="Tahoma" w:cs="Tahoma"/>
                <w:i/>
                <w:sz w:val="22"/>
                <w:szCs w:val="22"/>
                <w:lang w:val="en-GB"/>
              </w:rPr>
              <w:t>Adopt the Equals scheme of work for Maths for pupils with SLD</w:t>
            </w:r>
          </w:p>
          <w:p w:rsidR="00F77237" w:rsidRPr="00672095" w:rsidRDefault="00F77237" w:rsidP="00FA4B6D">
            <w:pPr>
              <w:pStyle w:val="TableText"/>
              <w:numPr>
                <w:ilvl w:val="0"/>
                <w:numId w:val="2"/>
              </w:numPr>
              <w:tabs>
                <w:tab w:val="num" w:pos="252"/>
              </w:tabs>
              <w:ind w:left="252" w:hanging="252"/>
              <w:rPr>
                <w:rFonts w:ascii="Tahoma" w:hAnsi="Tahoma" w:cs="Tahoma"/>
                <w:i/>
                <w:sz w:val="22"/>
                <w:szCs w:val="22"/>
                <w:lang w:val="en-GB"/>
              </w:rPr>
            </w:pPr>
            <w:r w:rsidRPr="00672095">
              <w:rPr>
                <w:rFonts w:ascii="Tahoma" w:hAnsi="Tahoma" w:cs="Tahoma"/>
                <w:i/>
                <w:sz w:val="22"/>
                <w:szCs w:val="22"/>
                <w:lang w:val="en-GB"/>
              </w:rPr>
              <w:t xml:space="preserve">Implement new Long Term Plan (LTP) for ICT and D and T </w:t>
            </w:r>
          </w:p>
          <w:p w:rsidR="00E545C4" w:rsidRPr="00672095" w:rsidRDefault="00E545C4" w:rsidP="00FA4B6D">
            <w:pPr>
              <w:pStyle w:val="TableText"/>
              <w:numPr>
                <w:ilvl w:val="0"/>
                <w:numId w:val="2"/>
              </w:numPr>
              <w:tabs>
                <w:tab w:val="num" w:pos="252"/>
              </w:tabs>
              <w:ind w:left="252" w:hanging="252"/>
              <w:rPr>
                <w:rFonts w:ascii="Tahoma" w:hAnsi="Tahoma" w:cs="Tahoma"/>
                <w:i/>
                <w:sz w:val="22"/>
                <w:szCs w:val="22"/>
                <w:lang w:val="en-GB"/>
              </w:rPr>
            </w:pPr>
            <w:r w:rsidRPr="00672095">
              <w:rPr>
                <w:rFonts w:ascii="Tahoma" w:hAnsi="Tahoma" w:cs="Tahoma"/>
                <w:i/>
                <w:sz w:val="22"/>
                <w:szCs w:val="22"/>
                <w:lang w:val="en-GB"/>
              </w:rPr>
              <w:t xml:space="preserve">Hold an RE Curriculum day </w:t>
            </w:r>
          </w:p>
          <w:p w:rsidR="002765E6" w:rsidRPr="00672095" w:rsidRDefault="002765E6" w:rsidP="00FA4B6D">
            <w:pPr>
              <w:pStyle w:val="TableText"/>
              <w:numPr>
                <w:ilvl w:val="0"/>
                <w:numId w:val="2"/>
              </w:numPr>
              <w:tabs>
                <w:tab w:val="num" w:pos="252"/>
              </w:tabs>
              <w:ind w:left="252" w:hanging="252"/>
              <w:rPr>
                <w:rFonts w:ascii="Tahoma" w:hAnsi="Tahoma" w:cs="Tahoma"/>
                <w:i/>
                <w:sz w:val="22"/>
                <w:szCs w:val="22"/>
                <w:lang w:val="en-GB"/>
              </w:rPr>
            </w:pPr>
            <w:r w:rsidRPr="00672095">
              <w:rPr>
                <w:rFonts w:ascii="Tahoma" w:hAnsi="Tahoma" w:cs="Tahoma"/>
                <w:i/>
                <w:sz w:val="22"/>
                <w:szCs w:val="22"/>
                <w:lang w:val="en-GB"/>
              </w:rPr>
              <w:t>To purchase a skills and reward s</w:t>
            </w:r>
            <w:r w:rsidR="008C2C99" w:rsidRPr="00672095">
              <w:rPr>
                <w:rFonts w:ascii="Tahoma" w:hAnsi="Tahoma" w:cs="Tahoma"/>
                <w:i/>
                <w:sz w:val="22"/>
                <w:szCs w:val="22"/>
                <w:lang w:val="en-GB"/>
              </w:rPr>
              <w:t xml:space="preserve">cheme to support Forest School </w:t>
            </w:r>
            <w:r w:rsidRPr="00672095">
              <w:rPr>
                <w:rFonts w:ascii="Tahoma" w:hAnsi="Tahoma" w:cs="Tahoma"/>
                <w:i/>
                <w:sz w:val="22"/>
                <w:szCs w:val="22"/>
                <w:lang w:val="en-GB"/>
              </w:rPr>
              <w:t>activities for all pupils – begin implementation into lessons</w:t>
            </w:r>
            <w:r w:rsidR="00FB596E" w:rsidRPr="00672095">
              <w:rPr>
                <w:rFonts w:ascii="Tahoma" w:hAnsi="Tahoma" w:cs="Tahoma"/>
                <w:i/>
                <w:sz w:val="22"/>
                <w:szCs w:val="22"/>
                <w:lang w:val="en-GB"/>
              </w:rPr>
              <w:t xml:space="preserve"> (</w:t>
            </w:r>
            <w:r w:rsidR="002D269E" w:rsidRPr="00672095">
              <w:rPr>
                <w:rFonts w:ascii="Tahoma" w:hAnsi="Tahoma" w:cs="Tahoma"/>
                <w:i/>
                <w:sz w:val="22"/>
                <w:szCs w:val="22"/>
                <w:lang w:val="en-GB"/>
              </w:rPr>
              <w:t>Digital Badge it)</w:t>
            </w:r>
          </w:p>
          <w:p w:rsidR="00E9597E" w:rsidRPr="00672095" w:rsidRDefault="00E9597E" w:rsidP="00FA4B6D">
            <w:pPr>
              <w:pStyle w:val="TableText"/>
              <w:numPr>
                <w:ilvl w:val="0"/>
                <w:numId w:val="2"/>
              </w:numPr>
              <w:tabs>
                <w:tab w:val="num" w:pos="252"/>
              </w:tabs>
              <w:ind w:left="252" w:hanging="252"/>
              <w:rPr>
                <w:rFonts w:ascii="Tahoma" w:hAnsi="Tahoma" w:cs="Tahoma"/>
                <w:i/>
                <w:sz w:val="22"/>
                <w:szCs w:val="22"/>
                <w:lang w:val="en-GB"/>
              </w:rPr>
            </w:pPr>
            <w:r w:rsidRPr="00672095">
              <w:rPr>
                <w:rFonts w:ascii="Tahoma" w:hAnsi="Tahoma" w:cs="Tahoma"/>
                <w:i/>
                <w:sz w:val="22"/>
                <w:szCs w:val="22"/>
                <w:lang w:val="en-GB"/>
              </w:rPr>
              <w:t>Revise and update KS3 English LTP (Semi-Formal and Formal Pathways)</w:t>
            </w:r>
          </w:p>
          <w:p w:rsidR="00E9597E" w:rsidRPr="00672095" w:rsidRDefault="00E9597E" w:rsidP="00FA4B6D">
            <w:pPr>
              <w:pStyle w:val="TableText"/>
              <w:numPr>
                <w:ilvl w:val="0"/>
                <w:numId w:val="2"/>
              </w:numPr>
              <w:tabs>
                <w:tab w:val="num" w:pos="252"/>
              </w:tabs>
              <w:ind w:left="252" w:hanging="252"/>
              <w:rPr>
                <w:rFonts w:ascii="Tahoma" w:hAnsi="Tahoma" w:cs="Tahoma"/>
                <w:i/>
                <w:sz w:val="22"/>
                <w:szCs w:val="22"/>
                <w:lang w:val="en-GB"/>
              </w:rPr>
            </w:pPr>
            <w:r w:rsidRPr="00672095">
              <w:rPr>
                <w:rFonts w:ascii="Tahoma" w:hAnsi="Tahoma" w:cs="Tahoma"/>
                <w:i/>
                <w:sz w:val="22"/>
                <w:szCs w:val="22"/>
                <w:lang w:val="en-GB"/>
              </w:rPr>
              <w:t>Review Action Plan for Curriculum development, in the light of any updates in the previous year - revise priorities if necessary</w:t>
            </w:r>
          </w:p>
          <w:p w:rsidR="000945E2" w:rsidRPr="00672095" w:rsidRDefault="00253C86" w:rsidP="00FA4B6D">
            <w:pPr>
              <w:pStyle w:val="TableText"/>
              <w:numPr>
                <w:ilvl w:val="0"/>
                <w:numId w:val="2"/>
              </w:numPr>
              <w:tabs>
                <w:tab w:val="num" w:pos="252"/>
              </w:tabs>
              <w:ind w:left="252" w:hanging="252"/>
              <w:rPr>
                <w:rFonts w:ascii="Tahoma" w:hAnsi="Tahoma" w:cs="Tahoma"/>
                <w:i/>
                <w:sz w:val="22"/>
                <w:szCs w:val="22"/>
                <w:lang w:val="en-GB"/>
              </w:rPr>
            </w:pPr>
            <w:r w:rsidRPr="00672095">
              <w:rPr>
                <w:rFonts w:ascii="Tahoma" w:hAnsi="Tahoma" w:cs="Tahoma"/>
                <w:i/>
                <w:sz w:val="22"/>
                <w:szCs w:val="22"/>
                <w:lang w:val="en-GB"/>
              </w:rPr>
              <w:t>Hold a Scholastic Book</w:t>
            </w:r>
            <w:r w:rsidR="008C2C99" w:rsidRPr="00672095">
              <w:rPr>
                <w:rFonts w:ascii="Tahoma" w:hAnsi="Tahoma" w:cs="Tahoma"/>
                <w:i/>
                <w:sz w:val="22"/>
                <w:szCs w:val="22"/>
                <w:lang w:val="en-GB"/>
              </w:rPr>
              <w:t xml:space="preserve"> Fair and celebrate ‘Book Week’</w:t>
            </w:r>
          </w:p>
          <w:p w:rsidR="00253C86" w:rsidRPr="00672095" w:rsidRDefault="00253C86" w:rsidP="00FA4B6D">
            <w:pPr>
              <w:pStyle w:val="TableText"/>
              <w:numPr>
                <w:ilvl w:val="0"/>
                <w:numId w:val="2"/>
              </w:numPr>
              <w:tabs>
                <w:tab w:val="num" w:pos="252"/>
              </w:tabs>
              <w:ind w:left="252" w:hanging="252"/>
              <w:rPr>
                <w:rFonts w:ascii="Tahoma" w:hAnsi="Tahoma" w:cs="Tahoma"/>
                <w:i/>
                <w:sz w:val="22"/>
                <w:szCs w:val="22"/>
                <w:lang w:val="en-GB"/>
              </w:rPr>
            </w:pPr>
            <w:r w:rsidRPr="00672095">
              <w:rPr>
                <w:rFonts w:ascii="Tahoma" w:hAnsi="Tahoma" w:cs="Tahoma"/>
                <w:i/>
                <w:sz w:val="22"/>
                <w:szCs w:val="22"/>
                <w:lang w:val="en-GB"/>
              </w:rPr>
              <w:t>Review/trial new resources for Semi-formal c</w:t>
            </w:r>
            <w:r w:rsidR="008C2C99" w:rsidRPr="00672095">
              <w:rPr>
                <w:rFonts w:ascii="Tahoma" w:hAnsi="Tahoma" w:cs="Tahoma"/>
                <w:i/>
                <w:sz w:val="22"/>
                <w:szCs w:val="22"/>
                <w:lang w:val="en-GB"/>
              </w:rPr>
              <w:t>urriculum (e.g. Equals schemes)</w:t>
            </w:r>
            <w:r w:rsidRPr="00672095">
              <w:rPr>
                <w:rFonts w:ascii="Tahoma" w:hAnsi="Tahoma" w:cs="Tahoma"/>
                <w:i/>
                <w:sz w:val="22"/>
                <w:szCs w:val="22"/>
                <w:lang w:val="en-GB"/>
              </w:rPr>
              <w:t xml:space="preserve"> </w:t>
            </w:r>
          </w:p>
          <w:p w:rsidR="00931E8B" w:rsidRPr="00672095" w:rsidRDefault="00931E8B" w:rsidP="00FA4B6D">
            <w:pPr>
              <w:pStyle w:val="TableText"/>
              <w:numPr>
                <w:ilvl w:val="0"/>
                <w:numId w:val="2"/>
              </w:numPr>
              <w:tabs>
                <w:tab w:val="num" w:pos="252"/>
              </w:tabs>
              <w:ind w:left="252" w:hanging="252"/>
              <w:rPr>
                <w:rFonts w:ascii="Tahoma" w:hAnsi="Tahoma" w:cs="Tahoma"/>
                <w:i/>
                <w:sz w:val="22"/>
                <w:szCs w:val="22"/>
                <w:lang w:val="en-GB"/>
              </w:rPr>
            </w:pPr>
            <w:r w:rsidRPr="00672095">
              <w:rPr>
                <w:rFonts w:ascii="Tahoma" w:hAnsi="Tahoma" w:cs="Tahoma"/>
                <w:i/>
                <w:sz w:val="22"/>
                <w:szCs w:val="22"/>
                <w:lang w:val="en-GB"/>
              </w:rPr>
              <w:t>D of E - Whole s</w:t>
            </w:r>
            <w:r w:rsidR="00E9597E" w:rsidRPr="00672095">
              <w:rPr>
                <w:rFonts w:ascii="Tahoma" w:hAnsi="Tahoma" w:cs="Tahoma"/>
                <w:i/>
                <w:sz w:val="22"/>
                <w:szCs w:val="22"/>
                <w:lang w:val="en-GB"/>
              </w:rPr>
              <w:t>chool</w:t>
            </w:r>
            <w:r w:rsidRPr="00672095">
              <w:rPr>
                <w:rFonts w:ascii="Tahoma" w:hAnsi="Tahoma" w:cs="Tahoma"/>
                <w:i/>
                <w:sz w:val="22"/>
                <w:szCs w:val="22"/>
                <w:lang w:val="en-GB"/>
              </w:rPr>
              <w:t xml:space="preserve"> participate on a mini expedition around the Catshill area </w:t>
            </w:r>
          </w:p>
          <w:p w:rsidR="00D93333" w:rsidRPr="00672095" w:rsidRDefault="0041418A" w:rsidP="00FA4B6D">
            <w:pPr>
              <w:pStyle w:val="TableText"/>
              <w:numPr>
                <w:ilvl w:val="0"/>
                <w:numId w:val="2"/>
              </w:numPr>
              <w:tabs>
                <w:tab w:val="num" w:pos="252"/>
              </w:tabs>
              <w:ind w:left="252" w:hanging="252"/>
              <w:rPr>
                <w:rFonts w:ascii="Tahoma" w:hAnsi="Tahoma" w:cs="Tahoma"/>
                <w:i/>
                <w:sz w:val="22"/>
                <w:szCs w:val="22"/>
                <w:lang w:val="en-GB"/>
              </w:rPr>
            </w:pPr>
            <w:r w:rsidRPr="00672095">
              <w:rPr>
                <w:rFonts w:ascii="Tahoma" w:hAnsi="Tahoma" w:cs="Tahoma"/>
                <w:i/>
                <w:sz w:val="22"/>
                <w:szCs w:val="22"/>
                <w:lang w:val="en-GB"/>
              </w:rPr>
              <w:t>Extend the Chadsgrove P Scales on SOLAR to include ICT/Computing</w:t>
            </w:r>
          </w:p>
          <w:p w:rsidR="00145350" w:rsidRDefault="00952FEF" w:rsidP="00145350">
            <w:pPr>
              <w:pStyle w:val="TableText"/>
              <w:numPr>
                <w:ilvl w:val="0"/>
                <w:numId w:val="2"/>
              </w:numPr>
              <w:tabs>
                <w:tab w:val="num" w:pos="252"/>
              </w:tabs>
              <w:ind w:left="252" w:hanging="252"/>
              <w:rPr>
                <w:rFonts w:ascii="Tahoma" w:hAnsi="Tahoma" w:cs="Tahoma"/>
                <w:i/>
                <w:sz w:val="22"/>
                <w:szCs w:val="22"/>
                <w:lang w:val="en-GB"/>
              </w:rPr>
            </w:pPr>
            <w:r w:rsidRPr="00672095">
              <w:rPr>
                <w:rFonts w:ascii="Tahoma" w:hAnsi="Tahoma" w:cs="Tahoma"/>
                <w:i/>
                <w:sz w:val="22"/>
                <w:szCs w:val="22"/>
                <w:lang w:val="en-GB"/>
              </w:rPr>
              <w:t>All teachers to have completed at least one peer observation</w:t>
            </w:r>
          </w:p>
          <w:p w:rsidR="00F337B7" w:rsidRPr="00672095" w:rsidRDefault="00F337B7" w:rsidP="00FA4B6D">
            <w:pPr>
              <w:pStyle w:val="TableText"/>
              <w:numPr>
                <w:ilvl w:val="0"/>
                <w:numId w:val="2"/>
              </w:numPr>
              <w:tabs>
                <w:tab w:val="num" w:pos="252"/>
              </w:tabs>
              <w:ind w:left="252" w:hanging="252"/>
              <w:rPr>
                <w:rFonts w:ascii="Tahoma" w:hAnsi="Tahoma" w:cs="Tahoma"/>
                <w:i/>
                <w:sz w:val="22"/>
                <w:szCs w:val="22"/>
                <w:lang w:val="en-GB"/>
              </w:rPr>
            </w:pPr>
            <w:r w:rsidRPr="00672095">
              <w:rPr>
                <w:rFonts w:ascii="Tahoma" w:hAnsi="Tahoma" w:cs="Tahoma"/>
                <w:i/>
                <w:sz w:val="22"/>
                <w:szCs w:val="22"/>
                <w:lang w:val="en-GB"/>
              </w:rPr>
              <w:t>Investigate internship opportunities</w:t>
            </w:r>
          </w:p>
          <w:p w:rsidR="00465D1B" w:rsidRPr="00672095" w:rsidRDefault="00465D1B" w:rsidP="00FA4B6D">
            <w:pPr>
              <w:pStyle w:val="TableText"/>
              <w:numPr>
                <w:ilvl w:val="0"/>
                <w:numId w:val="2"/>
              </w:numPr>
              <w:tabs>
                <w:tab w:val="num" w:pos="252"/>
              </w:tabs>
              <w:ind w:left="252" w:hanging="252"/>
              <w:rPr>
                <w:rFonts w:ascii="Tahoma" w:hAnsi="Tahoma" w:cs="Tahoma"/>
                <w:i/>
                <w:sz w:val="22"/>
                <w:szCs w:val="22"/>
                <w:lang w:val="en-GB"/>
              </w:rPr>
            </w:pPr>
            <w:r w:rsidRPr="00145350">
              <w:rPr>
                <w:rFonts w:ascii="Tahoma" w:hAnsi="Tahoma" w:cs="Tahoma"/>
                <w:i/>
                <w:sz w:val="22"/>
                <w:szCs w:val="22"/>
                <w:lang w:val="en-GB"/>
              </w:rPr>
              <w:lastRenderedPageBreak/>
              <w:t>Use SOLAR moderation sheets to moderate work with another special school</w:t>
            </w:r>
          </w:p>
          <w:p w:rsidR="00E9597E" w:rsidRPr="00672095" w:rsidRDefault="00E9597E" w:rsidP="00FA4B6D">
            <w:pPr>
              <w:pStyle w:val="TableText"/>
              <w:numPr>
                <w:ilvl w:val="0"/>
                <w:numId w:val="2"/>
              </w:numPr>
              <w:tabs>
                <w:tab w:val="num" w:pos="252"/>
              </w:tabs>
              <w:ind w:left="252" w:hanging="252"/>
              <w:rPr>
                <w:rFonts w:ascii="Tahoma" w:hAnsi="Tahoma" w:cs="Tahoma"/>
                <w:i/>
                <w:sz w:val="22"/>
                <w:szCs w:val="22"/>
                <w:lang w:val="en-GB"/>
              </w:rPr>
            </w:pPr>
            <w:r w:rsidRPr="00672095">
              <w:rPr>
                <w:rFonts w:ascii="Tahoma" w:hAnsi="Tahoma" w:cs="Tahoma"/>
                <w:i/>
                <w:sz w:val="22"/>
                <w:szCs w:val="22"/>
                <w:lang w:val="en-GB"/>
              </w:rPr>
              <w:t>Ensure that there is a consistent approach to reading records</w:t>
            </w:r>
          </w:p>
          <w:p w:rsidR="00E9597E" w:rsidRPr="00672095" w:rsidRDefault="00E9597E" w:rsidP="00FA4B6D">
            <w:pPr>
              <w:pStyle w:val="TableText"/>
              <w:numPr>
                <w:ilvl w:val="0"/>
                <w:numId w:val="2"/>
              </w:numPr>
              <w:tabs>
                <w:tab w:val="num" w:pos="252"/>
              </w:tabs>
              <w:ind w:left="252" w:hanging="252"/>
              <w:rPr>
                <w:rFonts w:ascii="Tahoma" w:hAnsi="Tahoma" w:cs="Tahoma"/>
                <w:i/>
                <w:sz w:val="22"/>
                <w:szCs w:val="22"/>
                <w:lang w:val="en-GB"/>
              </w:rPr>
            </w:pPr>
            <w:r w:rsidRPr="00672095">
              <w:rPr>
                <w:rFonts w:ascii="Tahoma" w:hAnsi="Tahoma" w:cs="Tahoma"/>
                <w:i/>
                <w:sz w:val="22"/>
                <w:szCs w:val="22"/>
                <w:lang w:val="en-GB"/>
              </w:rPr>
              <w:t>Ensure all staff are well utilized in lessons from the start of the lesson</w:t>
            </w:r>
          </w:p>
          <w:p w:rsidR="0068300D" w:rsidRDefault="0068300D" w:rsidP="00FA4B6D">
            <w:pPr>
              <w:pStyle w:val="TableText"/>
              <w:numPr>
                <w:ilvl w:val="0"/>
                <w:numId w:val="2"/>
              </w:numPr>
              <w:tabs>
                <w:tab w:val="num" w:pos="252"/>
              </w:tabs>
              <w:ind w:left="252" w:hanging="252"/>
              <w:rPr>
                <w:rFonts w:ascii="Tahoma" w:hAnsi="Tahoma" w:cs="Tahoma"/>
                <w:i/>
                <w:sz w:val="22"/>
                <w:szCs w:val="22"/>
                <w:lang w:val="en-GB"/>
              </w:rPr>
            </w:pPr>
            <w:r w:rsidRPr="00672095">
              <w:rPr>
                <w:rFonts w:ascii="Tahoma" w:hAnsi="Tahoma" w:cs="Tahoma"/>
                <w:i/>
                <w:sz w:val="22"/>
                <w:szCs w:val="22"/>
                <w:lang w:val="en-GB"/>
              </w:rPr>
              <w:t>Purchase new literacy texts linked to the curriculum</w:t>
            </w:r>
          </w:p>
          <w:p w:rsidR="00145350" w:rsidRDefault="00145350" w:rsidP="00145350">
            <w:pPr>
              <w:pStyle w:val="TableText"/>
              <w:numPr>
                <w:ilvl w:val="0"/>
                <w:numId w:val="2"/>
              </w:numPr>
              <w:tabs>
                <w:tab w:val="num" w:pos="252"/>
              </w:tabs>
              <w:ind w:left="252" w:hanging="252"/>
              <w:rPr>
                <w:rFonts w:ascii="Tahoma" w:hAnsi="Tahoma" w:cs="Tahoma"/>
                <w:sz w:val="22"/>
                <w:szCs w:val="22"/>
                <w:lang w:val="en-GB"/>
              </w:rPr>
            </w:pPr>
            <w:r w:rsidRPr="00145350">
              <w:rPr>
                <w:rFonts w:ascii="Tahoma" w:hAnsi="Tahoma" w:cs="Tahoma"/>
                <w:sz w:val="22"/>
                <w:szCs w:val="22"/>
                <w:lang w:val="en-GB"/>
              </w:rPr>
              <w:t xml:space="preserve">Review use of questioning (in appropriate classes) in lessons observations </w:t>
            </w:r>
          </w:p>
          <w:p w:rsidR="00145350" w:rsidRDefault="00145350" w:rsidP="00145350">
            <w:pPr>
              <w:pStyle w:val="TableText"/>
              <w:numPr>
                <w:ilvl w:val="0"/>
                <w:numId w:val="2"/>
              </w:numPr>
              <w:tabs>
                <w:tab w:val="num" w:pos="252"/>
              </w:tabs>
              <w:ind w:left="252" w:hanging="252"/>
              <w:rPr>
                <w:rFonts w:ascii="Tahoma" w:hAnsi="Tahoma" w:cs="Tahoma"/>
                <w:sz w:val="22"/>
                <w:szCs w:val="22"/>
                <w:lang w:val="en-GB"/>
              </w:rPr>
            </w:pPr>
            <w:r w:rsidRPr="00145350">
              <w:rPr>
                <w:rFonts w:ascii="Tahoma" w:hAnsi="Tahoma" w:cs="Tahoma"/>
                <w:sz w:val="22"/>
                <w:szCs w:val="22"/>
                <w:lang w:val="en-GB"/>
              </w:rPr>
              <w:t>Host the Life Beyond School event</w:t>
            </w:r>
          </w:p>
          <w:p w:rsidR="00145350" w:rsidRPr="00145350" w:rsidRDefault="00145350" w:rsidP="00145350">
            <w:pPr>
              <w:pStyle w:val="TableText"/>
              <w:numPr>
                <w:ilvl w:val="0"/>
                <w:numId w:val="2"/>
              </w:numPr>
              <w:tabs>
                <w:tab w:val="num" w:pos="252"/>
              </w:tabs>
              <w:ind w:left="252" w:hanging="252"/>
              <w:rPr>
                <w:rFonts w:ascii="Tahoma" w:hAnsi="Tahoma" w:cs="Tahoma"/>
                <w:sz w:val="22"/>
                <w:szCs w:val="22"/>
                <w:lang w:val="en-GB"/>
              </w:rPr>
            </w:pPr>
            <w:r w:rsidRPr="00145350">
              <w:rPr>
                <w:rFonts w:ascii="Tahoma" w:hAnsi="Tahoma" w:cs="Tahoma"/>
                <w:sz w:val="22"/>
                <w:szCs w:val="22"/>
                <w:lang w:val="en-GB"/>
              </w:rPr>
              <w:t xml:space="preserve">Create information board for work experience, work related learning and learner destinations </w:t>
            </w:r>
          </w:p>
          <w:p w:rsidR="00F61AF7" w:rsidRPr="00672095" w:rsidRDefault="00FA4B6D" w:rsidP="00FA4B6D">
            <w:pPr>
              <w:pStyle w:val="TableText"/>
              <w:tabs>
                <w:tab w:val="num" w:pos="252"/>
              </w:tabs>
              <w:rPr>
                <w:rFonts w:ascii="Tahoma" w:hAnsi="Tahoma" w:cs="Tahoma"/>
                <w:i/>
                <w:sz w:val="22"/>
                <w:szCs w:val="22"/>
                <w:lang w:val="en-GB"/>
              </w:rPr>
            </w:pPr>
            <w:r w:rsidRPr="00672095">
              <w:rPr>
                <w:noProof/>
                <w:sz w:val="22"/>
                <w:szCs w:val="22"/>
                <w:lang w:val="en-GB" w:eastAsia="en-GB"/>
              </w:rPr>
              <w:drawing>
                <wp:anchor distT="0" distB="0" distL="114300" distR="114300" simplePos="0" relativeHeight="251811328" behindDoc="0" locked="0" layoutInCell="1" allowOverlap="1" wp14:anchorId="25390013" wp14:editId="16C4ADF3">
                  <wp:simplePos x="0" y="0"/>
                  <wp:positionH relativeFrom="margin">
                    <wp:posOffset>4968240</wp:posOffset>
                  </wp:positionH>
                  <wp:positionV relativeFrom="paragraph">
                    <wp:posOffset>3931920</wp:posOffset>
                  </wp:positionV>
                  <wp:extent cx="1200150" cy="287655"/>
                  <wp:effectExtent l="0" t="0" r="0" b="0"/>
                  <wp:wrapNone/>
                  <wp:docPr id="51" name="Picture 4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2"/>
                          </pic:cNvPr>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anchor>
              </w:drawing>
            </w:r>
          </w:p>
        </w:tc>
        <w:tc>
          <w:tcPr>
            <w:tcW w:w="4871" w:type="dxa"/>
          </w:tcPr>
          <w:p w:rsidR="00E545C4" w:rsidRPr="00672095" w:rsidRDefault="00E545C4" w:rsidP="00FA4B6D">
            <w:pPr>
              <w:rPr>
                <w:rFonts w:ascii="Tahoma" w:hAnsi="Tahoma" w:cs="Tahoma"/>
                <w:b/>
                <w:sz w:val="22"/>
                <w:szCs w:val="22"/>
              </w:rPr>
            </w:pPr>
            <w:r w:rsidRPr="00672095">
              <w:rPr>
                <w:rFonts w:ascii="Tahoma" w:hAnsi="Tahoma" w:cs="Tahoma"/>
                <w:b/>
                <w:sz w:val="22"/>
                <w:szCs w:val="22"/>
              </w:rPr>
              <w:lastRenderedPageBreak/>
              <w:t>Achievement and Standards</w:t>
            </w:r>
          </w:p>
          <w:p w:rsidR="00E545C4" w:rsidRPr="00672095" w:rsidRDefault="00E545C4" w:rsidP="00FA4B6D">
            <w:pPr>
              <w:pStyle w:val="TableText"/>
              <w:numPr>
                <w:ilvl w:val="0"/>
                <w:numId w:val="2"/>
              </w:numPr>
              <w:tabs>
                <w:tab w:val="num" w:pos="252"/>
              </w:tabs>
              <w:ind w:left="252" w:hanging="252"/>
              <w:rPr>
                <w:rFonts w:ascii="Tahoma" w:hAnsi="Tahoma" w:cs="Tahoma"/>
                <w:i/>
                <w:sz w:val="22"/>
                <w:szCs w:val="22"/>
                <w:lang w:val="en-GB"/>
              </w:rPr>
            </w:pPr>
            <w:r w:rsidRPr="00672095">
              <w:rPr>
                <w:rFonts w:ascii="Tahoma" w:hAnsi="Tahoma" w:cs="Tahoma"/>
                <w:i/>
                <w:sz w:val="22"/>
                <w:szCs w:val="22"/>
                <w:lang w:val="en-GB"/>
              </w:rPr>
              <w:t>Hold a whole school RSE/ Wellbeing Curriculum day</w:t>
            </w:r>
          </w:p>
          <w:p w:rsidR="00F947B2" w:rsidRPr="00672095" w:rsidRDefault="00F947B2"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i/>
                <w:sz w:val="22"/>
                <w:szCs w:val="22"/>
                <w:lang w:val="en-GB"/>
              </w:rPr>
              <w:t>Monitor planning and recording of RE lessons</w:t>
            </w:r>
          </w:p>
          <w:p w:rsidR="00253C86" w:rsidRPr="00672095" w:rsidRDefault="00253C86" w:rsidP="00FA4B6D">
            <w:pPr>
              <w:pStyle w:val="TableText"/>
              <w:numPr>
                <w:ilvl w:val="0"/>
                <w:numId w:val="2"/>
              </w:numPr>
              <w:tabs>
                <w:tab w:val="num" w:pos="252"/>
              </w:tabs>
              <w:ind w:left="252" w:hanging="252"/>
              <w:rPr>
                <w:rFonts w:ascii="Tahoma" w:hAnsi="Tahoma" w:cs="Tahoma"/>
                <w:i/>
                <w:sz w:val="22"/>
                <w:szCs w:val="22"/>
                <w:lang w:val="en-GB"/>
              </w:rPr>
            </w:pPr>
            <w:r w:rsidRPr="00672095">
              <w:rPr>
                <w:rFonts w:ascii="Tahoma" w:hAnsi="Tahoma" w:cs="Tahoma"/>
                <w:i/>
                <w:sz w:val="22"/>
                <w:szCs w:val="22"/>
                <w:lang w:val="en-GB"/>
              </w:rPr>
              <w:t>Update KS4/5 LTP for English (Semi-Formal and Formal Pathways). (GB)</w:t>
            </w:r>
          </w:p>
          <w:p w:rsidR="00253C86" w:rsidRPr="00672095" w:rsidRDefault="00ED096D"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i/>
                <w:sz w:val="22"/>
                <w:szCs w:val="22"/>
                <w:lang w:val="en-GB"/>
              </w:rPr>
              <w:t xml:space="preserve">Host 3 careers days </w:t>
            </w:r>
            <w:r w:rsidR="000F358F" w:rsidRPr="00672095">
              <w:rPr>
                <w:rFonts w:ascii="Tahoma" w:hAnsi="Tahoma" w:cs="Tahoma"/>
                <w:i/>
                <w:sz w:val="22"/>
                <w:szCs w:val="22"/>
                <w:lang w:val="en-GB"/>
              </w:rPr>
              <w:t xml:space="preserve">- </w:t>
            </w:r>
            <w:r w:rsidRPr="00672095">
              <w:rPr>
                <w:rFonts w:ascii="Tahoma" w:hAnsi="Tahoma" w:cs="Tahoma"/>
                <w:i/>
                <w:sz w:val="22"/>
                <w:szCs w:val="22"/>
                <w:lang w:val="en-GB"/>
              </w:rPr>
              <w:t>29.6.20, 30.6.20 and 1.7.20</w:t>
            </w:r>
          </w:p>
          <w:p w:rsidR="0041418A" w:rsidRPr="00672095" w:rsidRDefault="000F2430" w:rsidP="00FA4B6D">
            <w:pPr>
              <w:pStyle w:val="TableText"/>
              <w:numPr>
                <w:ilvl w:val="0"/>
                <w:numId w:val="2"/>
              </w:numPr>
              <w:tabs>
                <w:tab w:val="num" w:pos="252"/>
              </w:tabs>
              <w:ind w:left="252" w:hanging="252"/>
              <w:rPr>
                <w:rFonts w:ascii="Tahoma" w:hAnsi="Tahoma" w:cs="Tahoma"/>
                <w:i/>
                <w:sz w:val="22"/>
                <w:szCs w:val="22"/>
                <w:lang w:val="en-GB"/>
              </w:rPr>
            </w:pPr>
            <w:r w:rsidRPr="00672095">
              <w:rPr>
                <w:rFonts w:ascii="Tahoma" w:hAnsi="Tahoma" w:cs="Tahoma"/>
                <w:i/>
                <w:sz w:val="22"/>
                <w:szCs w:val="22"/>
                <w:lang w:val="en-GB"/>
              </w:rPr>
              <w:t>Link with Heart of Worcestershire College (HOW) to promote independent living skills for our pupils</w:t>
            </w:r>
            <w:r w:rsidR="0041418A" w:rsidRPr="00672095">
              <w:rPr>
                <w:rFonts w:ascii="Tahoma" w:hAnsi="Tahoma" w:cs="Tahoma"/>
                <w:i/>
                <w:sz w:val="22"/>
                <w:szCs w:val="22"/>
                <w:lang w:val="en-GB"/>
              </w:rPr>
              <w:t xml:space="preserve"> </w:t>
            </w:r>
          </w:p>
          <w:p w:rsidR="000F2430" w:rsidRDefault="0041418A" w:rsidP="00FA4B6D">
            <w:pPr>
              <w:pStyle w:val="TableText"/>
              <w:numPr>
                <w:ilvl w:val="0"/>
                <w:numId w:val="2"/>
              </w:numPr>
              <w:tabs>
                <w:tab w:val="num" w:pos="252"/>
              </w:tabs>
              <w:ind w:left="252" w:hanging="252"/>
              <w:rPr>
                <w:rFonts w:ascii="Tahoma" w:hAnsi="Tahoma" w:cs="Tahoma"/>
                <w:sz w:val="22"/>
                <w:szCs w:val="22"/>
                <w:lang w:val="en-GB"/>
              </w:rPr>
            </w:pPr>
            <w:r w:rsidRPr="00145350">
              <w:rPr>
                <w:rFonts w:ascii="Tahoma" w:hAnsi="Tahoma" w:cs="Tahoma"/>
                <w:sz w:val="22"/>
                <w:szCs w:val="22"/>
                <w:lang w:val="en-GB"/>
              </w:rPr>
              <w:t>Embed engagement scales into reporting procedures</w:t>
            </w:r>
          </w:p>
          <w:p w:rsidR="00145350" w:rsidRPr="00145350" w:rsidRDefault="00145350" w:rsidP="00145350">
            <w:pPr>
              <w:pStyle w:val="TableText"/>
              <w:numPr>
                <w:ilvl w:val="0"/>
                <w:numId w:val="2"/>
              </w:numPr>
              <w:tabs>
                <w:tab w:val="num" w:pos="252"/>
              </w:tabs>
              <w:ind w:left="252" w:hanging="252"/>
              <w:rPr>
                <w:rFonts w:ascii="Tahoma" w:hAnsi="Tahoma" w:cs="Tahoma"/>
                <w:sz w:val="22"/>
                <w:szCs w:val="22"/>
                <w:lang w:val="en-GB"/>
              </w:rPr>
            </w:pPr>
            <w:r w:rsidRPr="00145350">
              <w:rPr>
                <w:rFonts w:ascii="Tahoma" w:hAnsi="Tahoma" w:cs="Tahoma"/>
                <w:sz w:val="22"/>
                <w:szCs w:val="22"/>
                <w:lang w:val="en-GB"/>
              </w:rPr>
              <w:t>Produce help sheets/support sessions for  practical advice for Teachers/TA4s on using new technologies identified and developed during the year</w:t>
            </w:r>
          </w:p>
          <w:p w:rsidR="00145350" w:rsidRPr="00145350" w:rsidRDefault="00145350" w:rsidP="00145350">
            <w:pPr>
              <w:pStyle w:val="TableText"/>
              <w:numPr>
                <w:ilvl w:val="0"/>
                <w:numId w:val="2"/>
              </w:numPr>
              <w:tabs>
                <w:tab w:val="num" w:pos="252"/>
              </w:tabs>
              <w:ind w:left="252" w:hanging="252"/>
              <w:rPr>
                <w:rFonts w:ascii="Tahoma" w:hAnsi="Tahoma" w:cs="Tahoma"/>
                <w:sz w:val="22"/>
                <w:szCs w:val="22"/>
                <w:lang w:val="en-GB"/>
              </w:rPr>
            </w:pPr>
            <w:r w:rsidRPr="00145350">
              <w:rPr>
                <w:rFonts w:ascii="Tahoma" w:hAnsi="Tahoma" w:cs="Tahoma"/>
                <w:sz w:val="22"/>
                <w:szCs w:val="22"/>
                <w:lang w:val="en-GB"/>
              </w:rPr>
              <w:t>Achieve Bronze Eco –School Green Flag Award</w:t>
            </w:r>
          </w:p>
        </w:tc>
      </w:tr>
      <w:tr w:rsidR="00E545C4" w:rsidRPr="00672095" w:rsidTr="00FA4B6D">
        <w:tc>
          <w:tcPr>
            <w:tcW w:w="1354" w:type="dxa"/>
            <w:vMerge/>
          </w:tcPr>
          <w:p w:rsidR="00E545C4" w:rsidRPr="00672095" w:rsidRDefault="00E545C4" w:rsidP="00FA4B6D">
            <w:pPr>
              <w:jc w:val="center"/>
              <w:rPr>
                <w:sz w:val="22"/>
                <w:szCs w:val="22"/>
              </w:rPr>
            </w:pPr>
          </w:p>
        </w:tc>
        <w:tc>
          <w:tcPr>
            <w:tcW w:w="4451" w:type="dxa"/>
          </w:tcPr>
          <w:p w:rsidR="00E545C4" w:rsidRPr="00672095" w:rsidRDefault="00E545C4" w:rsidP="00FA4B6D">
            <w:pPr>
              <w:pStyle w:val="TableText"/>
              <w:rPr>
                <w:rFonts w:ascii="Tahoma" w:hAnsi="Tahoma" w:cs="Tahoma"/>
                <w:b/>
                <w:sz w:val="22"/>
                <w:szCs w:val="22"/>
                <w:lang w:val="en-GB"/>
              </w:rPr>
            </w:pPr>
            <w:r w:rsidRPr="00672095">
              <w:rPr>
                <w:rFonts w:ascii="Tahoma" w:hAnsi="Tahoma" w:cs="Tahoma"/>
                <w:b/>
                <w:sz w:val="22"/>
                <w:szCs w:val="22"/>
                <w:lang w:val="en-GB"/>
              </w:rPr>
              <w:t>Technology and Innovation</w:t>
            </w:r>
          </w:p>
          <w:p w:rsidR="00E545C4" w:rsidRPr="00145350" w:rsidRDefault="003D66BB" w:rsidP="00FA4B6D">
            <w:pPr>
              <w:pStyle w:val="TableText"/>
              <w:numPr>
                <w:ilvl w:val="0"/>
                <w:numId w:val="2"/>
              </w:numPr>
              <w:tabs>
                <w:tab w:val="num" w:pos="252"/>
              </w:tabs>
              <w:ind w:left="252" w:hanging="252"/>
              <w:rPr>
                <w:rFonts w:ascii="Tahoma" w:hAnsi="Tahoma" w:cs="Tahoma"/>
                <w:i/>
                <w:sz w:val="22"/>
                <w:szCs w:val="22"/>
                <w:lang w:val="en-GB"/>
              </w:rPr>
            </w:pPr>
            <w:r w:rsidRPr="00145350">
              <w:rPr>
                <w:rFonts w:ascii="Tahoma" w:hAnsi="Tahoma" w:cs="Tahoma"/>
                <w:i/>
                <w:sz w:val="22"/>
                <w:szCs w:val="22"/>
                <w:lang w:val="en-GB"/>
              </w:rPr>
              <w:t xml:space="preserve">Review and purchase as needed </w:t>
            </w:r>
            <w:r w:rsidR="00CD2BC8" w:rsidRPr="00145350">
              <w:rPr>
                <w:rFonts w:ascii="Tahoma" w:hAnsi="Tahoma" w:cs="Tahoma"/>
                <w:i/>
                <w:sz w:val="22"/>
                <w:szCs w:val="22"/>
                <w:lang w:val="en-GB"/>
              </w:rPr>
              <w:t xml:space="preserve">additional </w:t>
            </w:r>
            <w:r w:rsidR="009A1FE8" w:rsidRPr="00145350">
              <w:rPr>
                <w:rFonts w:ascii="Tahoma" w:hAnsi="Tahoma" w:cs="Tahoma"/>
                <w:i/>
                <w:sz w:val="22"/>
                <w:szCs w:val="22"/>
                <w:lang w:val="en-GB"/>
              </w:rPr>
              <w:t xml:space="preserve">new technologies </w:t>
            </w:r>
            <w:r w:rsidR="001A292E" w:rsidRPr="00145350">
              <w:rPr>
                <w:rFonts w:ascii="Tahoma" w:hAnsi="Tahoma" w:cs="Tahoma"/>
                <w:i/>
                <w:sz w:val="22"/>
                <w:szCs w:val="22"/>
                <w:lang w:val="en-GB"/>
              </w:rPr>
              <w:t xml:space="preserve">in the curriculum </w:t>
            </w:r>
            <w:r w:rsidR="009A1FE8" w:rsidRPr="00145350">
              <w:rPr>
                <w:rFonts w:ascii="Tahoma" w:hAnsi="Tahoma" w:cs="Tahoma"/>
                <w:i/>
                <w:sz w:val="22"/>
                <w:szCs w:val="22"/>
                <w:lang w:val="en-GB"/>
              </w:rPr>
              <w:t>e</w:t>
            </w:r>
            <w:r w:rsidR="002848AF" w:rsidRPr="00145350">
              <w:rPr>
                <w:rFonts w:ascii="Tahoma" w:hAnsi="Tahoma" w:cs="Tahoma"/>
                <w:i/>
                <w:sz w:val="22"/>
                <w:szCs w:val="22"/>
                <w:lang w:val="en-GB"/>
              </w:rPr>
              <w:t>.</w:t>
            </w:r>
            <w:r w:rsidR="009A1FE8" w:rsidRPr="00145350">
              <w:rPr>
                <w:rFonts w:ascii="Tahoma" w:hAnsi="Tahoma" w:cs="Tahoma"/>
                <w:i/>
                <w:sz w:val="22"/>
                <w:szCs w:val="22"/>
                <w:lang w:val="en-GB"/>
              </w:rPr>
              <w:t>g</w:t>
            </w:r>
            <w:r w:rsidR="002848AF" w:rsidRPr="00145350">
              <w:rPr>
                <w:rFonts w:ascii="Tahoma" w:hAnsi="Tahoma" w:cs="Tahoma"/>
                <w:i/>
                <w:sz w:val="22"/>
                <w:szCs w:val="22"/>
                <w:lang w:val="en-GB"/>
              </w:rPr>
              <w:t>.</w:t>
            </w:r>
            <w:r w:rsidR="0041418A" w:rsidRPr="00145350">
              <w:rPr>
                <w:rFonts w:ascii="Tahoma" w:hAnsi="Tahoma" w:cs="Tahoma"/>
                <w:i/>
                <w:sz w:val="22"/>
                <w:szCs w:val="22"/>
                <w:lang w:val="en-GB"/>
              </w:rPr>
              <w:t xml:space="preserve"> </w:t>
            </w:r>
            <w:r w:rsidRPr="00145350">
              <w:rPr>
                <w:rFonts w:ascii="Tahoma" w:hAnsi="Tahoma" w:cs="Tahoma"/>
                <w:i/>
                <w:sz w:val="22"/>
                <w:szCs w:val="22"/>
                <w:lang w:val="en-GB"/>
              </w:rPr>
              <w:t>virtual r</w:t>
            </w:r>
            <w:r w:rsidR="009A1FE8" w:rsidRPr="00145350">
              <w:rPr>
                <w:rFonts w:ascii="Tahoma" w:hAnsi="Tahoma" w:cs="Tahoma"/>
                <w:i/>
                <w:sz w:val="22"/>
                <w:szCs w:val="22"/>
                <w:lang w:val="en-GB"/>
              </w:rPr>
              <w:t xml:space="preserve">eality, voice recognition </w:t>
            </w:r>
          </w:p>
          <w:p w:rsidR="0068300D" w:rsidRDefault="0068300D" w:rsidP="00145350">
            <w:pPr>
              <w:pStyle w:val="TableText"/>
              <w:numPr>
                <w:ilvl w:val="0"/>
                <w:numId w:val="2"/>
              </w:numPr>
              <w:tabs>
                <w:tab w:val="num" w:pos="252"/>
              </w:tabs>
              <w:ind w:left="252" w:hanging="252"/>
              <w:rPr>
                <w:rFonts w:ascii="Tahoma" w:hAnsi="Tahoma" w:cs="Tahoma"/>
                <w:i/>
                <w:sz w:val="22"/>
                <w:szCs w:val="22"/>
                <w:lang w:val="en-GB"/>
              </w:rPr>
            </w:pPr>
            <w:r w:rsidRPr="00672095">
              <w:rPr>
                <w:rFonts w:ascii="Tahoma" w:hAnsi="Tahoma" w:cs="Tahoma"/>
                <w:i/>
                <w:sz w:val="22"/>
                <w:szCs w:val="22"/>
                <w:lang w:val="en-GB"/>
              </w:rPr>
              <w:t>Purchase additional iPads</w:t>
            </w:r>
            <w:r w:rsidR="00CA549F" w:rsidRPr="00672095">
              <w:rPr>
                <w:rFonts w:ascii="Tahoma" w:hAnsi="Tahoma" w:cs="Tahoma"/>
                <w:i/>
                <w:sz w:val="22"/>
                <w:szCs w:val="22"/>
                <w:lang w:val="en-GB"/>
              </w:rPr>
              <w:t xml:space="preserve"> for individual pupils</w:t>
            </w:r>
            <w:r w:rsidRPr="00672095">
              <w:rPr>
                <w:rFonts w:ascii="Tahoma" w:hAnsi="Tahoma" w:cs="Tahoma"/>
                <w:i/>
                <w:sz w:val="22"/>
                <w:szCs w:val="22"/>
                <w:lang w:val="en-GB"/>
              </w:rPr>
              <w:t xml:space="preserve"> to support communication and recording</w:t>
            </w:r>
          </w:p>
          <w:p w:rsidR="00145350" w:rsidRPr="00672095" w:rsidRDefault="00145350" w:rsidP="00145350">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Purchase 3 ‘Google Minis’ to be used across school</w:t>
            </w:r>
          </w:p>
          <w:p w:rsidR="00145350" w:rsidRPr="00145350" w:rsidRDefault="00145350" w:rsidP="00145350">
            <w:pPr>
              <w:pStyle w:val="TableText"/>
              <w:numPr>
                <w:ilvl w:val="0"/>
                <w:numId w:val="2"/>
              </w:numPr>
              <w:tabs>
                <w:tab w:val="num" w:pos="252"/>
              </w:tabs>
              <w:ind w:left="252" w:hanging="252"/>
              <w:rPr>
                <w:rFonts w:ascii="Tahoma" w:hAnsi="Tahoma" w:cs="Tahoma"/>
                <w:i/>
                <w:sz w:val="22"/>
                <w:szCs w:val="22"/>
                <w:lang w:val="en-GB"/>
              </w:rPr>
            </w:pPr>
            <w:r w:rsidRPr="00672095">
              <w:rPr>
                <w:rFonts w:ascii="Tahoma" w:hAnsi="Tahoma" w:cs="Tahoma"/>
                <w:sz w:val="22"/>
                <w:szCs w:val="22"/>
                <w:lang w:val="en-GB"/>
              </w:rPr>
              <w:t>Ensure website is fully updated</w:t>
            </w:r>
          </w:p>
        </w:tc>
        <w:tc>
          <w:tcPr>
            <w:tcW w:w="4914" w:type="dxa"/>
          </w:tcPr>
          <w:p w:rsidR="00E545C4" w:rsidRPr="00672095" w:rsidRDefault="00E545C4" w:rsidP="00FA4B6D">
            <w:pPr>
              <w:pStyle w:val="TableText"/>
              <w:rPr>
                <w:rFonts w:ascii="Tahoma" w:hAnsi="Tahoma" w:cs="Tahoma"/>
                <w:b/>
                <w:sz w:val="22"/>
                <w:szCs w:val="22"/>
                <w:lang w:val="en-GB"/>
              </w:rPr>
            </w:pPr>
            <w:r w:rsidRPr="00672095">
              <w:rPr>
                <w:rFonts w:ascii="Tahoma" w:hAnsi="Tahoma" w:cs="Tahoma"/>
                <w:b/>
                <w:sz w:val="22"/>
                <w:szCs w:val="22"/>
                <w:lang w:val="en-GB"/>
              </w:rPr>
              <w:t>Technology and Innovation</w:t>
            </w:r>
          </w:p>
          <w:p w:rsidR="00AA373B" w:rsidRPr="00672095" w:rsidRDefault="003D66BB" w:rsidP="00FA4B6D">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color w:val="000000"/>
                <w:sz w:val="22"/>
                <w:szCs w:val="22"/>
                <w:lang w:val="en-GB"/>
              </w:rPr>
              <w:t>Review the use of ‘Google M</w:t>
            </w:r>
            <w:r w:rsidR="00AA373B" w:rsidRPr="00672095">
              <w:rPr>
                <w:rFonts w:ascii="Tahoma" w:hAnsi="Tahoma" w:cs="Tahoma"/>
                <w:color w:val="000000"/>
                <w:sz w:val="22"/>
                <w:szCs w:val="22"/>
                <w:lang w:val="en-GB"/>
              </w:rPr>
              <w:t>inis</w:t>
            </w:r>
            <w:r w:rsidRPr="00672095">
              <w:rPr>
                <w:rFonts w:ascii="Tahoma" w:hAnsi="Tahoma" w:cs="Tahoma"/>
                <w:color w:val="000000"/>
                <w:sz w:val="22"/>
                <w:szCs w:val="22"/>
                <w:lang w:val="en-GB"/>
              </w:rPr>
              <w:t>’ and purchase more if appropriate</w:t>
            </w:r>
          </w:p>
          <w:p w:rsidR="00AA373B" w:rsidRPr="00672095" w:rsidRDefault="00AA373B" w:rsidP="00FA4B6D">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color w:val="000000"/>
                <w:sz w:val="22"/>
                <w:szCs w:val="22"/>
                <w:lang w:val="en-GB"/>
              </w:rPr>
              <w:t xml:space="preserve">Purchase </w:t>
            </w:r>
            <w:r w:rsidR="002848AF" w:rsidRPr="00672095">
              <w:rPr>
                <w:rFonts w:ascii="Tahoma" w:hAnsi="Tahoma" w:cs="Tahoma"/>
                <w:color w:val="000000"/>
                <w:sz w:val="22"/>
                <w:szCs w:val="22"/>
                <w:lang w:val="en-GB"/>
              </w:rPr>
              <w:t xml:space="preserve">audible </w:t>
            </w:r>
            <w:r w:rsidR="00145350">
              <w:rPr>
                <w:rFonts w:ascii="Tahoma" w:hAnsi="Tahoma" w:cs="Tahoma"/>
                <w:color w:val="000000"/>
                <w:sz w:val="22"/>
                <w:szCs w:val="22"/>
                <w:lang w:val="en-GB"/>
              </w:rPr>
              <w:t xml:space="preserve">system </w:t>
            </w:r>
            <w:r w:rsidR="002848AF" w:rsidRPr="00672095">
              <w:rPr>
                <w:rFonts w:ascii="Tahoma" w:hAnsi="Tahoma" w:cs="Tahoma"/>
                <w:color w:val="000000"/>
                <w:sz w:val="22"/>
                <w:szCs w:val="22"/>
                <w:lang w:val="en-GB"/>
              </w:rPr>
              <w:t xml:space="preserve">to use with </w:t>
            </w:r>
            <w:r w:rsidR="003D66BB" w:rsidRPr="00672095">
              <w:rPr>
                <w:rFonts w:ascii="Tahoma" w:hAnsi="Tahoma" w:cs="Tahoma"/>
                <w:color w:val="000000"/>
                <w:sz w:val="22"/>
                <w:szCs w:val="22"/>
                <w:lang w:val="en-GB"/>
              </w:rPr>
              <w:t>‘Google Minis’</w:t>
            </w:r>
          </w:p>
          <w:p w:rsidR="00AA373B" w:rsidRPr="00672095" w:rsidRDefault="00A26C21" w:rsidP="00FA4B6D">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color w:val="000000"/>
                <w:sz w:val="22"/>
                <w:szCs w:val="22"/>
                <w:lang w:val="en-GB"/>
              </w:rPr>
              <w:t xml:space="preserve">Replace </w:t>
            </w:r>
            <w:r w:rsidR="002848AF" w:rsidRPr="00672095">
              <w:rPr>
                <w:rFonts w:ascii="Tahoma" w:hAnsi="Tahoma" w:cs="Tahoma"/>
                <w:color w:val="000000"/>
                <w:sz w:val="22"/>
                <w:szCs w:val="22"/>
                <w:lang w:val="en-GB"/>
              </w:rPr>
              <w:t>laptops where needed</w:t>
            </w:r>
          </w:p>
          <w:p w:rsidR="00A26C21" w:rsidRPr="00672095" w:rsidRDefault="00A26C21" w:rsidP="00FA4B6D">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color w:val="000000"/>
                <w:sz w:val="22"/>
                <w:szCs w:val="22"/>
                <w:lang w:val="en-GB"/>
              </w:rPr>
              <w:t xml:space="preserve">Purchase a second </w:t>
            </w:r>
            <w:r w:rsidR="0005185D" w:rsidRPr="00672095">
              <w:rPr>
                <w:rFonts w:ascii="Tahoma" w:hAnsi="Tahoma" w:cs="Tahoma"/>
                <w:color w:val="000000"/>
                <w:sz w:val="22"/>
                <w:szCs w:val="22"/>
                <w:lang w:val="en-GB"/>
              </w:rPr>
              <w:t>iP</w:t>
            </w:r>
            <w:r w:rsidRPr="00672095">
              <w:rPr>
                <w:rFonts w:ascii="Tahoma" w:hAnsi="Tahoma" w:cs="Tahoma"/>
                <w:color w:val="000000"/>
                <w:sz w:val="22"/>
                <w:szCs w:val="22"/>
                <w:lang w:val="en-GB"/>
              </w:rPr>
              <w:t>ad for the Art Room</w:t>
            </w:r>
          </w:p>
          <w:p w:rsidR="0068300D" w:rsidRPr="00145350" w:rsidRDefault="00426397" w:rsidP="00FA4B6D">
            <w:pPr>
              <w:pStyle w:val="TableText"/>
              <w:numPr>
                <w:ilvl w:val="0"/>
                <w:numId w:val="2"/>
              </w:numPr>
              <w:tabs>
                <w:tab w:val="num" w:pos="252"/>
              </w:tabs>
              <w:ind w:left="252" w:hanging="252"/>
              <w:rPr>
                <w:rFonts w:ascii="Tahoma" w:hAnsi="Tahoma" w:cs="Tahoma"/>
                <w:color w:val="000000"/>
                <w:sz w:val="22"/>
                <w:szCs w:val="22"/>
                <w:lang w:val="en-GB"/>
              </w:rPr>
            </w:pPr>
            <w:r w:rsidRPr="00145350">
              <w:rPr>
                <w:rFonts w:ascii="Tahoma" w:hAnsi="Tahoma" w:cs="Tahoma"/>
                <w:color w:val="000000"/>
                <w:sz w:val="22"/>
                <w:szCs w:val="22"/>
                <w:lang w:val="en-GB"/>
              </w:rPr>
              <w:t>Complete the e-safety accreditation framework</w:t>
            </w:r>
            <w:r w:rsidR="0068300D" w:rsidRPr="00145350">
              <w:rPr>
                <w:rFonts w:ascii="Tahoma" w:hAnsi="Tahoma" w:cs="Tahoma"/>
                <w:color w:val="000000"/>
                <w:sz w:val="22"/>
                <w:szCs w:val="22"/>
                <w:lang w:val="en-GB"/>
              </w:rPr>
              <w:t xml:space="preserve"> </w:t>
            </w:r>
          </w:p>
          <w:p w:rsidR="0068300D" w:rsidRPr="00672095" w:rsidRDefault="0068300D" w:rsidP="00FA4B6D">
            <w:pPr>
              <w:pStyle w:val="TableText"/>
              <w:numPr>
                <w:ilvl w:val="0"/>
                <w:numId w:val="2"/>
              </w:numPr>
              <w:tabs>
                <w:tab w:val="num" w:pos="252"/>
              </w:tabs>
              <w:ind w:left="252" w:hanging="252"/>
              <w:rPr>
                <w:rFonts w:ascii="Tahoma" w:hAnsi="Tahoma" w:cs="Tahoma"/>
                <w:i/>
                <w:sz w:val="22"/>
                <w:szCs w:val="22"/>
                <w:lang w:val="en-GB"/>
              </w:rPr>
            </w:pPr>
            <w:r w:rsidRPr="00672095">
              <w:rPr>
                <w:rFonts w:ascii="Tahoma" w:hAnsi="Tahoma" w:cs="Tahoma"/>
                <w:sz w:val="22"/>
                <w:szCs w:val="22"/>
                <w:lang w:val="en-GB"/>
              </w:rPr>
              <w:t>Train staff on environmental control in the Multi-Sensory Room</w:t>
            </w:r>
          </w:p>
          <w:p w:rsidR="0068300D" w:rsidRPr="00672095" w:rsidRDefault="0068300D" w:rsidP="00FA4B6D">
            <w:pPr>
              <w:pStyle w:val="TableText"/>
              <w:numPr>
                <w:ilvl w:val="0"/>
                <w:numId w:val="2"/>
              </w:numPr>
              <w:tabs>
                <w:tab w:val="num" w:pos="252"/>
              </w:tabs>
              <w:ind w:left="252" w:hanging="252"/>
              <w:rPr>
                <w:rFonts w:ascii="Tahoma" w:hAnsi="Tahoma" w:cs="Tahoma"/>
                <w:i/>
                <w:sz w:val="22"/>
                <w:szCs w:val="22"/>
                <w:lang w:val="en-GB"/>
              </w:rPr>
            </w:pPr>
            <w:r w:rsidRPr="00672095">
              <w:rPr>
                <w:rFonts w:ascii="Tahoma" w:hAnsi="Tahoma" w:cs="Tahoma"/>
                <w:sz w:val="22"/>
                <w:szCs w:val="22"/>
                <w:lang w:val="en-GB"/>
              </w:rPr>
              <w:t>Start to incorporate VR technology into lessons</w:t>
            </w:r>
          </w:p>
          <w:p w:rsidR="00426397" w:rsidRPr="00672095" w:rsidRDefault="00426397" w:rsidP="00FA4B6D">
            <w:pPr>
              <w:pStyle w:val="TableText"/>
              <w:ind w:left="252"/>
              <w:rPr>
                <w:rFonts w:ascii="Tahoma" w:hAnsi="Tahoma" w:cs="Tahoma"/>
                <w:color w:val="000000"/>
                <w:sz w:val="22"/>
                <w:szCs w:val="22"/>
                <w:lang w:val="en-GB"/>
              </w:rPr>
            </w:pPr>
          </w:p>
        </w:tc>
        <w:tc>
          <w:tcPr>
            <w:tcW w:w="4871" w:type="dxa"/>
          </w:tcPr>
          <w:p w:rsidR="00E545C4" w:rsidRPr="00672095" w:rsidRDefault="00E545C4" w:rsidP="00FA4B6D">
            <w:pPr>
              <w:pStyle w:val="TableText"/>
              <w:rPr>
                <w:rFonts w:ascii="Tahoma" w:hAnsi="Tahoma" w:cs="Tahoma"/>
                <w:b/>
                <w:sz w:val="22"/>
                <w:szCs w:val="22"/>
                <w:lang w:val="en-GB"/>
              </w:rPr>
            </w:pPr>
            <w:r w:rsidRPr="00672095">
              <w:rPr>
                <w:rFonts w:ascii="Tahoma" w:hAnsi="Tahoma" w:cs="Tahoma"/>
                <w:b/>
                <w:sz w:val="22"/>
                <w:szCs w:val="22"/>
                <w:lang w:val="en-GB"/>
              </w:rPr>
              <w:t>Technology and Innovation</w:t>
            </w:r>
          </w:p>
          <w:p w:rsidR="002848AF" w:rsidRPr="00672095" w:rsidRDefault="00145350" w:rsidP="00FA4B6D">
            <w:pPr>
              <w:pStyle w:val="TableText"/>
              <w:numPr>
                <w:ilvl w:val="0"/>
                <w:numId w:val="2"/>
              </w:numPr>
              <w:tabs>
                <w:tab w:val="num" w:pos="252"/>
              </w:tabs>
              <w:ind w:left="252" w:hanging="252"/>
              <w:rPr>
                <w:sz w:val="22"/>
                <w:szCs w:val="22"/>
                <w:lang w:val="en-GB"/>
              </w:rPr>
            </w:pPr>
            <w:r>
              <w:rPr>
                <w:sz w:val="22"/>
                <w:szCs w:val="22"/>
                <w:lang w:val="en-GB"/>
              </w:rPr>
              <w:t xml:space="preserve">Purchase </w:t>
            </w:r>
            <w:r w:rsidR="00AA373B" w:rsidRPr="00672095">
              <w:rPr>
                <w:sz w:val="22"/>
                <w:szCs w:val="22"/>
                <w:lang w:val="en-GB"/>
              </w:rPr>
              <w:t>smart plug</w:t>
            </w:r>
            <w:r>
              <w:rPr>
                <w:sz w:val="22"/>
                <w:szCs w:val="22"/>
                <w:lang w:val="en-GB"/>
              </w:rPr>
              <w:t>s</w:t>
            </w:r>
            <w:r w:rsidR="00AA373B" w:rsidRPr="00672095">
              <w:rPr>
                <w:sz w:val="22"/>
                <w:szCs w:val="22"/>
                <w:lang w:val="en-GB"/>
              </w:rPr>
              <w:t xml:space="preserve"> for </w:t>
            </w:r>
            <w:r w:rsidR="003D66BB" w:rsidRPr="00672095">
              <w:rPr>
                <w:rFonts w:ascii="Tahoma" w:hAnsi="Tahoma" w:cs="Tahoma"/>
                <w:color w:val="000000"/>
                <w:sz w:val="22"/>
                <w:szCs w:val="22"/>
                <w:lang w:val="en-GB"/>
              </w:rPr>
              <w:t xml:space="preserve">‘Google Minis’ </w:t>
            </w:r>
            <w:r w:rsidR="00AA373B" w:rsidRPr="00672095">
              <w:rPr>
                <w:sz w:val="22"/>
                <w:szCs w:val="22"/>
                <w:lang w:val="en-GB"/>
              </w:rPr>
              <w:t>for environmental control</w:t>
            </w:r>
          </w:p>
          <w:p w:rsidR="006B5A62" w:rsidRPr="00672095" w:rsidRDefault="006B5A62" w:rsidP="00FA4B6D">
            <w:pPr>
              <w:pStyle w:val="TableText"/>
              <w:numPr>
                <w:ilvl w:val="0"/>
                <w:numId w:val="2"/>
              </w:numPr>
              <w:tabs>
                <w:tab w:val="num" w:pos="252"/>
              </w:tabs>
              <w:ind w:left="252" w:hanging="252"/>
              <w:rPr>
                <w:sz w:val="22"/>
                <w:szCs w:val="22"/>
                <w:lang w:val="en-GB"/>
              </w:rPr>
            </w:pPr>
            <w:r w:rsidRPr="00672095">
              <w:rPr>
                <w:rFonts w:ascii="Tahoma" w:hAnsi="Tahoma" w:cs="Tahoma"/>
                <w:sz w:val="22"/>
                <w:szCs w:val="22"/>
                <w:lang w:val="en-GB"/>
              </w:rPr>
              <w:t>Embed the use of Go</w:t>
            </w:r>
            <w:r w:rsidR="00F337B7" w:rsidRPr="00672095">
              <w:rPr>
                <w:rFonts w:ascii="Tahoma" w:hAnsi="Tahoma" w:cs="Tahoma"/>
                <w:sz w:val="22"/>
                <w:szCs w:val="22"/>
                <w:lang w:val="en-GB"/>
              </w:rPr>
              <w:t xml:space="preserve"> </w:t>
            </w:r>
            <w:r w:rsidRPr="00672095">
              <w:rPr>
                <w:rFonts w:ascii="Tahoma" w:hAnsi="Tahoma" w:cs="Tahoma"/>
                <w:sz w:val="22"/>
                <w:szCs w:val="22"/>
                <w:lang w:val="en-GB"/>
              </w:rPr>
              <w:t>Pros and link these to the VR headsets</w:t>
            </w:r>
          </w:p>
          <w:p w:rsidR="00CA549F" w:rsidRPr="00672095" w:rsidRDefault="00CA549F" w:rsidP="00FA4B6D">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color w:val="000000"/>
                <w:sz w:val="22"/>
                <w:szCs w:val="22"/>
                <w:lang w:val="en-GB"/>
              </w:rPr>
              <w:t>Replace class set iPads</w:t>
            </w:r>
          </w:p>
          <w:p w:rsidR="00CA549F" w:rsidRPr="00672095" w:rsidRDefault="00CA549F" w:rsidP="00FA4B6D">
            <w:pPr>
              <w:pStyle w:val="TableText"/>
              <w:numPr>
                <w:ilvl w:val="0"/>
                <w:numId w:val="2"/>
              </w:numPr>
              <w:tabs>
                <w:tab w:val="num" w:pos="252"/>
              </w:tabs>
              <w:ind w:left="252" w:hanging="252"/>
              <w:rPr>
                <w:rFonts w:ascii="Tahoma" w:hAnsi="Tahoma" w:cs="Tahoma"/>
                <w:color w:val="000000"/>
                <w:sz w:val="22"/>
                <w:szCs w:val="22"/>
                <w:lang w:val="en-GB"/>
              </w:rPr>
            </w:pPr>
            <w:r w:rsidRPr="00672095">
              <w:rPr>
                <w:sz w:val="22"/>
                <w:szCs w:val="22"/>
                <w:lang w:val="en-GB"/>
              </w:rPr>
              <w:t>Complete re-accreditation for the ICT Mark</w:t>
            </w:r>
          </w:p>
          <w:p w:rsidR="0068300D" w:rsidRPr="00672095" w:rsidRDefault="0068300D" w:rsidP="00FA4B6D">
            <w:pPr>
              <w:pStyle w:val="TableText"/>
              <w:ind w:left="252"/>
              <w:rPr>
                <w:sz w:val="22"/>
                <w:szCs w:val="22"/>
                <w:lang w:val="en-GB"/>
              </w:rPr>
            </w:pPr>
          </w:p>
        </w:tc>
      </w:tr>
      <w:tr w:rsidR="00E545C4" w:rsidRPr="00672095" w:rsidTr="00FA4B6D">
        <w:tc>
          <w:tcPr>
            <w:tcW w:w="1354" w:type="dxa"/>
            <w:vMerge/>
          </w:tcPr>
          <w:p w:rsidR="00E545C4" w:rsidRPr="00672095" w:rsidRDefault="00E545C4" w:rsidP="00FA4B6D">
            <w:pPr>
              <w:jc w:val="center"/>
              <w:rPr>
                <w:sz w:val="22"/>
                <w:szCs w:val="22"/>
              </w:rPr>
            </w:pPr>
          </w:p>
        </w:tc>
        <w:tc>
          <w:tcPr>
            <w:tcW w:w="4451" w:type="dxa"/>
          </w:tcPr>
          <w:p w:rsidR="00E545C4" w:rsidRPr="00672095" w:rsidRDefault="00E545C4" w:rsidP="00FA4B6D">
            <w:pPr>
              <w:pStyle w:val="TableText"/>
              <w:rPr>
                <w:rFonts w:ascii="Tahoma" w:hAnsi="Tahoma" w:cs="Tahoma"/>
                <w:b/>
                <w:sz w:val="22"/>
                <w:szCs w:val="22"/>
                <w:lang w:val="en-GB"/>
              </w:rPr>
            </w:pPr>
            <w:r w:rsidRPr="00672095">
              <w:rPr>
                <w:rFonts w:ascii="Tahoma" w:hAnsi="Tahoma" w:cs="Tahoma"/>
                <w:b/>
                <w:sz w:val="22"/>
                <w:szCs w:val="22"/>
                <w:lang w:val="en-GB"/>
              </w:rPr>
              <w:t>Professional Development and Research</w:t>
            </w:r>
          </w:p>
          <w:p w:rsidR="00253C86" w:rsidRPr="00672095" w:rsidRDefault="00253C86" w:rsidP="00FA4B6D">
            <w:pPr>
              <w:pStyle w:val="TableText"/>
              <w:numPr>
                <w:ilvl w:val="0"/>
                <w:numId w:val="2"/>
              </w:numPr>
              <w:tabs>
                <w:tab w:val="num" w:pos="252"/>
              </w:tabs>
              <w:ind w:left="252" w:hanging="252"/>
              <w:rPr>
                <w:rFonts w:ascii="Tahoma" w:hAnsi="Tahoma" w:cs="Tahoma"/>
                <w:i/>
                <w:color w:val="000000"/>
                <w:sz w:val="22"/>
                <w:szCs w:val="22"/>
                <w:lang w:val="en-GB"/>
              </w:rPr>
            </w:pPr>
            <w:r w:rsidRPr="00672095">
              <w:rPr>
                <w:rFonts w:ascii="Tahoma" w:hAnsi="Tahoma" w:cs="Tahoma"/>
                <w:i/>
                <w:color w:val="000000"/>
                <w:sz w:val="22"/>
                <w:szCs w:val="22"/>
                <w:lang w:val="en-GB"/>
              </w:rPr>
              <w:t>Core Literacy Team to deliver staff training on Reading and Pho</w:t>
            </w:r>
            <w:r w:rsidR="003D66BB" w:rsidRPr="00672095">
              <w:rPr>
                <w:rFonts w:ascii="Tahoma" w:hAnsi="Tahoma" w:cs="Tahoma"/>
                <w:i/>
                <w:color w:val="000000"/>
                <w:sz w:val="22"/>
                <w:szCs w:val="22"/>
                <w:lang w:val="en-GB"/>
              </w:rPr>
              <w:t>nics teaching at Chadsgrove</w:t>
            </w:r>
            <w:r w:rsidR="007020A6" w:rsidRPr="00672095">
              <w:rPr>
                <w:rFonts w:ascii="Tahoma" w:hAnsi="Tahoma" w:cs="Tahoma"/>
                <w:i/>
                <w:color w:val="000000"/>
                <w:sz w:val="22"/>
                <w:szCs w:val="22"/>
                <w:lang w:val="en-GB"/>
              </w:rPr>
              <w:t xml:space="preserve"> 2.9.19</w:t>
            </w:r>
          </w:p>
          <w:p w:rsidR="00D054A4" w:rsidRPr="00672095" w:rsidRDefault="003D66BB" w:rsidP="00FA4B6D">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i/>
                <w:sz w:val="22"/>
                <w:szCs w:val="22"/>
                <w:lang w:val="en-GB"/>
              </w:rPr>
              <w:t>INSET Twilight on ‘Reading’ for staff lead by Mark Loveday 14.11.19</w:t>
            </w:r>
          </w:p>
          <w:p w:rsidR="0041418A" w:rsidRPr="00672095" w:rsidRDefault="00CA549F" w:rsidP="00FA4B6D">
            <w:pPr>
              <w:pStyle w:val="TableText"/>
              <w:numPr>
                <w:ilvl w:val="0"/>
                <w:numId w:val="2"/>
              </w:numPr>
              <w:tabs>
                <w:tab w:val="num" w:pos="252"/>
              </w:tabs>
              <w:ind w:left="252" w:hanging="252"/>
              <w:rPr>
                <w:i/>
                <w:sz w:val="22"/>
                <w:szCs w:val="22"/>
                <w:lang w:val="en-GB"/>
              </w:rPr>
            </w:pPr>
            <w:r w:rsidRPr="00672095">
              <w:rPr>
                <w:rFonts w:ascii="Tahoma" w:hAnsi="Tahoma" w:cs="Tahoma"/>
                <w:i/>
                <w:sz w:val="22"/>
                <w:szCs w:val="22"/>
                <w:lang w:val="en-GB"/>
              </w:rPr>
              <w:t>Begin to i</w:t>
            </w:r>
            <w:r w:rsidR="0041418A" w:rsidRPr="00672095">
              <w:rPr>
                <w:rFonts w:ascii="Tahoma" w:hAnsi="Tahoma" w:cs="Tahoma"/>
                <w:i/>
                <w:sz w:val="22"/>
                <w:szCs w:val="22"/>
                <w:lang w:val="en-GB"/>
              </w:rPr>
              <w:t>mplement curriculum moderation using SOLAR for relevant groups of pupils</w:t>
            </w:r>
          </w:p>
          <w:p w:rsidR="00E545C4" w:rsidRDefault="0061747F" w:rsidP="00FA4B6D">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color w:val="000000"/>
                <w:sz w:val="22"/>
                <w:szCs w:val="22"/>
                <w:lang w:val="en-GB"/>
              </w:rPr>
              <w:t>PMLD Leader to work with Intensive Interaction Institute to develop framework for assessment of outcomes for pupils and to under</w:t>
            </w:r>
            <w:r w:rsidR="00145350">
              <w:rPr>
                <w:rFonts w:ascii="Tahoma" w:hAnsi="Tahoma" w:cs="Tahoma"/>
                <w:color w:val="000000"/>
                <w:sz w:val="22"/>
                <w:szCs w:val="22"/>
                <w:lang w:val="en-GB"/>
              </w:rPr>
              <w:t>take some in-depth case studies</w:t>
            </w:r>
          </w:p>
          <w:p w:rsidR="00145350" w:rsidRPr="00672095" w:rsidRDefault="00145350" w:rsidP="00145350">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color w:val="000000"/>
                <w:sz w:val="22"/>
                <w:szCs w:val="22"/>
                <w:lang w:val="en-GB"/>
              </w:rPr>
              <w:t>2 members of staff to attend a ASA Teachers swimming course</w:t>
            </w:r>
          </w:p>
          <w:p w:rsidR="00145350" w:rsidRPr="00145350" w:rsidRDefault="00145350" w:rsidP="00145350">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color w:val="000000"/>
                <w:sz w:val="22"/>
                <w:szCs w:val="22"/>
                <w:lang w:val="en-GB"/>
              </w:rPr>
              <w:t>1 member of staff to attend a Yoga and mindfulness course</w:t>
            </w:r>
          </w:p>
          <w:p w:rsidR="0005185D" w:rsidRPr="00672095" w:rsidRDefault="0005185D" w:rsidP="00FA4B6D">
            <w:pPr>
              <w:pStyle w:val="TableText"/>
              <w:ind w:left="252"/>
              <w:rPr>
                <w:rFonts w:ascii="Tahoma" w:hAnsi="Tahoma" w:cs="Tahoma"/>
                <w:color w:val="000000"/>
                <w:sz w:val="22"/>
                <w:szCs w:val="22"/>
                <w:lang w:val="en-GB"/>
              </w:rPr>
            </w:pPr>
          </w:p>
          <w:p w:rsidR="00FA4B6D" w:rsidRPr="00672095" w:rsidRDefault="00FA4B6D" w:rsidP="00FA4B6D">
            <w:pPr>
              <w:pStyle w:val="TableText"/>
              <w:ind w:left="252"/>
              <w:rPr>
                <w:rFonts w:ascii="Tahoma" w:hAnsi="Tahoma" w:cs="Tahoma"/>
                <w:color w:val="000000"/>
                <w:sz w:val="22"/>
                <w:szCs w:val="22"/>
                <w:lang w:val="en-GB"/>
              </w:rPr>
            </w:pPr>
          </w:p>
        </w:tc>
        <w:tc>
          <w:tcPr>
            <w:tcW w:w="4914" w:type="dxa"/>
          </w:tcPr>
          <w:p w:rsidR="00E545C4" w:rsidRPr="00672095" w:rsidRDefault="00E545C4" w:rsidP="00FA4B6D">
            <w:pPr>
              <w:pStyle w:val="TableText"/>
              <w:rPr>
                <w:rFonts w:ascii="Tahoma" w:hAnsi="Tahoma" w:cs="Tahoma"/>
                <w:b/>
                <w:sz w:val="22"/>
                <w:szCs w:val="22"/>
                <w:lang w:val="en-GB"/>
              </w:rPr>
            </w:pPr>
            <w:r w:rsidRPr="00672095">
              <w:rPr>
                <w:rFonts w:ascii="Tahoma" w:hAnsi="Tahoma" w:cs="Tahoma"/>
                <w:b/>
                <w:sz w:val="22"/>
                <w:szCs w:val="22"/>
                <w:lang w:val="en-GB"/>
              </w:rPr>
              <w:lastRenderedPageBreak/>
              <w:t>Professional Development and Research</w:t>
            </w:r>
          </w:p>
          <w:p w:rsidR="0021516F" w:rsidRPr="00672095" w:rsidRDefault="0021516F" w:rsidP="00FA4B6D">
            <w:pPr>
              <w:pStyle w:val="TableText"/>
              <w:numPr>
                <w:ilvl w:val="0"/>
                <w:numId w:val="2"/>
              </w:numPr>
              <w:tabs>
                <w:tab w:val="num" w:pos="252"/>
              </w:tabs>
              <w:ind w:left="252" w:hanging="252"/>
              <w:rPr>
                <w:i/>
                <w:sz w:val="22"/>
                <w:szCs w:val="22"/>
                <w:lang w:val="en-GB"/>
              </w:rPr>
            </w:pPr>
            <w:r w:rsidRPr="00672095">
              <w:rPr>
                <w:rFonts w:ascii="Tahoma" w:hAnsi="Tahoma" w:cs="Tahoma"/>
                <w:i/>
                <w:color w:val="000000"/>
                <w:sz w:val="22"/>
                <w:szCs w:val="22"/>
                <w:lang w:val="en-GB"/>
              </w:rPr>
              <w:t>Host INSET day on a range of subject</w:t>
            </w:r>
            <w:r w:rsidR="003C76BB" w:rsidRPr="00672095">
              <w:rPr>
                <w:rFonts w:ascii="Tahoma" w:hAnsi="Tahoma" w:cs="Tahoma"/>
                <w:i/>
                <w:color w:val="000000"/>
                <w:sz w:val="22"/>
                <w:szCs w:val="22"/>
                <w:lang w:val="en-GB"/>
              </w:rPr>
              <w:t>s</w:t>
            </w:r>
            <w:r w:rsidRPr="00672095">
              <w:rPr>
                <w:rFonts w:ascii="Tahoma" w:hAnsi="Tahoma" w:cs="Tahoma"/>
                <w:i/>
                <w:color w:val="000000"/>
                <w:sz w:val="22"/>
                <w:szCs w:val="22"/>
                <w:lang w:val="en-GB"/>
              </w:rPr>
              <w:t>/topics in line with staff requests to enhance curriculum delivery across the school</w:t>
            </w:r>
            <w:r w:rsidR="00ED096D" w:rsidRPr="00672095">
              <w:rPr>
                <w:rFonts w:ascii="Tahoma" w:hAnsi="Tahoma" w:cs="Tahoma"/>
                <w:i/>
                <w:color w:val="000000"/>
                <w:sz w:val="22"/>
                <w:szCs w:val="22"/>
                <w:lang w:val="en-GB"/>
              </w:rPr>
              <w:t xml:space="preserve"> – 24.2.20</w:t>
            </w:r>
          </w:p>
          <w:p w:rsidR="00E545C4" w:rsidRPr="00672095" w:rsidRDefault="00E545C4" w:rsidP="00FA4B6D">
            <w:pPr>
              <w:pStyle w:val="TableText"/>
              <w:numPr>
                <w:ilvl w:val="0"/>
                <w:numId w:val="2"/>
              </w:numPr>
              <w:tabs>
                <w:tab w:val="num" w:pos="252"/>
              </w:tabs>
              <w:ind w:left="252" w:hanging="252"/>
              <w:rPr>
                <w:i/>
                <w:sz w:val="22"/>
                <w:szCs w:val="22"/>
                <w:lang w:val="en-GB"/>
              </w:rPr>
            </w:pPr>
            <w:r w:rsidRPr="00672095">
              <w:rPr>
                <w:rFonts w:ascii="Tahoma" w:hAnsi="Tahoma" w:cs="Tahoma"/>
                <w:i/>
                <w:color w:val="000000"/>
                <w:sz w:val="22"/>
                <w:szCs w:val="22"/>
                <w:lang w:val="en-GB"/>
              </w:rPr>
              <w:t xml:space="preserve">New PMLD lead to </w:t>
            </w:r>
            <w:r w:rsidR="00F947B2" w:rsidRPr="00672095">
              <w:rPr>
                <w:rFonts w:ascii="Tahoma" w:hAnsi="Tahoma" w:cs="Tahoma"/>
                <w:i/>
                <w:color w:val="000000"/>
                <w:sz w:val="22"/>
                <w:szCs w:val="22"/>
                <w:lang w:val="en-GB"/>
              </w:rPr>
              <w:t>complete</w:t>
            </w:r>
            <w:r w:rsidRPr="00672095">
              <w:rPr>
                <w:rFonts w:ascii="Tahoma" w:hAnsi="Tahoma" w:cs="Tahoma"/>
                <w:i/>
                <w:color w:val="000000"/>
                <w:sz w:val="22"/>
                <w:szCs w:val="22"/>
                <w:lang w:val="en-GB"/>
              </w:rPr>
              <w:t xml:space="preserve"> intensive interaction</w:t>
            </w:r>
            <w:r w:rsidR="00F947B2" w:rsidRPr="00672095">
              <w:rPr>
                <w:rFonts w:ascii="Tahoma" w:hAnsi="Tahoma" w:cs="Tahoma"/>
                <w:i/>
                <w:color w:val="000000"/>
                <w:sz w:val="22"/>
                <w:szCs w:val="22"/>
                <w:lang w:val="en-GB"/>
              </w:rPr>
              <w:t xml:space="preserve"> Good Practice </w:t>
            </w:r>
            <w:r w:rsidRPr="00672095">
              <w:rPr>
                <w:rFonts w:ascii="Tahoma" w:hAnsi="Tahoma" w:cs="Tahoma"/>
                <w:i/>
                <w:color w:val="000000"/>
                <w:sz w:val="22"/>
                <w:szCs w:val="22"/>
                <w:lang w:val="en-GB"/>
              </w:rPr>
              <w:t xml:space="preserve">training (pending funding) </w:t>
            </w:r>
          </w:p>
          <w:p w:rsidR="00F5113E" w:rsidRPr="00672095" w:rsidRDefault="00F5113E" w:rsidP="00FA4B6D">
            <w:pPr>
              <w:pStyle w:val="TableText"/>
              <w:numPr>
                <w:ilvl w:val="0"/>
                <w:numId w:val="2"/>
              </w:numPr>
              <w:tabs>
                <w:tab w:val="num" w:pos="252"/>
              </w:tabs>
              <w:ind w:left="252" w:hanging="252"/>
              <w:rPr>
                <w:sz w:val="22"/>
                <w:szCs w:val="22"/>
                <w:lang w:val="en-GB"/>
              </w:rPr>
            </w:pPr>
            <w:r w:rsidRPr="00672095">
              <w:rPr>
                <w:rFonts w:ascii="Tahoma" w:hAnsi="Tahoma" w:cs="Tahoma"/>
                <w:i/>
                <w:sz w:val="22"/>
                <w:szCs w:val="22"/>
                <w:lang w:val="en-GB"/>
              </w:rPr>
              <w:t>Maths lead to observe Maths being taught in other outstanding Special Schools</w:t>
            </w:r>
            <w:r w:rsidRPr="00672095">
              <w:rPr>
                <w:rFonts w:ascii="Tahoma" w:hAnsi="Tahoma" w:cs="Tahoma"/>
                <w:color w:val="000000"/>
                <w:sz w:val="22"/>
                <w:szCs w:val="22"/>
                <w:lang w:val="en-GB"/>
              </w:rPr>
              <w:t xml:space="preserve"> </w:t>
            </w:r>
          </w:p>
          <w:p w:rsidR="00FA4E86" w:rsidRPr="00672095" w:rsidRDefault="006B5A62" w:rsidP="00FA4B6D">
            <w:pPr>
              <w:pStyle w:val="TableText"/>
              <w:numPr>
                <w:ilvl w:val="0"/>
                <w:numId w:val="2"/>
              </w:numPr>
              <w:tabs>
                <w:tab w:val="num" w:pos="252"/>
              </w:tabs>
              <w:ind w:left="252" w:hanging="252"/>
              <w:rPr>
                <w:sz w:val="22"/>
                <w:szCs w:val="22"/>
                <w:lang w:val="en-GB"/>
              </w:rPr>
            </w:pPr>
            <w:r w:rsidRPr="00672095">
              <w:rPr>
                <w:rFonts w:ascii="Tahoma" w:hAnsi="Tahoma" w:cs="Tahoma"/>
                <w:color w:val="000000"/>
                <w:sz w:val="22"/>
                <w:szCs w:val="22"/>
                <w:lang w:val="en-GB"/>
              </w:rPr>
              <w:t>Complete audit of provision for LAC pupils</w:t>
            </w:r>
          </w:p>
          <w:p w:rsidR="00CA549F" w:rsidRPr="00145350" w:rsidRDefault="00CA549F" w:rsidP="00FA4B6D">
            <w:pPr>
              <w:pStyle w:val="TableText"/>
              <w:numPr>
                <w:ilvl w:val="0"/>
                <w:numId w:val="2"/>
              </w:numPr>
              <w:tabs>
                <w:tab w:val="num" w:pos="252"/>
              </w:tabs>
              <w:ind w:left="252" w:hanging="252"/>
              <w:rPr>
                <w:sz w:val="22"/>
                <w:szCs w:val="22"/>
                <w:lang w:val="en-GB"/>
              </w:rPr>
            </w:pPr>
            <w:r w:rsidRPr="00672095">
              <w:rPr>
                <w:rFonts w:ascii="Tahoma" w:hAnsi="Tahoma" w:cs="Tahoma"/>
                <w:sz w:val="22"/>
                <w:szCs w:val="22"/>
                <w:lang w:val="en-GB"/>
              </w:rPr>
              <w:t xml:space="preserve">All Teachers to complete at least one peer observation based on performance management targets </w:t>
            </w:r>
          </w:p>
          <w:p w:rsidR="00145350" w:rsidRPr="00145350" w:rsidRDefault="00145350" w:rsidP="00145350">
            <w:pPr>
              <w:pStyle w:val="TableText"/>
              <w:numPr>
                <w:ilvl w:val="0"/>
                <w:numId w:val="2"/>
              </w:numPr>
              <w:tabs>
                <w:tab w:val="num" w:pos="252"/>
              </w:tabs>
              <w:ind w:left="252" w:hanging="252"/>
              <w:rPr>
                <w:sz w:val="22"/>
                <w:szCs w:val="22"/>
                <w:lang w:val="en-GB"/>
              </w:rPr>
            </w:pPr>
            <w:r>
              <w:rPr>
                <w:rFonts w:ascii="Tahoma" w:hAnsi="Tahoma" w:cs="Tahoma"/>
                <w:color w:val="000000"/>
                <w:sz w:val="22"/>
                <w:szCs w:val="22"/>
                <w:lang w:val="en-GB"/>
              </w:rPr>
              <w:t>Offer CSE training to staff</w:t>
            </w:r>
          </w:p>
          <w:p w:rsidR="00F5113E" w:rsidRPr="00672095" w:rsidRDefault="00F5113E" w:rsidP="00FA4B6D">
            <w:pPr>
              <w:pStyle w:val="TableText"/>
              <w:tabs>
                <w:tab w:val="num" w:pos="252"/>
              </w:tabs>
              <w:rPr>
                <w:i/>
                <w:sz w:val="22"/>
                <w:szCs w:val="22"/>
                <w:lang w:val="en-GB"/>
              </w:rPr>
            </w:pPr>
          </w:p>
        </w:tc>
        <w:tc>
          <w:tcPr>
            <w:tcW w:w="4871" w:type="dxa"/>
          </w:tcPr>
          <w:p w:rsidR="00E545C4" w:rsidRPr="00672095" w:rsidRDefault="00E545C4" w:rsidP="00FA4B6D">
            <w:pPr>
              <w:pStyle w:val="TableText"/>
              <w:rPr>
                <w:rFonts w:ascii="Tahoma" w:hAnsi="Tahoma" w:cs="Tahoma"/>
                <w:b/>
                <w:sz w:val="22"/>
                <w:szCs w:val="22"/>
                <w:lang w:val="en-GB"/>
              </w:rPr>
            </w:pPr>
            <w:r w:rsidRPr="00672095">
              <w:rPr>
                <w:rFonts w:ascii="Tahoma" w:hAnsi="Tahoma" w:cs="Tahoma"/>
                <w:b/>
                <w:sz w:val="22"/>
                <w:szCs w:val="22"/>
                <w:lang w:val="en-GB"/>
              </w:rPr>
              <w:t>Professional Development and Research</w:t>
            </w:r>
          </w:p>
          <w:p w:rsidR="007020A6" w:rsidRPr="00672095" w:rsidRDefault="007020A6" w:rsidP="00FA4B6D">
            <w:pPr>
              <w:pStyle w:val="TableText"/>
              <w:numPr>
                <w:ilvl w:val="0"/>
                <w:numId w:val="2"/>
              </w:numPr>
              <w:tabs>
                <w:tab w:val="num" w:pos="252"/>
              </w:tabs>
              <w:ind w:left="252" w:hanging="252"/>
              <w:rPr>
                <w:rFonts w:ascii="Tahoma" w:hAnsi="Tahoma" w:cs="Tahoma"/>
                <w:i/>
                <w:color w:val="000000"/>
                <w:sz w:val="22"/>
                <w:szCs w:val="22"/>
                <w:lang w:val="en-GB"/>
              </w:rPr>
            </w:pPr>
            <w:r w:rsidRPr="00672095">
              <w:rPr>
                <w:rFonts w:ascii="Tahoma" w:hAnsi="Tahoma" w:cs="Tahoma"/>
                <w:i/>
                <w:color w:val="000000"/>
                <w:sz w:val="22"/>
                <w:szCs w:val="22"/>
                <w:lang w:val="en-GB"/>
              </w:rPr>
              <w:t xml:space="preserve">PMLD Lead to organize TaSSeLs training for appropriate staff </w:t>
            </w:r>
          </w:p>
          <w:p w:rsidR="0041418A" w:rsidRPr="00672095" w:rsidRDefault="0041418A" w:rsidP="00FA4B6D">
            <w:pPr>
              <w:pStyle w:val="TableText"/>
              <w:numPr>
                <w:ilvl w:val="0"/>
                <w:numId w:val="2"/>
              </w:numPr>
              <w:tabs>
                <w:tab w:val="num" w:pos="252"/>
              </w:tabs>
              <w:ind w:left="252" w:hanging="252"/>
              <w:rPr>
                <w:i/>
                <w:sz w:val="22"/>
                <w:szCs w:val="22"/>
                <w:lang w:val="en-GB"/>
              </w:rPr>
            </w:pPr>
            <w:r w:rsidRPr="00672095">
              <w:rPr>
                <w:rFonts w:ascii="Tahoma" w:hAnsi="Tahoma" w:cs="Tahoma"/>
                <w:i/>
                <w:sz w:val="22"/>
                <w:szCs w:val="22"/>
                <w:lang w:val="en-GB"/>
              </w:rPr>
              <w:t>Review curriculum moderation using SOLAR for relevant groups of pupils</w:t>
            </w:r>
          </w:p>
          <w:p w:rsidR="00276DCB" w:rsidRDefault="00276DCB" w:rsidP="00FA4B6D">
            <w:pPr>
              <w:pStyle w:val="TableText"/>
              <w:numPr>
                <w:ilvl w:val="0"/>
                <w:numId w:val="2"/>
              </w:numPr>
              <w:tabs>
                <w:tab w:val="num" w:pos="252"/>
              </w:tabs>
              <w:ind w:left="252" w:hanging="252"/>
              <w:rPr>
                <w:rFonts w:ascii="Tahoma" w:hAnsi="Tahoma" w:cs="Tahoma"/>
                <w:i/>
                <w:sz w:val="22"/>
                <w:szCs w:val="22"/>
                <w:lang w:val="en-GB"/>
              </w:rPr>
            </w:pPr>
            <w:r w:rsidRPr="00672095">
              <w:rPr>
                <w:rFonts w:ascii="Tahoma" w:hAnsi="Tahoma" w:cs="Tahoma"/>
                <w:i/>
                <w:sz w:val="22"/>
                <w:szCs w:val="22"/>
                <w:lang w:val="en-GB"/>
              </w:rPr>
              <w:t>Plan an INSET day on ‘communication using ICT’</w:t>
            </w:r>
          </w:p>
          <w:p w:rsidR="00145350" w:rsidRPr="00145350" w:rsidRDefault="00145350" w:rsidP="00145350">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Further develop training opportunities for Drawing and Talking Lead</w:t>
            </w:r>
          </w:p>
          <w:p w:rsidR="00390A30" w:rsidRPr="00672095" w:rsidRDefault="00FA4B6D" w:rsidP="00FA4B6D">
            <w:pPr>
              <w:pStyle w:val="TableText"/>
              <w:tabs>
                <w:tab w:val="num" w:pos="252"/>
              </w:tabs>
              <w:rPr>
                <w:rFonts w:ascii="Tahoma" w:hAnsi="Tahoma" w:cs="Tahoma"/>
                <w:i/>
                <w:sz w:val="22"/>
                <w:szCs w:val="22"/>
                <w:lang w:val="en-GB"/>
              </w:rPr>
            </w:pPr>
            <w:r w:rsidRPr="00672095">
              <w:rPr>
                <w:noProof/>
                <w:sz w:val="22"/>
                <w:szCs w:val="22"/>
                <w:lang w:val="en-GB" w:eastAsia="en-GB"/>
              </w:rPr>
              <w:drawing>
                <wp:anchor distT="0" distB="0" distL="114300" distR="114300" simplePos="0" relativeHeight="251813376" behindDoc="0" locked="0" layoutInCell="1" allowOverlap="1" wp14:anchorId="25390013" wp14:editId="16C4ADF3">
                  <wp:simplePos x="0" y="0"/>
                  <wp:positionH relativeFrom="margin">
                    <wp:posOffset>1826260</wp:posOffset>
                  </wp:positionH>
                  <wp:positionV relativeFrom="paragraph">
                    <wp:posOffset>1958340</wp:posOffset>
                  </wp:positionV>
                  <wp:extent cx="1200150" cy="287655"/>
                  <wp:effectExtent l="0" t="0" r="0" b="0"/>
                  <wp:wrapNone/>
                  <wp:docPr id="52" name="Picture 4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2"/>
                          </pic:cNvPr>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anchor>
              </w:drawing>
            </w:r>
          </w:p>
        </w:tc>
      </w:tr>
      <w:tr w:rsidR="00E545C4" w:rsidRPr="00672095" w:rsidTr="00FA4B6D">
        <w:tc>
          <w:tcPr>
            <w:tcW w:w="1354" w:type="dxa"/>
            <w:vMerge/>
          </w:tcPr>
          <w:p w:rsidR="00E545C4" w:rsidRPr="00672095" w:rsidRDefault="00E545C4" w:rsidP="00FA4B6D">
            <w:pPr>
              <w:jc w:val="center"/>
              <w:rPr>
                <w:sz w:val="22"/>
                <w:szCs w:val="22"/>
              </w:rPr>
            </w:pPr>
          </w:p>
        </w:tc>
        <w:tc>
          <w:tcPr>
            <w:tcW w:w="4451" w:type="dxa"/>
          </w:tcPr>
          <w:p w:rsidR="00E545C4" w:rsidRPr="00672095" w:rsidRDefault="00E545C4" w:rsidP="00FA4B6D">
            <w:pPr>
              <w:pStyle w:val="TableText"/>
              <w:rPr>
                <w:rFonts w:ascii="Tahoma" w:hAnsi="Tahoma" w:cs="Tahoma"/>
                <w:b/>
                <w:sz w:val="22"/>
                <w:szCs w:val="22"/>
                <w:lang w:val="en-GB"/>
              </w:rPr>
            </w:pPr>
            <w:r w:rsidRPr="00672095">
              <w:rPr>
                <w:rFonts w:ascii="Tahoma" w:hAnsi="Tahoma" w:cs="Tahoma"/>
                <w:b/>
                <w:sz w:val="22"/>
                <w:szCs w:val="22"/>
                <w:lang w:val="en-GB"/>
              </w:rPr>
              <w:t>Teaching School </w:t>
            </w:r>
          </w:p>
          <w:p w:rsidR="00F0067E" w:rsidRPr="00145350" w:rsidRDefault="00F0067E" w:rsidP="00FA4B6D">
            <w:pPr>
              <w:pStyle w:val="TableText"/>
              <w:numPr>
                <w:ilvl w:val="0"/>
                <w:numId w:val="2"/>
              </w:numPr>
              <w:tabs>
                <w:tab w:val="num" w:pos="252"/>
              </w:tabs>
              <w:ind w:left="252" w:hanging="252"/>
              <w:rPr>
                <w:rFonts w:ascii="Tahoma" w:hAnsi="Tahoma" w:cs="Tahoma"/>
                <w:i/>
                <w:sz w:val="22"/>
                <w:szCs w:val="22"/>
                <w:lang w:val="en-GB"/>
              </w:rPr>
            </w:pPr>
            <w:r w:rsidRPr="00145350">
              <w:rPr>
                <w:rFonts w:ascii="Tahoma" w:hAnsi="Tahoma" w:cs="Tahoma"/>
                <w:i/>
                <w:sz w:val="22"/>
                <w:szCs w:val="22"/>
                <w:lang w:val="en-GB"/>
              </w:rPr>
              <w:t xml:space="preserve">Consider and investigate curriculum in special schools training in line with the new Ofsted Framework </w:t>
            </w:r>
          </w:p>
          <w:p w:rsidR="00E545C4" w:rsidRPr="00672095" w:rsidRDefault="00E545C4"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Expand School Direct Primary </w:t>
            </w:r>
            <w:r w:rsidR="00856ECF" w:rsidRPr="00672095">
              <w:rPr>
                <w:rFonts w:ascii="Tahoma" w:hAnsi="Tahoma" w:cs="Tahoma"/>
                <w:sz w:val="22"/>
                <w:szCs w:val="22"/>
                <w:lang w:val="en-GB"/>
              </w:rPr>
              <w:t>with SEND to 15 places</w:t>
            </w:r>
            <w:r w:rsidRPr="00672095">
              <w:rPr>
                <w:rFonts w:ascii="Tahoma" w:hAnsi="Tahoma" w:cs="Tahoma"/>
                <w:sz w:val="22"/>
                <w:szCs w:val="22"/>
                <w:lang w:val="en-GB"/>
              </w:rPr>
              <w:t> (across fee paying, salaried and apprenticeship routes) </w:t>
            </w:r>
          </w:p>
          <w:p w:rsidR="00E545C4" w:rsidRPr="00672095" w:rsidRDefault="00E545C4"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Review pricing and brokerage structure for school to school support </w:t>
            </w:r>
            <w:r w:rsidR="005F508B" w:rsidRPr="00672095">
              <w:rPr>
                <w:rFonts w:ascii="Tahoma" w:hAnsi="Tahoma" w:cs="Tahoma"/>
                <w:sz w:val="22"/>
                <w:szCs w:val="22"/>
                <w:lang w:val="en-GB"/>
              </w:rPr>
              <w:t xml:space="preserve">(SLE) </w:t>
            </w:r>
            <w:r w:rsidRPr="00672095">
              <w:rPr>
                <w:rFonts w:ascii="Tahoma" w:hAnsi="Tahoma" w:cs="Tahoma"/>
                <w:sz w:val="22"/>
                <w:szCs w:val="22"/>
                <w:lang w:val="en-GB"/>
              </w:rPr>
              <w:t>and CPLD </w:t>
            </w:r>
          </w:p>
          <w:p w:rsidR="00763734" w:rsidRPr="00672095" w:rsidRDefault="00E545C4"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Review New to SEND programme </w:t>
            </w:r>
          </w:p>
          <w:p w:rsidR="00763734" w:rsidRPr="00672095" w:rsidRDefault="00763734"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Implement impact review of training for selected course delegates one term after completing course </w:t>
            </w:r>
          </w:p>
          <w:p w:rsidR="00F0067E" w:rsidRPr="00672095" w:rsidRDefault="00C257BD"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Network with all Worcestershire Teaching Schools in relation to the new Teaching School Hubs to ascertain the best way forward for our schools</w:t>
            </w:r>
          </w:p>
          <w:p w:rsidR="00937C0E" w:rsidRPr="00672095" w:rsidRDefault="00937C0E" w:rsidP="00FA4B6D">
            <w:pPr>
              <w:pStyle w:val="TableText"/>
              <w:rPr>
                <w:rFonts w:ascii="Tahoma" w:hAnsi="Tahoma" w:cs="Tahoma"/>
                <w:sz w:val="22"/>
                <w:szCs w:val="22"/>
                <w:lang w:val="en-GB"/>
              </w:rPr>
            </w:pPr>
          </w:p>
        </w:tc>
        <w:tc>
          <w:tcPr>
            <w:tcW w:w="4914" w:type="dxa"/>
          </w:tcPr>
          <w:p w:rsidR="0005185D" w:rsidRPr="00672095" w:rsidRDefault="00E545C4" w:rsidP="00FA4B6D">
            <w:pPr>
              <w:pStyle w:val="TableText"/>
              <w:rPr>
                <w:rFonts w:ascii="Tahoma" w:hAnsi="Tahoma" w:cs="Tahoma"/>
                <w:b/>
                <w:sz w:val="22"/>
                <w:szCs w:val="22"/>
                <w:lang w:val="en-GB"/>
              </w:rPr>
            </w:pPr>
            <w:r w:rsidRPr="00672095">
              <w:rPr>
                <w:rFonts w:ascii="Tahoma" w:hAnsi="Tahoma" w:cs="Tahoma"/>
                <w:b/>
                <w:sz w:val="22"/>
                <w:szCs w:val="22"/>
                <w:lang w:val="en-GB"/>
              </w:rPr>
              <w:t>Teaching School</w:t>
            </w:r>
          </w:p>
          <w:p w:rsidR="00E545C4" w:rsidRPr="00672095" w:rsidRDefault="00E545C4"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Increase off-site delivery of training </w:t>
            </w:r>
          </w:p>
          <w:p w:rsidR="00E545C4" w:rsidRPr="00672095" w:rsidRDefault="00E545C4"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Explore expansion of partners for School Direct 2020-21 </w:t>
            </w:r>
          </w:p>
          <w:p w:rsidR="00E545C4" w:rsidRPr="00672095" w:rsidRDefault="00E545C4"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Develop training courses delivered by </w:t>
            </w:r>
            <w:r w:rsidR="005F508B" w:rsidRPr="00672095">
              <w:rPr>
                <w:rFonts w:ascii="Tahoma" w:hAnsi="Tahoma" w:cs="Tahoma"/>
                <w:sz w:val="22"/>
                <w:szCs w:val="22"/>
                <w:lang w:val="en-GB"/>
              </w:rPr>
              <w:t>SLEs from alliance member schools</w:t>
            </w:r>
            <w:r w:rsidRPr="00672095">
              <w:rPr>
                <w:rFonts w:ascii="Tahoma" w:hAnsi="Tahoma" w:cs="Tahoma"/>
                <w:sz w:val="22"/>
                <w:szCs w:val="22"/>
                <w:lang w:val="en-GB"/>
              </w:rPr>
              <w:t> </w:t>
            </w:r>
          </w:p>
          <w:p w:rsidR="00317E90" w:rsidRPr="00672095" w:rsidRDefault="00F0067E"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Review numbers on NPQH cohorts (due to</w:t>
            </w:r>
            <w:r w:rsidR="003269F9" w:rsidRPr="00672095">
              <w:rPr>
                <w:rFonts w:ascii="Tahoma" w:hAnsi="Tahoma" w:cs="Tahoma"/>
                <w:sz w:val="22"/>
                <w:szCs w:val="22"/>
                <w:lang w:val="en-GB"/>
              </w:rPr>
              <w:t xml:space="preserve"> changes in bursary funding) le</w:t>
            </w:r>
            <w:r w:rsidRPr="00672095">
              <w:rPr>
                <w:rFonts w:ascii="Tahoma" w:hAnsi="Tahoma" w:cs="Tahoma"/>
                <w:sz w:val="22"/>
                <w:szCs w:val="22"/>
                <w:lang w:val="en-GB"/>
              </w:rPr>
              <w:t xml:space="preserve">d by the </w:t>
            </w:r>
            <w:r w:rsidR="00672095" w:rsidRPr="00672095">
              <w:rPr>
                <w:rFonts w:ascii="Tahoma" w:hAnsi="Tahoma" w:cs="Tahoma"/>
                <w:sz w:val="22"/>
                <w:szCs w:val="22"/>
                <w:lang w:val="en-GB"/>
              </w:rPr>
              <w:t>Head teacher</w:t>
            </w:r>
            <w:r w:rsidRPr="00672095">
              <w:rPr>
                <w:rFonts w:ascii="Tahoma" w:hAnsi="Tahoma" w:cs="Tahoma"/>
                <w:sz w:val="22"/>
                <w:szCs w:val="22"/>
                <w:lang w:val="en-GB"/>
              </w:rPr>
              <w:t xml:space="preserve"> and revise schedule of cohorts accordingly</w:t>
            </w:r>
          </w:p>
        </w:tc>
        <w:tc>
          <w:tcPr>
            <w:tcW w:w="4871" w:type="dxa"/>
          </w:tcPr>
          <w:p w:rsidR="00E545C4" w:rsidRPr="00672095" w:rsidRDefault="00E545C4" w:rsidP="00FA4B6D">
            <w:pPr>
              <w:pStyle w:val="TableText"/>
              <w:rPr>
                <w:rFonts w:ascii="Tahoma" w:hAnsi="Tahoma" w:cs="Tahoma"/>
                <w:b/>
                <w:sz w:val="22"/>
                <w:szCs w:val="22"/>
                <w:lang w:val="en-GB"/>
              </w:rPr>
            </w:pPr>
            <w:r w:rsidRPr="00672095">
              <w:rPr>
                <w:rFonts w:ascii="Tahoma" w:hAnsi="Tahoma" w:cs="Tahoma"/>
                <w:b/>
                <w:sz w:val="22"/>
                <w:szCs w:val="22"/>
                <w:lang w:val="en-GB"/>
              </w:rPr>
              <w:t>Teaching School </w:t>
            </w:r>
          </w:p>
          <w:p w:rsidR="00E545C4" w:rsidRPr="00672095" w:rsidRDefault="00E545C4"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Develop case studies of school support, CPLD impact and ITT into RQT for marketing purposes </w:t>
            </w:r>
          </w:p>
          <w:p w:rsidR="00E545C4" w:rsidRPr="00672095" w:rsidRDefault="00E545C4" w:rsidP="00FA4B6D">
            <w:pPr>
              <w:pStyle w:val="TableText"/>
              <w:numPr>
                <w:ilvl w:val="0"/>
                <w:numId w:val="2"/>
              </w:numPr>
              <w:tabs>
                <w:tab w:val="num" w:pos="252"/>
              </w:tabs>
              <w:ind w:left="252" w:hanging="252"/>
              <w:rPr>
                <w:rFonts w:ascii="Tahoma" w:hAnsi="Tahoma" w:cs="Tahoma"/>
                <w:sz w:val="22"/>
                <w:szCs w:val="22"/>
                <w:lang w:val="en-GB" w:eastAsia="en-GB"/>
              </w:rPr>
            </w:pPr>
            <w:r w:rsidRPr="00672095">
              <w:rPr>
                <w:rFonts w:ascii="Tahoma" w:hAnsi="Tahoma" w:cs="Tahoma"/>
                <w:sz w:val="22"/>
                <w:szCs w:val="22"/>
                <w:lang w:val="en-GB"/>
              </w:rPr>
              <w:t>Review</w:t>
            </w:r>
            <w:r w:rsidRPr="00672095">
              <w:rPr>
                <w:rFonts w:ascii="Tahoma" w:hAnsi="Tahoma" w:cs="Tahoma"/>
                <w:color w:val="000000"/>
                <w:sz w:val="22"/>
                <w:szCs w:val="22"/>
                <w:lang w:val="en-GB"/>
              </w:rPr>
              <w:t xml:space="preserve"> operational and staffing structures for Teaching School</w:t>
            </w:r>
          </w:p>
          <w:p w:rsidR="00763734" w:rsidRPr="00672095" w:rsidRDefault="00763734" w:rsidP="00FA4B6D">
            <w:pPr>
              <w:pStyle w:val="TableText"/>
              <w:numPr>
                <w:ilvl w:val="0"/>
                <w:numId w:val="2"/>
              </w:numPr>
              <w:tabs>
                <w:tab w:val="num" w:pos="252"/>
              </w:tabs>
              <w:ind w:left="252" w:hanging="252"/>
              <w:rPr>
                <w:rFonts w:ascii="Tahoma" w:hAnsi="Tahoma" w:cs="Tahoma"/>
                <w:sz w:val="22"/>
                <w:szCs w:val="22"/>
                <w:lang w:val="en-GB" w:eastAsia="en-GB"/>
              </w:rPr>
            </w:pPr>
            <w:r w:rsidRPr="00672095">
              <w:rPr>
                <w:rFonts w:ascii="Tahoma" w:hAnsi="Tahoma" w:cs="Tahoma"/>
                <w:color w:val="000000"/>
                <w:sz w:val="22"/>
                <w:szCs w:val="22"/>
                <w:lang w:val="en-GB"/>
              </w:rPr>
              <w:t xml:space="preserve">Review </w:t>
            </w:r>
            <w:r w:rsidR="00707761" w:rsidRPr="00672095">
              <w:rPr>
                <w:rFonts w:ascii="Tahoma" w:hAnsi="Tahoma" w:cs="Tahoma"/>
                <w:color w:val="000000"/>
                <w:sz w:val="22"/>
                <w:szCs w:val="22"/>
                <w:lang w:val="en-GB"/>
              </w:rPr>
              <w:t>outcome</w:t>
            </w:r>
            <w:r w:rsidRPr="00672095">
              <w:rPr>
                <w:rFonts w:ascii="Tahoma" w:hAnsi="Tahoma" w:cs="Tahoma"/>
                <w:color w:val="000000"/>
                <w:sz w:val="22"/>
                <w:szCs w:val="22"/>
                <w:lang w:val="en-GB"/>
              </w:rPr>
              <w:t xml:space="preserve"> </w:t>
            </w:r>
            <w:r w:rsidR="00707761" w:rsidRPr="00672095">
              <w:rPr>
                <w:rFonts w:ascii="Tahoma" w:hAnsi="Tahoma" w:cs="Tahoma"/>
                <w:color w:val="000000"/>
                <w:sz w:val="22"/>
                <w:szCs w:val="22"/>
                <w:lang w:val="en-GB"/>
              </w:rPr>
              <w:t xml:space="preserve">and impact </w:t>
            </w:r>
            <w:r w:rsidRPr="00672095">
              <w:rPr>
                <w:rFonts w:ascii="Tahoma" w:hAnsi="Tahoma" w:cs="Tahoma"/>
                <w:color w:val="000000"/>
                <w:sz w:val="22"/>
                <w:szCs w:val="22"/>
                <w:lang w:val="en-GB"/>
              </w:rPr>
              <w:t xml:space="preserve">of Teaching School Hubs ‘Test &amp; Learn’ </w:t>
            </w:r>
            <w:r w:rsidR="00707761" w:rsidRPr="00672095">
              <w:rPr>
                <w:rFonts w:ascii="Tahoma" w:hAnsi="Tahoma" w:cs="Tahoma"/>
                <w:color w:val="000000"/>
                <w:sz w:val="22"/>
                <w:szCs w:val="22"/>
                <w:lang w:val="en-GB"/>
              </w:rPr>
              <w:t>if published</w:t>
            </w:r>
          </w:p>
        </w:tc>
      </w:tr>
      <w:tr w:rsidR="00E545C4" w:rsidRPr="00672095" w:rsidTr="00FA4B6D">
        <w:tc>
          <w:tcPr>
            <w:tcW w:w="1354" w:type="dxa"/>
            <w:vMerge/>
          </w:tcPr>
          <w:p w:rsidR="00E545C4" w:rsidRPr="00672095" w:rsidRDefault="00E545C4" w:rsidP="00FA4B6D">
            <w:pPr>
              <w:jc w:val="center"/>
              <w:rPr>
                <w:sz w:val="22"/>
                <w:szCs w:val="22"/>
              </w:rPr>
            </w:pPr>
          </w:p>
        </w:tc>
        <w:tc>
          <w:tcPr>
            <w:tcW w:w="4451" w:type="dxa"/>
          </w:tcPr>
          <w:p w:rsidR="00E545C4" w:rsidRPr="00672095" w:rsidRDefault="00E545C4" w:rsidP="00FA4B6D">
            <w:pPr>
              <w:pStyle w:val="TableText"/>
              <w:rPr>
                <w:rFonts w:ascii="Tahoma" w:hAnsi="Tahoma" w:cs="Tahoma"/>
                <w:b/>
                <w:sz w:val="22"/>
                <w:szCs w:val="22"/>
                <w:lang w:val="en-GB"/>
              </w:rPr>
            </w:pPr>
            <w:r w:rsidRPr="00672095">
              <w:rPr>
                <w:rFonts w:ascii="Tahoma" w:hAnsi="Tahoma" w:cs="Tahoma"/>
                <w:b/>
                <w:sz w:val="22"/>
                <w:szCs w:val="22"/>
                <w:lang w:val="en-GB"/>
              </w:rPr>
              <w:t>Quality of Provision</w:t>
            </w:r>
          </w:p>
          <w:p w:rsidR="00A30496" w:rsidRPr="00145350" w:rsidRDefault="00A30496" w:rsidP="00FA4B6D">
            <w:pPr>
              <w:pStyle w:val="TableText"/>
              <w:numPr>
                <w:ilvl w:val="0"/>
                <w:numId w:val="2"/>
              </w:numPr>
              <w:tabs>
                <w:tab w:val="num" w:pos="252"/>
              </w:tabs>
              <w:ind w:left="252" w:hanging="252"/>
              <w:rPr>
                <w:rFonts w:ascii="Tahoma" w:hAnsi="Tahoma" w:cs="Tahoma"/>
                <w:sz w:val="22"/>
                <w:szCs w:val="22"/>
                <w:lang w:val="en-GB"/>
              </w:rPr>
            </w:pPr>
            <w:r w:rsidRPr="00145350">
              <w:rPr>
                <w:rFonts w:ascii="Tahoma" w:hAnsi="Tahoma" w:cs="Tahoma"/>
                <w:sz w:val="22"/>
                <w:szCs w:val="22"/>
                <w:lang w:val="en-GB"/>
              </w:rPr>
              <w:t xml:space="preserve">Produce a school calendar with all key points on including subject moderation, work scrutiny, learning walks </w:t>
            </w:r>
          </w:p>
          <w:p w:rsidR="009A5558" w:rsidRPr="00672095" w:rsidRDefault="0005185D"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Work with LA and PR Associates to implement the plan to re-develop and extend the nursery</w:t>
            </w:r>
          </w:p>
          <w:p w:rsidR="00E545C4" w:rsidRPr="00672095" w:rsidRDefault="00E545C4"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Feasibility study to be completed </w:t>
            </w:r>
            <w:r w:rsidR="009A5558" w:rsidRPr="00672095">
              <w:rPr>
                <w:rFonts w:ascii="Tahoma" w:hAnsi="Tahoma" w:cs="Tahoma"/>
                <w:sz w:val="22"/>
                <w:szCs w:val="22"/>
                <w:lang w:val="en-GB"/>
              </w:rPr>
              <w:t xml:space="preserve">for the refurbishment for the front of school, staffroom, outside space, wheelchair bay and side entrance </w:t>
            </w:r>
          </w:p>
          <w:p w:rsidR="002A5BD0" w:rsidRPr="00672095" w:rsidRDefault="002A5BD0"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Appoint Assistant Site Manager</w:t>
            </w:r>
          </w:p>
          <w:p w:rsidR="00E15DD8" w:rsidRPr="00672095" w:rsidRDefault="00E15DD8"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Frank Price to lead a Health and Safety and Safeguarding audit</w:t>
            </w:r>
          </w:p>
          <w:p w:rsidR="00E15DD8" w:rsidRPr="00672095" w:rsidRDefault="00E15DD8"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lastRenderedPageBreak/>
              <w:t>Twilights for all staff on staff wellbeing (INSET) 10.10.19, 24.10.19</w:t>
            </w:r>
          </w:p>
          <w:p w:rsidR="00040D6E" w:rsidRPr="00672095" w:rsidRDefault="00E15DD8"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Investors in People Review 24.10.19</w:t>
            </w:r>
          </w:p>
          <w:p w:rsidR="0007545D" w:rsidRPr="00672095" w:rsidRDefault="0007545D"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New flooring and windows to be installed in the mobile</w:t>
            </w:r>
          </w:p>
          <w:p w:rsidR="0007545D" w:rsidRPr="00672095" w:rsidRDefault="0007545D"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New flooring and redecoration of the Chestnut Centre </w:t>
            </w:r>
          </w:p>
          <w:p w:rsidR="00E9597E" w:rsidRPr="00672095" w:rsidRDefault="00E9597E"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Sports wheelchair wheels to be refurbished to enable continued use for pupils with mobility difficulties (Primary Sports Premium</w:t>
            </w:r>
            <w:r w:rsidR="00145350">
              <w:rPr>
                <w:rFonts w:ascii="Tahoma" w:hAnsi="Tahoma" w:cs="Tahoma"/>
                <w:sz w:val="22"/>
                <w:szCs w:val="22"/>
                <w:lang w:val="en-GB"/>
              </w:rPr>
              <w:t>)</w:t>
            </w:r>
          </w:p>
          <w:p w:rsidR="00C96F0F" w:rsidRPr="00672095" w:rsidRDefault="00C96F0F" w:rsidP="00C96F0F">
            <w:pPr>
              <w:pStyle w:val="TableText"/>
              <w:tabs>
                <w:tab w:val="num" w:pos="252"/>
              </w:tabs>
              <w:ind w:left="252"/>
              <w:rPr>
                <w:rFonts w:ascii="Tahoma" w:hAnsi="Tahoma" w:cs="Tahoma"/>
                <w:sz w:val="22"/>
                <w:szCs w:val="22"/>
                <w:lang w:val="en-GB"/>
              </w:rPr>
            </w:pPr>
          </w:p>
        </w:tc>
        <w:tc>
          <w:tcPr>
            <w:tcW w:w="4914" w:type="dxa"/>
          </w:tcPr>
          <w:p w:rsidR="00E545C4" w:rsidRPr="00672095" w:rsidRDefault="00E545C4" w:rsidP="00FA4B6D">
            <w:pPr>
              <w:pStyle w:val="TableText"/>
              <w:rPr>
                <w:rFonts w:ascii="Tahoma" w:hAnsi="Tahoma" w:cs="Tahoma"/>
                <w:b/>
                <w:sz w:val="22"/>
                <w:szCs w:val="22"/>
                <w:lang w:val="en-GB"/>
              </w:rPr>
            </w:pPr>
            <w:r w:rsidRPr="00672095">
              <w:rPr>
                <w:rFonts w:ascii="Tahoma" w:hAnsi="Tahoma" w:cs="Tahoma"/>
                <w:b/>
                <w:sz w:val="22"/>
                <w:szCs w:val="22"/>
                <w:lang w:val="en-GB"/>
              </w:rPr>
              <w:lastRenderedPageBreak/>
              <w:t>Quality of Provision</w:t>
            </w:r>
          </w:p>
          <w:p w:rsidR="00145350" w:rsidRPr="00145350" w:rsidRDefault="00145350" w:rsidP="00145350">
            <w:pPr>
              <w:pStyle w:val="TableText"/>
              <w:numPr>
                <w:ilvl w:val="0"/>
                <w:numId w:val="2"/>
              </w:numPr>
              <w:tabs>
                <w:tab w:val="num" w:pos="252"/>
              </w:tabs>
              <w:ind w:left="252" w:hanging="252"/>
              <w:rPr>
                <w:rFonts w:ascii="Tahoma" w:hAnsi="Tahoma" w:cs="Tahoma"/>
                <w:i/>
                <w:sz w:val="22"/>
                <w:szCs w:val="22"/>
                <w:lang w:val="en-GB"/>
              </w:rPr>
            </w:pPr>
            <w:r w:rsidRPr="00672095">
              <w:rPr>
                <w:rFonts w:ascii="Tahoma" w:hAnsi="Tahoma" w:cs="Tahoma"/>
                <w:i/>
                <w:sz w:val="22"/>
                <w:szCs w:val="22"/>
                <w:lang w:val="en-GB"/>
              </w:rPr>
              <w:t xml:space="preserve">Purchase outdoor fitness gym equipment to support pupils to achieve 60 minutes of exercise a day </w:t>
            </w:r>
          </w:p>
          <w:p w:rsidR="00CA549F" w:rsidRPr="00672095" w:rsidRDefault="00CA549F"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Put plans for front of school refurbishment out to tender</w:t>
            </w:r>
          </w:p>
          <w:p w:rsidR="0007545D" w:rsidRPr="00672095" w:rsidRDefault="0007545D"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Address uneven surfaces of Forest School and the field</w:t>
            </w:r>
          </w:p>
          <w:p w:rsidR="007D1C72" w:rsidRPr="00672095" w:rsidRDefault="007D1C72"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Consider relocation of the garages in line with building work at the front of school</w:t>
            </w:r>
          </w:p>
          <w:p w:rsidR="00035482" w:rsidRPr="00672095" w:rsidRDefault="007D1C72"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Complete feasibility study for the possible extension of the Chestnut Centre </w:t>
            </w:r>
          </w:p>
          <w:p w:rsidR="007D1C72" w:rsidRPr="00672095" w:rsidRDefault="00035482"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Review the use of office spaces across school </w:t>
            </w:r>
            <w:r w:rsidR="007D1C72" w:rsidRPr="00672095">
              <w:rPr>
                <w:rFonts w:ascii="Tahoma" w:hAnsi="Tahoma" w:cs="Tahoma"/>
                <w:sz w:val="22"/>
                <w:szCs w:val="22"/>
                <w:lang w:val="en-GB"/>
              </w:rPr>
              <w:t xml:space="preserve"> </w:t>
            </w:r>
          </w:p>
          <w:p w:rsidR="00371FC8" w:rsidRPr="00672095" w:rsidRDefault="00371FC8"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lastRenderedPageBreak/>
              <w:t>Get quotes for an open covered walkway from the hall to the end of the railings outside</w:t>
            </w:r>
          </w:p>
          <w:p w:rsidR="00BD59B8" w:rsidRPr="00672095" w:rsidRDefault="00BD59B8"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Existing fire pit in Forest School will be turned into an exploring area</w:t>
            </w:r>
          </w:p>
          <w:p w:rsidR="00BD59B8" w:rsidRPr="00672095" w:rsidRDefault="00BD59B8"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Bridge to be repaired </w:t>
            </w:r>
            <w:r w:rsidR="00145350">
              <w:rPr>
                <w:rFonts w:ascii="Tahoma" w:hAnsi="Tahoma" w:cs="Tahoma"/>
                <w:sz w:val="22"/>
                <w:szCs w:val="22"/>
                <w:lang w:val="en-GB"/>
              </w:rPr>
              <w:t>and new s</w:t>
            </w:r>
            <w:r w:rsidR="00145350" w:rsidRPr="00672095">
              <w:rPr>
                <w:rFonts w:ascii="Tahoma" w:hAnsi="Tahoma" w:cs="Tahoma"/>
                <w:sz w:val="22"/>
                <w:szCs w:val="22"/>
                <w:lang w:val="en-GB"/>
              </w:rPr>
              <w:t>helter</w:t>
            </w:r>
            <w:r w:rsidR="00145350">
              <w:rPr>
                <w:rFonts w:ascii="Tahoma" w:hAnsi="Tahoma" w:cs="Tahoma"/>
                <w:sz w:val="22"/>
                <w:szCs w:val="22"/>
                <w:lang w:val="en-GB"/>
              </w:rPr>
              <w:t xml:space="preserve"> built</w:t>
            </w:r>
            <w:r w:rsidR="00145350" w:rsidRPr="00672095">
              <w:rPr>
                <w:rFonts w:ascii="Tahoma" w:hAnsi="Tahoma" w:cs="Tahoma"/>
                <w:sz w:val="22"/>
                <w:szCs w:val="22"/>
                <w:lang w:val="en-GB"/>
              </w:rPr>
              <w:t xml:space="preserve"> </w:t>
            </w:r>
            <w:r w:rsidR="00145350">
              <w:rPr>
                <w:rFonts w:ascii="Tahoma" w:hAnsi="Tahoma" w:cs="Tahoma"/>
                <w:sz w:val="22"/>
                <w:szCs w:val="22"/>
                <w:lang w:val="en-GB"/>
              </w:rPr>
              <w:t>in Forest S</w:t>
            </w:r>
            <w:r w:rsidR="00145350" w:rsidRPr="00672095">
              <w:rPr>
                <w:rFonts w:ascii="Tahoma" w:hAnsi="Tahoma" w:cs="Tahoma"/>
                <w:sz w:val="22"/>
                <w:szCs w:val="22"/>
                <w:lang w:val="en-GB"/>
              </w:rPr>
              <w:t xml:space="preserve">chool </w:t>
            </w:r>
            <w:r w:rsidRPr="00672095">
              <w:rPr>
                <w:rFonts w:ascii="Tahoma" w:hAnsi="Tahoma" w:cs="Tahoma"/>
                <w:sz w:val="22"/>
                <w:szCs w:val="22"/>
                <w:lang w:val="en-GB"/>
              </w:rPr>
              <w:t>once funding has been sourced</w:t>
            </w:r>
          </w:p>
          <w:p w:rsidR="0005185D" w:rsidRPr="00145350" w:rsidRDefault="00BB10E6" w:rsidP="00145350">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15US to carry out some planting and general upkeep of area outside 15US</w:t>
            </w:r>
          </w:p>
        </w:tc>
        <w:tc>
          <w:tcPr>
            <w:tcW w:w="4871" w:type="dxa"/>
          </w:tcPr>
          <w:p w:rsidR="00E545C4" w:rsidRPr="00672095" w:rsidRDefault="00E545C4" w:rsidP="00FA4B6D">
            <w:pPr>
              <w:pStyle w:val="TableText"/>
              <w:rPr>
                <w:rFonts w:ascii="Tahoma" w:hAnsi="Tahoma" w:cs="Tahoma"/>
                <w:b/>
                <w:sz w:val="22"/>
                <w:szCs w:val="22"/>
                <w:lang w:val="en-GB"/>
              </w:rPr>
            </w:pPr>
            <w:r w:rsidRPr="00672095">
              <w:rPr>
                <w:rFonts w:ascii="Tahoma" w:hAnsi="Tahoma" w:cs="Tahoma"/>
                <w:b/>
                <w:sz w:val="22"/>
                <w:szCs w:val="22"/>
                <w:lang w:val="en-GB"/>
              </w:rPr>
              <w:lastRenderedPageBreak/>
              <w:t>Quality of Provision</w:t>
            </w:r>
          </w:p>
          <w:p w:rsidR="00CA549F" w:rsidRPr="00672095" w:rsidRDefault="00CA549F"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Nursery to move into the staffroom as a temporary classroom whilst building work takes place in the nursery </w:t>
            </w:r>
          </w:p>
          <w:p w:rsidR="00371FC8" w:rsidRPr="00672095" w:rsidRDefault="00371FC8"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Replaced paved areas leading onto the field and around the mobile</w:t>
            </w:r>
          </w:p>
          <w:p w:rsidR="00A4338A" w:rsidRPr="00672095" w:rsidRDefault="00A4338A"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Achieve Bronze Eco-Schools Green Flag Award</w:t>
            </w:r>
          </w:p>
          <w:p w:rsidR="00034A8D" w:rsidRPr="00672095" w:rsidRDefault="00034A8D"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Consider purchasing new school bell/PA system for use throughout school</w:t>
            </w:r>
          </w:p>
          <w:p w:rsidR="00CA549F" w:rsidRPr="00672095" w:rsidRDefault="00CA549F"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Refresh marking at the front of school for minibuses to maximize safety</w:t>
            </w:r>
          </w:p>
          <w:p w:rsidR="00A4338A" w:rsidRPr="00672095" w:rsidRDefault="00A4338A" w:rsidP="00FA4B6D">
            <w:pPr>
              <w:pStyle w:val="TableText"/>
              <w:tabs>
                <w:tab w:val="num" w:pos="252"/>
              </w:tabs>
              <w:ind w:left="252"/>
              <w:rPr>
                <w:rFonts w:ascii="Tahoma" w:hAnsi="Tahoma" w:cs="Tahoma"/>
                <w:sz w:val="22"/>
                <w:szCs w:val="22"/>
                <w:lang w:val="en-GB"/>
              </w:rPr>
            </w:pPr>
          </w:p>
          <w:p w:rsidR="0005185D" w:rsidRPr="00672095" w:rsidRDefault="00AB78FB" w:rsidP="00FA4B6D">
            <w:pPr>
              <w:pStyle w:val="TableText"/>
              <w:ind w:left="252"/>
              <w:rPr>
                <w:rFonts w:ascii="Tahoma" w:hAnsi="Tahoma" w:cs="Tahoma"/>
                <w:sz w:val="22"/>
                <w:szCs w:val="22"/>
                <w:lang w:val="en-GB"/>
              </w:rPr>
            </w:pPr>
            <w:r w:rsidRPr="00672095">
              <w:rPr>
                <w:noProof/>
                <w:sz w:val="22"/>
                <w:szCs w:val="22"/>
                <w:lang w:val="en-GB" w:eastAsia="en-GB"/>
              </w:rPr>
              <w:lastRenderedPageBreak/>
              <w:drawing>
                <wp:anchor distT="0" distB="0" distL="114300" distR="114300" simplePos="0" relativeHeight="251837952" behindDoc="0" locked="0" layoutInCell="1" allowOverlap="1" wp14:anchorId="66D36413" wp14:editId="56B31042">
                  <wp:simplePos x="0" y="0"/>
                  <wp:positionH relativeFrom="margin">
                    <wp:posOffset>1807210</wp:posOffset>
                  </wp:positionH>
                  <wp:positionV relativeFrom="paragraph">
                    <wp:posOffset>213360</wp:posOffset>
                  </wp:positionV>
                  <wp:extent cx="1200150" cy="287655"/>
                  <wp:effectExtent l="0" t="0" r="0" b="0"/>
                  <wp:wrapNone/>
                  <wp:docPr id="50" name="Picture 4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2"/>
                          </pic:cNvPr>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anchor>
              </w:drawing>
            </w:r>
          </w:p>
          <w:p w:rsidR="0005185D" w:rsidRPr="00672095" w:rsidRDefault="0005185D" w:rsidP="00FA4B6D">
            <w:pPr>
              <w:pStyle w:val="TableText"/>
              <w:ind w:left="252"/>
              <w:rPr>
                <w:rFonts w:ascii="Tahoma" w:hAnsi="Tahoma" w:cs="Tahoma"/>
                <w:sz w:val="22"/>
                <w:szCs w:val="22"/>
                <w:lang w:val="en-GB"/>
              </w:rPr>
            </w:pPr>
          </w:p>
          <w:p w:rsidR="0005185D" w:rsidRPr="00672095" w:rsidRDefault="0005185D" w:rsidP="00FA4B6D">
            <w:pPr>
              <w:pStyle w:val="TableText"/>
              <w:ind w:left="252"/>
              <w:rPr>
                <w:rFonts w:ascii="Tahoma" w:hAnsi="Tahoma" w:cs="Tahoma"/>
                <w:sz w:val="22"/>
                <w:szCs w:val="22"/>
                <w:lang w:val="en-GB"/>
              </w:rPr>
            </w:pPr>
          </w:p>
          <w:p w:rsidR="00371FC8" w:rsidRPr="00672095" w:rsidRDefault="00371FC8" w:rsidP="00FA4B6D">
            <w:pPr>
              <w:pStyle w:val="TableText"/>
              <w:ind w:left="252"/>
              <w:rPr>
                <w:rFonts w:ascii="Tahoma" w:hAnsi="Tahoma" w:cs="Tahoma"/>
                <w:sz w:val="22"/>
                <w:szCs w:val="22"/>
                <w:lang w:val="en-GB"/>
              </w:rPr>
            </w:pPr>
          </w:p>
        </w:tc>
      </w:tr>
      <w:tr w:rsidR="00E545C4" w:rsidRPr="00672095" w:rsidTr="00FA4B6D">
        <w:tc>
          <w:tcPr>
            <w:tcW w:w="1354" w:type="dxa"/>
            <w:vMerge/>
          </w:tcPr>
          <w:p w:rsidR="00E545C4" w:rsidRPr="00672095" w:rsidRDefault="00E545C4" w:rsidP="00FA4B6D">
            <w:pPr>
              <w:jc w:val="center"/>
              <w:rPr>
                <w:sz w:val="22"/>
                <w:szCs w:val="22"/>
              </w:rPr>
            </w:pPr>
          </w:p>
        </w:tc>
        <w:tc>
          <w:tcPr>
            <w:tcW w:w="4451" w:type="dxa"/>
          </w:tcPr>
          <w:p w:rsidR="00E545C4" w:rsidRPr="00672095" w:rsidRDefault="00E545C4" w:rsidP="00FA4B6D">
            <w:pPr>
              <w:pStyle w:val="TableText"/>
              <w:rPr>
                <w:rFonts w:ascii="Tahoma" w:hAnsi="Tahoma" w:cs="Tahoma"/>
                <w:b/>
                <w:sz w:val="22"/>
                <w:szCs w:val="22"/>
                <w:lang w:val="en-GB"/>
              </w:rPr>
            </w:pPr>
            <w:r w:rsidRPr="00672095">
              <w:rPr>
                <w:rFonts w:ascii="Tahoma" w:hAnsi="Tahoma" w:cs="Tahoma"/>
                <w:b/>
                <w:sz w:val="22"/>
                <w:szCs w:val="22"/>
                <w:lang w:val="en-GB"/>
              </w:rPr>
              <w:t>Safeguarding</w:t>
            </w:r>
          </w:p>
          <w:p w:rsidR="00070FBA" w:rsidRPr="00672095" w:rsidRDefault="00070FBA"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Review the Safeguarding Champion remit and the impact for our school and the Worcestershire Special Schools that have utilised the role</w:t>
            </w:r>
          </w:p>
          <w:p w:rsidR="00937C0E" w:rsidRPr="00672095" w:rsidRDefault="00C308C4"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Develop a child friendly safeguarding policy</w:t>
            </w:r>
            <w:r w:rsidR="00937C0E" w:rsidRPr="00672095">
              <w:rPr>
                <w:rFonts w:ascii="Tahoma" w:hAnsi="Tahoma" w:cs="Tahoma"/>
                <w:sz w:val="22"/>
                <w:szCs w:val="22"/>
                <w:lang w:val="en-GB"/>
              </w:rPr>
              <w:t xml:space="preserve"> </w:t>
            </w:r>
          </w:p>
          <w:p w:rsidR="00937C0E" w:rsidRPr="00672095" w:rsidRDefault="00937C0E"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Organise safer working practice training</w:t>
            </w:r>
          </w:p>
          <w:p w:rsidR="006B5A62" w:rsidRPr="00672095" w:rsidRDefault="006B5A62"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Review e-safety policy</w:t>
            </w:r>
          </w:p>
          <w:p w:rsidR="00F85150" w:rsidRPr="00672095" w:rsidRDefault="00F85150"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Complete Target 2 refresher</w:t>
            </w:r>
          </w:p>
          <w:p w:rsidR="00822D52" w:rsidRPr="00672095" w:rsidRDefault="00822D52"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Establish regular DSL supervision sessions</w:t>
            </w:r>
          </w:p>
          <w:p w:rsidR="00937C0E" w:rsidRPr="00672095" w:rsidRDefault="00937C0E"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Train all teaching assistants to add incidents to CPOMS</w:t>
            </w:r>
          </w:p>
          <w:p w:rsidR="00822D52" w:rsidRPr="00672095" w:rsidRDefault="00822D52"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Discuss online safety and what needs to be included in policy with pupils</w:t>
            </w:r>
          </w:p>
          <w:p w:rsidR="00F85150" w:rsidRPr="00672095" w:rsidRDefault="00F85150"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Train a further </w:t>
            </w:r>
            <w:r w:rsidR="00393BCD" w:rsidRPr="00672095">
              <w:rPr>
                <w:rFonts w:ascii="Tahoma" w:hAnsi="Tahoma" w:cs="Tahoma"/>
                <w:sz w:val="22"/>
                <w:szCs w:val="22"/>
                <w:lang w:val="en-GB"/>
              </w:rPr>
              <w:t xml:space="preserve">2 </w:t>
            </w:r>
            <w:r w:rsidRPr="00672095">
              <w:rPr>
                <w:rFonts w:ascii="Tahoma" w:hAnsi="Tahoma" w:cs="Tahoma"/>
                <w:sz w:val="22"/>
                <w:szCs w:val="22"/>
                <w:lang w:val="en-GB"/>
              </w:rPr>
              <w:t>member</w:t>
            </w:r>
            <w:r w:rsidR="00393BCD" w:rsidRPr="00672095">
              <w:rPr>
                <w:rFonts w:ascii="Tahoma" w:hAnsi="Tahoma" w:cs="Tahoma"/>
                <w:sz w:val="22"/>
                <w:szCs w:val="22"/>
                <w:lang w:val="en-GB"/>
              </w:rPr>
              <w:t>s of staff as  A</w:t>
            </w:r>
            <w:r w:rsidRPr="00672095">
              <w:rPr>
                <w:rFonts w:ascii="Tahoma" w:hAnsi="Tahoma" w:cs="Tahoma"/>
                <w:sz w:val="22"/>
                <w:szCs w:val="22"/>
                <w:lang w:val="en-GB"/>
              </w:rPr>
              <w:t>ssistant DSL</w:t>
            </w:r>
            <w:r w:rsidR="00393BCD" w:rsidRPr="00672095">
              <w:rPr>
                <w:rFonts w:ascii="Tahoma" w:hAnsi="Tahoma" w:cs="Tahoma"/>
                <w:sz w:val="22"/>
                <w:szCs w:val="22"/>
                <w:lang w:val="en-GB"/>
              </w:rPr>
              <w:t>s</w:t>
            </w:r>
          </w:p>
          <w:p w:rsidR="008F1FE9" w:rsidRPr="00672095" w:rsidRDefault="008F1FE9"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Safeguarding Governor to complete Prevent training</w:t>
            </w:r>
          </w:p>
          <w:p w:rsidR="00937C0E" w:rsidRPr="00672095" w:rsidRDefault="00937C0E"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Add CME/EHE information to school website</w:t>
            </w:r>
          </w:p>
          <w:p w:rsidR="00125AA8" w:rsidRPr="00145350" w:rsidRDefault="00145350" w:rsidP="00145350">
            <w:pPr>
              <w:pStyle w:val="TableText"/>
              <w:numPr>
                <w:ilvl w:val="0"/>
                <w:numId w:val="2"/>
              </w:numPr>
              <w:tabs>
                <w:tab w:val="num" w:pos="252"/>
              </w:tabs>
              <w:ind w:left="252" w:hanging="252"/>
              <w:rPr>
                <w:rFonts w:ascii="Tahoma" w:hAnsi="Tahoma" w:cs="Tahoma"/>
                <w:sz w:val="22"/>
                <w:szCs w:val="22"/>
                <w:lang w:val="en-GB"/>
              </w:rPr>
            </w:pPr>
            <w:r>
              <w:rPr>
                <w:rFonts w:ascii="Tahoma" w:hAnsi="Tahoma" w:cs="Tahoma"/>
                <w:sz w:val="22"/>
                <w:szCs w:val="22"/>
                <w:lang w:val="en-GB"/>
              </w:rPr>
              <w:lastRenderedPageBreak/>
              <w:t>Complete Safer R</w:t>
            </w:r>
            <w:r w:rsidR="00125AA8" w:rsidRPr="00672095">
              <w:rPr>
                <w:rFonts w:ascii="Tahoma" w:hAnsi="Tahoma" w:cs="Tahoma"/>
                <w:sz w:val="22"/>
                <w:szCs w:val="22"/>
                <w:lang w:val="en-GB"/>
              </w:rPr>
              <w:t>ecruit</w:t>
            </w:r>
            <w:r>
              <w:rPr>
                <w:rFonts w:ascii="Tahoma" w:hAnsi="Tahoma" w:cs="Tahoma"/>
                <w:sz w:val="22"/>
                <w:szCs w:val="22"/>
                <w:lang w:val="en-GB"/>
              </w:rPr>
              <w:t>ment P</w:t>
            </w:r>
            <w:r w:rsidR="00822D52" w:rsidRPr="00672095">
              <w:rPr>
                <w:rFonts w:ascii="Tahoma" w:hAnsi="Tahoma" w:cs="Tahoma"/>
                <w:sz w:val="22"/>
                <w:szCs w:val="22"/>
                <w:lang w:val="en-GB"/>
              </w:rPr>
              <w:t>olicy</w:t>
            </w:r>
          </w:p>
        </w:tc>
        <w:tc>
          <w:tcPr>
            <w:tcW w:w="4914" w:type="dxa"/>
          </w:tcPr>
          <w:p w:rsidR="00E545C4" w:rsidRPr="00672095" w:rsidRDefault="00E545C4" w:rsidP="00FA4B6D">
            <w:pPr>
              <w:pStyle w:val="TableText"/>
              <w:rPr>
                <w:rFonts w:ascii="Tahoma" w:hAnsi="Tahoma" w:cs="Tahoma"/>
                <w:b/>
                <w:sz w:val="22"/>
                <w:szCs w:val="22"/>
                <w:lang w:val="en-GB"/>
              </w:rPr>
            </w:pPr>
            <w:r w:rsidRPr="00672095">
              <w:rPr>
                <w:rFonts w:ascii="Tahoma" w:hAnsi="Tahoma" w:cs="Tahoma"/>
                <w:b/>
                <w:sz w:val="22"/>
                <w:szCs w:val="22"/>
                <w:lang w:val="en-GB"/>
              </w:rPr>
              <w:lastRenderedPageBreak/>
              <w:t>Safeguarding</w:t>
            </w:r>
          </w:p>
          <w:p w:rsidR="00145350" w:rsidRPr="00145350" w:rsidRDefault="00145350" w:rsidP="00145350">
            <w:pPr>
              <w:pStyle w:val="TableText"/>
              <w:numPr>
                <w:ilvl w:val="0"/>
                <w:numId w:val="2"/>
              </w:numPr>
              <w:tabs>
                <w:tab w:val="num" w:pos="252"/>
              </w:tabs>
              <w:ind w:left="252" w:hanging="252"/>
              <w:rPr>
                <w:rFonts w:ascii="Tahoma" w:hAnsi="Tahoma" w:cs="Tahoma"/>
                <w:i/>
                <w:sz w:val="22"/>
                <w:szCs w:val="22"/>
                <w:lang w:val="en-GB"/>
              </w:rPr>
            </w:pPr>
            <w:r w:rsidRPr="00672095">
              <w:rPr>
                <w:rFonts w:ascii="Tahoma" w:hAnsi="Tahoma" w:cs="Tahoma"/>
                <w:i/>
                <w:sz w:val="22"/>
                <w:szCs w:val="22"/>
                <w:lang w:val="en-GB"/>
              </w:rPr>
              <w:t>Consider how best to address Prevent/radicalisation in curriculum</w:t>
            </w:r>
          </w:p>
          <w:p w:rsidR="00CB07A6" w:rsidRPr="00672095" w:rsidRDefault="00CB07A6" w:rsidP="00FA4B6D">
            <w:pPr>
              <w:pStyle w:val="TableText"/>
              <w:numPr>
                <w:ilvl w:val="0"/>
                <w:numId w:val="2"/>
              </w:numPr>
              <w:tabs>
                <w:tab w:val="num" w:pos="252"/>
              </w:tabs>
              <w:ind w:left="252" w:hanging="252"/>
              <w:rPr>
                <w:rFonts w:ascii="Tahoma" w:hAnsi="Tahoma" w:cs="Tahoma"/>
                <w:b/>
                <w:color w:val="FF0000"/>
                <w:sz w:val="22"/>
                <w:szCs w:val="22"/>
                <w:lang w:val="en-GB"/>
              </w:rPr>
            </w:pPr>
            <w:r w:rsidRPr="00672095">
              <w:rPr>
                <w:rFonts w:ascii="Tahoma" w:hAnsi="Tahoma" w:cs="Tahoma"/>
                <w:sz w:val="22"/>
                <w:szCs w:val="22"/>
                <w:lang w:val="en-GB"/>
              </w:rPr>
              <w:t>Increase safeguarding information on school website</w:t>
            </w:r>
          </w:p>
          <w:p w:rsidR="006B5A62" w:rsidRPr="00672095" w:rsidRDefault="006B5A62" w:rsidP="00FA4B6D">
            <w:pPr>
              <w:pStyle w:val="TableText"/>
              <w:numPr>
                <w:ilvl w:val="0"/>
                <w:numId w:val="2"/>
              </w:numPr>
              <w:tabs>
                <w:tab w:val="num" w:pos="252"/>
              </w:tabs>
              <w:ind w:left="252" w:hanging="252"/>
              <w:rPr>
                <w:rFonts w:ascii="Tahoma" w:hAnsi="Tahoma" w:cs="Tahoma"/>
                <w:b/>
                <w:color w:val="FF0000"/>
                <w:sz w:val="22"/>
                <w:szCs w:val="22"/>
                <w:lang w:val="en-GB"/>
              </w:rPr>
            </w:pPr>
            <w:r w:rsidRPr="00672095">
              <w:rPr>
                <w:rFonts w:ascii="Tahoma" w:hAnsi="Tahoma" w:cs="Tahoma"/>
                <w:sz w:val="22"/>
                <w:szCs w:val="22"/>
                <w:lang w:val="en-GB"/>
              </w:rPr>
              <w:t>Deliver CSE training</w:t>
            </w:r>
          </w:p>
          <w:p w:rsidR="006B5A62" w:rsidRPr="00672095" w:rsidRDefault="006B5A62"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Establish a safeguarding suggestions box</w:t>
            </w:r>
          </w:p>
          <w:p w:rsidR="006B5A62" w:rsidRPr="00672095" w:rsidRDefault="006B5A62"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DSL to attend FGM training</w:t>
            </w:r>
          </w:p>
          <w:p w:rsidR="00937C0E" w:rsidRPr="00672095" w:rsidRDefault="00F85150"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Update CSE Self-Assessment</w:t>
            </w:r>
            <w:r w:rsidR="00937C0E" w:rsidRPr="00672095">
              <w:rPr>
                <w:rFonts w:ascii="Tahoma" w:hAnsi="Tahoma" w:cs="Tahoma"/>
                <w:sz w:val="22"/>
                <w:szCs w:val="22"/>
                <w:lang w:val="en-GB"/>
              </w:rPr>
              <w:t xml:space="preserve"> </w:t>
            </w:r>
          </w:p>
          <w:p w:rsidR="00F85150" w:rsidRPr="00672095" w:rsidRDefault="00822D52"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Check PAT Testing records</w:t>
            </w:r>
          </w:p>
          <w:p w:rsidR="00822D52" w:rsidRPr="00672095" w:rsidRDefault="00822D52"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Further safeguarding scenarios at class team meeting</w:t>
            </w:r>
          </w:p>
          <w:p w:rsidR="00822D52" w:rsidRPr="00672095" w:rsidRDefault="00822D52"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Decide on a way to capture pupil voice before child in need/lac/core group meetings</w:t>
            </w:r>
          </w:p>
          <w:p w:rsidR="00822D52" w:rsidRPr="00672095" w:rsidRDefault="008E3233" w:rsidP="00FA4B6D">
            <w:pPr>
              <w:pStyle w:val="TableText"/>
              <w:numPr>
                <w:ilvl w:val="0"/>
                <w:numId w:val="2"/>
              </w:numPr>
              <w:tabs>
                <w:tab w:val="num" w:pos="252"/>
              </w:tabs>
              <w:ind w:left="252" w:hanging="252"/>
              <w:rPr>
                <w:rFonts w:ascii="Tahoma" w:hAnsi="Tahoma" w:cs="Tahoma"/>
                <w:b/>
                <w:color w:val="FF0000"/>
                <w:sz w:val="22"/>
                <w:szCs w:val="22"/>
                <w:lang w:val="en-GB"/>
              </w:rPr>
            </w:pPr>
            <w:r w:rsidRPr="00672095">
              <w:rPr>
                <w:noProof/>
                <w:sz w:val="22"/>
                <w:szCs w:val="22"/>
                <w:lang w:val="en-GB" w:eastAsia="en-GB"/>
              </w:rPr>
              <w:drawing>
                <wp:anchor distT="0" distB="0" distL="114300" distR="114300" simplePos="0" relativeHeight="251815424" behindDoc="0" locked="0" layoutInCell="1" allowOverlap="1" wp14:anchorId="25390013" wp14:editId="16C4ADF3">
                  <wp:simplePos x="0" y="0"/>
                  <wp:positionH relativeFrom="margin">
                    <wp:posOffset>4911090</wp:posOffset>
                  </wp:positionH>
                  <wp:positionV relativeFrom="paragraph">
                    <wp:posOffset>1438910</wp:posOffset>
                  </wp:positionV>
                  <wp:extent cx="1200150" cy="287655"/>
                  <wp:effectExtent l="0" t="0" r="0" b="0"/>
                  <wp:wrapNone/>
                  <wp:docPr id="53" name="Picture 4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2"/>
                          </pic:cNvPr>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anchor>
              </w:drawing>
            </w:r>
            <w:r w:rsidR="00822D52" w:rsidRPr="00672095">
              <w:rPr>
                <w:rFonts w:ascii="Tahoma" w:hAnsi="Tahoma" w:cs="Tahoma"/>
                <w:sz w:val="22"/>
                <w:szCs w:val="22"/>
                <w:lang w:val="en-GB"/>
              </w:rPr>
              <w:t>Complete a child friendly on-line safety policy</w:t>
            </w:r>
          </w:p>
        </w:tc>
        <w:tc>
          <w:tcPr>
            <w:tcW w:w="4871" w:type="dxa"/>
          </w:tcPr>
          <w:p w:rsidR="00E545C4" w:rsidRPr="00672095" w:rsidRDefault="00E545C4" w:rsidP="00FA4B6D">
            <w:pPr>
              <w:pStyle w:val="TableText"/>
              <w:rPr>
                <w:rFonts w:ascii="Tahoma" w:hAnsi="Tahoma" w:cs="Tahoma"/>
                <w:b/>
                <w:sz w:val="22"/>
                <w:szCs w:val="22"/>
                <w:lang w:val="en-GB"/>
              </w:rPr>
            </w:pPr>
            <w:r w:rsidRPr="00672095">
              <w:rPr>
                <w:rFonts w:ascii="Tahoma" w:hAnsi="Tahoma" w:cs="Tahoma"/>
                <w:b/>
                <w:sz w:val="22"/>
                <w:szCs w:val="22"/>
                <w:lang w:val="en-GB"/>
              </w:rPr>
              <w:t>Safeguarding</w:t>
            </w:r>
          </w:p>
          <w:p w:rsidR="00CB07A6" w:rsidRPr="00672095" w:rsidRDefault="00CB07A6"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Complete safeguarding audit and annual report to Governing Body</w:t>
            </w:r>
          </w:p>
          <w:p w:rsidR="006B5A62" w:rsidRPr="00672095" w:rsidRDefault="006B5A62"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Complete 360 audit</w:t>
            </w:r>
          </w:p>
          <w:p w:rsidR="00937C0E" w:rsidRPr="00672095" w:rsidRDefault="00F85150"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Complete the anti-bullying charter audit</w:t>
            </w:r>
          </w:p>
          <w:p w:rsidR="00937C0E" w:rsidRPr="00672095" w:rsidRDefault="00937C0E"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Complete transfer of SCR to CPOMS staff</w:t>
            </w:r>
          </w:p>
          <w:p w:rsidR="00822D52" w:rsidRPr="00672095" w:rsidRDefault="00822D52"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Engage external agencies to support pupils with understanding personal safety</w:t>
            </w:r>
          </w:p>
          <w:p w:rsidR="00F85150" w:rsidRPr="00672095" w:rsidRDefault="00F85150" w:rsidP="00FA4B6D">
            <w:pPr>
              <w:pStyle w:val="TableText"/>
              <w:ind w:left="252"/>
              <w:rPr>
                <w:color w:val="FF0000"/>
                <w:sz w:val="22"/>
                <w:szCs w:val="22"/>
                <w:lang w:val="en-GB"/>
              </w:rPr>
            </w:pPr>
          </w:p>
        </w:tc>
      </w:tr>
      <w:tr w:rsidR="00D804E4" w:rsidRPr="00672095" w:rsidTr="00FA4B6D">
        <w:tc>
          <w:tcPr>
            <w:tcW w:w="1354" w:type="dxa"/>
            <w:vMerge w:val="restart"/>
          </w:tcPr>
          <w:p w:rsidR="00D804E4" w:rsidRPr="00672095" w:rsidRDefault="00D804E4" w:rsidP="00FA4B6D">
            <w:pPr>
              <w:jc w:val="center"/>
              <w:rPr>
                <w:sz w:val="22"/>
                <w:szCs w:val="22"/>
              </w:rPr>
            </w:pPr>
          </w:p>
        </w:tc>
        <w:tc>
          <w:tcPr>
            <w:tcW w:w="4451" w:type="dxa"/>
          </w:tcPr>
          <w:p w:rsidR="00D804E4" w:rsidRPr="00672095" w:rsidRDefault="00D804E4" w:rsidP="00FA4B6D">
            <w:pPr>
              <w:pStyle w:val="TableText"/>
              <w:rPr>
                <w:rFonts w:ascii="Tahoma" w:hAnsi="Tahoma" w:cs="Tahoma"/>
                <w:b/>
                <w:sz w:val="22"/>
                <w:szCs w:val="22"/>
                <w:lang w:val="en-GB"/>
              </w:rPr>
            </w:pPr>
            <w:r w:rsidRPr="00672095">
              <w:rPr>
                <w:rFonts w:ascii="Tahoma" w:hAnsi="Tahoma" w:cs="Tahoma"/>
                <w:b/>
                <w:sz w:val="22"/>
                <w:szCs w:val="22"/>
                <w:lang w:val="en-GB"/>
              </w:rPr>
              <w:t>Specialist Provision</w:t>
            </w:r>
          </w:p>
          <w:p w:rsidR="005A7F1F" w:rsidRPr="00672095" w:rsidRDefault="005A7F1F"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Update equipment in the swimming pool area</w:t>
            </w:r>
            <w:r w:rsidR="00812790" w:rsidRPr="00672095">
              <w:rPr>
                <w:rFonts w:ascii="Tahoma" w:hAnsi="Tahoma" w:cs="Tahoma"/>
                <w:color w:val="FF0000"/>
                <w:sz w:val="22"/>
                <w:szCs w:val="22"/>
                <w:lang w:val="en-GB"/>
              </w:rPr>
              <w:t xml:space="preserve"> </w:t>
            </w:r>
            <w:r w:rsidR="00F337B7" w:rsidRPr="00672095">
              <w:rPr>
                <w:rFonts w:ascii="Tahoma" w:hAnsi="Tahoma" w:cs="Tahoma"/>
                <w:sz w:val="22"/>
                <w:szCs w:val="22"/>
                <w:lang w:val="en-GB"/>
              </w:rPr>
              <w:t xml:space="preserve">– </w:t>
            </w:r>
            <w:r w:rsidR="00145350">
              <w:rPr>
                <w:rFonts w:ascii="Tahoma" w:hAnsi="Tahoma" w:cs="Tahoma"/>
                <w:sz w:val="22"/>
                <w:szCs w:val="22"/>
                <w:lang w:val="en-GB"/>
              </w:rPr>
              <w:t>purchase</w:t>
            </w:r>
            <w:r w:rsidR="00F337B7" w:rsidRPr="00672095">
              <w:rPr>
                <w:rFonts w:ascii="Tahoma" w:hAnsi="Tahoma" w:cs="Tahoma"/>
                <w:sz w:val="22"/>
                <w:szCs w:val="22"/>
                <w:lang w:val="en-GB"/>
              </w:rPr>
              <w:t xml:space="preserve"> single floats and floatation equipment</w:t>
            </w:r>
          </w:p>
          <w:p w:rsidR="009F24A4" w:rsidRPr="00145350" w:rsidRDefault="00C96F0F" w:rsidP="00145350">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To begin implementing additional support for pupils with a Hearing Impairment, on the advice of the teacher for the deaf</w:t>
            </w:r>
          </w:p>
        </w:tc>
        <w:tc>
          <w:tcPr>
            <w:tcW w:w="4914" w:type="dxa"/>
          </w:tcPr>
          <w:p w:rsidR="00D804E4" w:rsidRPr="00672095" w:rsidRDefault="00D804E4" w:rsidP="00FA4B6D">
            <w:pPr>
              <w:pStyle w:val="TableText"/>
              <w:rPr>
                <w:rFonts w:ascii="Tahoma" w:hAnsi="Tahoma" w:cs="Tahoma"/>
                <w:b/>
                <w:sz w:val="22"/>
                <w:szCs w:val="22"/>
                <w:lang w:val="en-GB"/>
              </w:rPr>
            </w:pPr>
            <w:r w:rsidRPr="00672095">
              <w:rPr>
                <w:rFonts w:ascii="Tahoma" w:hAnsi="Tahoma" w:cs="Tahoma"/>
                <w:b/>
                <w:sz w:val="22"/>
                <w:szCs w:val="22"/>
                <w:lang w:val="en-GB"/>
              </w:rPr>
              <w:t>Specialist Provision</w:t>
            </w:r>
          </w:p>
          <w:p w:rsidR="001600E3" w:rsidRPr="00672095" w:rsidRDefault="001600E3"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Consider the p</w:t>
            </w:r>
            <w:r w:rsidR="001967AC" w:rsidRPr="00672095">
              <w:rPr>
                <w:rFonts w:ascii="Tahoma" w:hAnsi="Tahoma" w:cs="Tahoma"/>
                <w:sz w:val="22"/>
                <w:szCs w:val="22"/>
                <w:lang w:val="en-GB"/>
              </w:rPr>
              <w:t>urchase</w:t>
            </w:r>
            <w:r w:rsidR="00145350">
              <w:rPr>
                <w:rFonts w:ascii="Tahoma" w:hAnsi="Tahoma" w:cs="Tahoma"/>
                <w:sz w:val="22"/>
                <w:szCs w:val="22"/>
                <w:lang w:val="en-GB"/>
              </w:rPr>
              <w:t xml:space="preserve"> of</w:t>
            </w:r>
            <w:r w:rsidR="001967AC" w:rsidRPr="00672095">
              <w:rPr>
                <w:rFonts w:ascii="Tahoma" w:hAnsi="Tahoma" w:cs="Tahoma"/>
                <w:sz w:val="22"/>
                <w:szCs w:val="22"/>
                <w:lang w:val="en-GB"/>
              </w:rPr>
              <w:t xml:space="preserve"> new out</w:t>
            </w:r>
            <w:r w:rsidR="005A7F1F" w:rsidRPr="00672095">
              <w:rPr>
                <w:rFonts w:ascii="Tahoma" w:hAnsi="Tahoma" w:cs="Tahoma"/>
                <w:sz w:val="22"/>
                <w:szCs w:val="22"/>
                <w:lang w:val="en-GB"/>
              </w:rPr>
              <w:t>door learning</w:t>
            </w:r>
            <w:r w:rsidR="00F337B7" w:rsidRPr="00672095">
              <w:rPr>
                <w:rFonts w:ascii="Tahoma" w:hAnsi="Tahoma" w:cs="Tahoma"/>
                <w:sz w:val="22"/>
                <w:szCs w:val="22"/>
                <w:lang w:val="en-GB"/>
              </w:rPr>
              <w:t xml:space="preserve"> equipment for playground activities</w:t>
            </w:r>
            <w:r w:rsidRPr="00672095">
              <w:rPr>
                <w:rFonts w:ascii="Tahoma" w:hAnsi="Tahoma" w:cs="Tahoma"/>
                <w:sz w:val="22"/>
                <w:szCs w:val="22"/>
                <w:lang w:val="en-GB"/>
              </w:rPr>
              <w:t xml:space="preserve"> </w:t>
            </w:r>
          </w:p>
          <w:p w:rsidR="00D804E4" w:rsidRPr="00672095" w:rsidRDefault="001600E3"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To raise funds to have one Eye Gaze in each of our classes for pupils with PMLD</w:t>
            </w:r>
          </w:p>
          <w:p w:rsidR="00937C0E" w:rsidRPr="00672095" w:rsidRDefault="00937C0E" w:rsidP="00FA4B6D">
            <w:pPr>
              <w:pStyle w:val="TableText"/>
              <w:ind w:left="252"/>
              <w:rPr>
                <w:rFonts w:ascii="Tahoma" w:hAnsi="Tahoma" w:cs="Tahoma"/>
                <w:sz w:val="22"/>
                <w:szCs w:val="22"/>
                <w:lang w:val="en-GB"/>
              </w:rPr>
            </w:pPr>
          </w:p>
        </w:tc>
        <w:tc>
          <w:tcPr>
            <w:tcW w:w="4871" w:type="dxa"/>
          </w:tcPr>
          <w:p w:rsidR="00D804E4" w:rsidRPr="00672095" w:rsidRDefault="00D804E4" w:rsidP="00FA4B6D">
            <w:pPr>
              <w:pStyle w:val="TableText"/>
              <w:rPr>
                <w:rFonts w:ascii="Tahoma" w:hAnsi="Tahoma" w:cs="Tahoma"/>
                <w:b/>
                <w:sz w:val="22"/>
                <w:szCs w:val="22"/>
                <w:lang w:val="en-GB"/>
              </w:rPr>
            </w:pPr>
            <w:r w:rsidRPr="00672095">
              <w:rPr>
                <w:rFonts w:ascii="Tahoma" w:hAnsi="Tahoma" w:cs="Tahoma"/>
                <w:b/>
                <w:sz w:val="22"/>
                <w:szCs w:val="22"/>
                <w:lang w:val="en-GB"/>
              </w:rPr>
              <w:t>Specialist Provision</w:t>
            </w:r>
          </w:p>
          <w:p w:rsidR="00D804E4" w:rsidRPr="00672095" w:rsidRDefault="005A7F1F" w:rsidP="00145350">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Investigate </w:t>
            </w:r>
            <w:r w:rsidR="00F337B7" w:rsidRPr="00672095">
              <w:rPr>
                <w:rFonts w:ascii="Tahoma" w:hAnsi="Tahoma" w:cs="Tahoma"/>
                <w:sz w:val="22"/>
                <w:szCs w:val="22"/>
                <w:lang w:val="en-GB"/>
              </w:rPr>
              <w:t xml:space="preserve">a </w:t>
            </w:r>
            <w:r w:rsidRPr="00672095">
              <w:rPr>
                <w:rFonts w:ascii="Tahoma" w:hAnsi="Tahoma" w:cs="Tahoma"/>
                <w:sz w:val="22"/>
                <w:szCs w:val="22"/>
                <w:lang w:val="en-GB"/>
              </w:rPr>
              <w:t>new outdoor learning</w:t>
            </w:r>
            <w:r w:rsidR="00F337B7" w:rsidRPr="00672095">
              <w:rPr>
                <w:rFonts w:ascii="Tahoma" w:hAnsi="Tahoma" w:cs="Tahoma"/>
                <w:sz w:val="22"/>
                <w:szCs w:val="22"/>
                <w:lang w:val="en-GB"/>
              </w:rPr>
              <w:t xml:space="preserve"> classroom</w:t>
            </w:r>
            <w:r w:rsidRPr="00672095">
              <w:rPr>
                <w:rFonts w:ascii="Tahoma" w:hAnsi="Tahoma" w:cs="Tahoma"/>
                <w:sz w:val="22"/>
                <w:szCs w:val="22"/>
                <w:lang w:val="en-GB"/>
              </w:rPr>
              <w:t xml:space="preserve"> </w:t>
            </w:r>
            <w:r w:rsidR="00F337B7" w:rsidRPr="00672095">
              <w:rPr>
                <w:rFonts w:ascii="Tahoma" w:hAnsi="Tahoma" w:cs="Tahoma"/>
                <w:sz w:val="22"/>
                <w:szCs w:val="22"/>
                <w:lang w:val="en-GB"/>
              </w:rPr>
              <w:t xml:space="preserve">for the </w:t>
            </w:r>
            <w:r w:rsidR="00145350">
              <w:rPr>
                <w:rFonts w:ascii="Tahoma" w:hAnsi="Tahoma" w:cs="Tahoma"/>
                <w:sz w:val="22"/>
                <w:szCs w:val="22"/>
                <w:lang w:val="en-GB"/>
              </w:rPr>
              <w:t>F</w:t>
            </w:r>
            <w:r w:rsidR="00F337B7" w:rsidRPr="00672095">
              <w:rPr>
                <w:rFonts w:ascii="Tahoma" w:hAnsi="Tahoma" w:cs="Tahoma"/>
                <w:sz w:val="22"/>
                <w:szCs w:val="22"/>
                <w:lang w:val="en-GB"/>
              </w:rPr>
              <w:t xml:space="preserve">orest </w:t>
            </w:r>
            <w:r w:rsidR="00145350">
              <w:rPr>
                <w:rFonts w:ascii="Tahoma" w:hAnsi="Tahoma" w:cs="Tahoma"/>
                <w:sz w:val="22"/>
                <w:szCs w:val="22"/>
                <w:lang w:val="en-GB"/>
              </w:rPr>
              <w:t>S</w:t>
            </w:r>
            <w:r w:rsidR="00F337B7" w:rsidRPr="00672095">
              <w:rPr>
                <w:rFonts w:ascii="Tahoma" w:hAnsi="Tahoma" w:cs="Tahoma"/>
                <w:sz w:val="22"/>
                <w:szCs w:val="22"/>
                <w:lang w:val="en-GB"/>
              </w:rPr>
              <w:t>chool area</w:t>
            </w:r>
          </w:p>
        </w:tc>
      </w:tr>
      <w:tr w:rsidR="00D804E4" w:rsidRPr="00672095" w:rsidTr="00FA4B6D">
        <w:tc>
          <w:tcPr>
            <w:tcW w:w="1354" w:type="dxa"/>
            <w:vMerge/>
          </w:tcPr>
          <w:p w:rsidR="00D804E4" w:rsidRPr="00672095" w:rsidRDefault="00D804E4" w:rsidP="00FA4B6D">
            <w:pPr>
              <w:jc w:val="center"/>
              <w:rPr>
                <w:sz w:val="22"/>
                <w:szCs w:val="22"/>
              </w:rPr>
            </w:pPr>
          </w:p>
        </w:tc>
        <w:tc>
          <w:tcPr>
            <w:tcW w:w="4451" w:type="dxa"/>
          </w:tcPr>
          <w:p w:rsidR="00812790" w:rsidRPr="00672095" w:rsidRDefault="00D804E4" w:rsidP="00FA4B6D">
            <w:pPr>
              <w:pStyle w:val="TableText"/>
              <w:rPr>
                <w:rFonts w:ascii="Tahoma" w:hAnsi="Tahoma" w:cs="Tahoma"/>
                <w:b/>
                <w:sz w:val="22"/>
                <w:szCs w:val="22"/>
                <w:lang w:val="en-GB"/>
              </w:rPr>
            </w:pPr>
            <w:r w:rsidRPr="00672095">
              <w:rPr>
                <w:rFonts w:ascii="Tahoma" w:hAnsi="Tahoma" w:cs="Tahoma"/>
                <w:b/>
                <w:sz w:val="22"/>
                <w:szCs w:val="22"/>
                <w:lang w:val="en-GB"/>
              </w:rPr>
              <w:t>Outreach</w:t>
            </w:r>
          </w:p>
          <w:p w:rsidR="00D804E4" w:rsidRPr="00672095" w:rsidRDefault="001D11F5"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Review team deployment, ensuring appropriate staffing across NE and NW Worcestershire</w:t>
            </w:r>
          </w:p>
          <w:p w:rsidR="001D11F5" w:rsidRPr="00672095" w:rsidRDefault="001D11F5"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To review provision of equipment in line with WCC needs</w:t>
            </w:r>
          </w:p>
          <w:p w:rsidR="001D11F5" w:rsidRPr="00672095" w:rsidRDefault="001D11F5"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To develop PE specialist support provision within the team</w:t>
            </w:r>
          </w:p>
          <w:p w:rsidR="00125AA8" w:rsidRPr="00145350" w:rsidRDefault="001D11F5" w:rsidP="00145350">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To review specialist </w:t>
            </w:r>
            <w:r w:rsidR="00145350">
              <w:rPr>
                <w:rFonts w:ascii="Tahoma" w:hAnsi="Tahoma" w:cs="Tahoma"/>
                <w:sz w:val="22"/>
                <w:szCs w:val="22"/>
                <w:lang w:val="en-GB"/>
              </w:rPr>
              <w:t>t</w:t>
            </w:r>
            <w:r w:rsidR="007504F2" w:rsidRPr="00672095">
              <w:rPr>
                <w:rFonts w:ascii="Tahoma" w:hAnsi="Tahoma" w:cs="Tahoma"/>
                <w:sz w:val="22"/>
                <w:szCs w:val="22"/>
                <w:lang w:val="en-GB"/>
              </w:rPr>
              <w:t>eachers</w:t>
            </w:r>
            <w:r w:rsidRPr="00672095">
              <w:rPr>
                <w:rFonts w:ascii="Tahoma" w:hAnsi="Tahoma" w:cs="Tahoma"/>
                <w:sz w:val="22"/>
                <w:szCs w:val="22"/>
                <w:lang w:val="en-GB"/>
              </w:rPr>
              <w:t xml:space="preserve"> becoming manual handling trainers</w:t>
            </w:r>
          </w:p>
        </w:tc>
        <w:tc>
          <w:tcPr>
            <w:tcW w:w="4914" w:type="dxa"/>
          </w:tcPr>
          <w:p w:rsidR="00D804E4" w:rsidRPr="00672095" w:rsidRDefault="00D804E4" w:rsidP="00FA4B6D">
            <w:pPr>
              <w:pStyle w:val="TableText"/>
              <w:rPr>
                <w:rFonts w:ascii="Tahoma" w:hAnsi="Tahoma" w:cs="Tahoma"/>
                <w:b/>
                <w:sz w:val="22"/>
                <w:szCs w:val="22"/>
                <w:lang w:val="en-GB"/>
              </w:rPr>
            </w:pPr>
            <w:r w:rsidRPr="00672095">
              <w:rPr>
                <w:rFonts w:ascii="Tahoma" w:hAnsi="Tahoma" w:cs="Tahoma"/>
                <w:b/>
                <w:sz w:val="22"/>
                <w:szCs w:val="22"/>
                <w:lang w:val="en-GB"/>
              </w:rPr>
              <w:t>Outreach</w:t>
            </w:r>
          </w:p>
          <w:p w:rsidR="00D804E4" w:rsidRPr="00672095" w:rsidRDefault="001D11F5"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To review provision based upon new Or</w:t>
            </w:r>
            <w:r w:rsidR="003B25E0" w:rsidRPr="00672095">
              <w:rPr>
                <w:rFonts w:ascii="Tahoma" w:hAnsi="Tahoma" w:cs="Tahoma"/>
                <w:sz w:val="22"/>
                <w:szCs w:val="22"/>
                <w:lang w:val="en-GB"/>
              </w:rPr>
              <w:t>dinary Available document (WCC)</w:t>
            </w:r>
          </w:p>
          <w:p w:rsidR="001D11F5" w:rsidRPr="00672095" w:rsidRDefault="001D11F5" w:rsidP="00FA4B6D">
            <w:pPr>
              <w:pStyle w:val="TableText"/>
              <w:numPr>
                <w:ilvl w:val="0"/>
                <w:numId w:val="2"/>
              </w:numPr>
              <w:tabs>
                <w:tab w:val="num" w:pos="252"/>
              </w:tabs>
              <w:ind w:left="252" w:hanging="252"/>
              <w:rPr>
                <w:sz w:val="22"/>
                <w:szCs w:val="22"/>
                <w:lang w:val="en-GB"/>
              </w:rPr>
            </w:pPr>
            <w:r w:rsidRPr="00672095">
              <w:rPr>
                <w:rFonts w:ascii="Tahoma" w:hAnsi="Tahoma" w:cs="Tahoma"/>
                <w:sz w:val="22"/>
                <w:szCs w:val="22"/>
                <w:lang w:val="en-GB"/>
              </w:rPr>
              <w:t>Review delivery of assessments across NE and NW Worcestershire</w:t>
            </w:r>
          </w:p>
          <w:p w:rsidR="00080BBF" w:rsidRPr="00672095" w:rsidRDefault="00080BBF" w:rsidP="00FA4B6D">
            <w:pPr>
              <w:pStyle w:val="TableText"/>
              <w:numPr>
                <w:ilvl w:val="0"/>
                <w:numId w:val="2"/>
              </w:numPr>
              <w:tabs>
                <w:tab w:val="num" w:pos="252"/>
              </w:tabs>
              <w:ind w:left="252" w:hanging="252"/>
              <w:rPr>
                <w:sz w:val="22"/>
                <w:szCs w:val="22"/>
                <w:lang w:val="en-GB"/>
              </w:rPr>
            </w:pPr>
            <w:r w:rsidRPr="00672095">
              <w:rPr>
                <w:rFonts w:ascii="Tahoma" w:hAnsi="Tahoma" w:cs="Tahoma"/>
                <w:sz w:val="22"/>
                <w:szCs w:val="22"/>
                <w:lang w:val="en-GB"/>
              </w:rPr>
              <w:t>Review provision for pupils at Post 16 transition (non-school based e.g. FE college) outside of Chadsgrove</w:t>
            </w:r>
          </w:p>
        </w:tc>
        <w:tc>
          <w:tcPr>
            <w:tcW w:w="4871" w:type="dxa"/>
          </w:tcPr>
          <w:p w:rsidR="00D804E4" w:rsidRPr="00672095" w:rsidRDefault="00D804E4" w:rsidP="00FA4B6D">
            <w:pPr>
              <w:pStyle w:val="paragraph1"/>
              <w:textAlignment w:val="baseline"/>
              <w:rPr>
                <w:rFonts w:ascii="Tahoma" w:hAnsi="Tahoma" w:cs="Tahoma"/>
                <w:sz w:val="22"/>
                <w:szCs w:val="22"/>
              </w:rPr>
            </w:pPr>
            <w:r w:rsidRPr="00672095">
              <w:rPr>
                <w:rStyle w:val="normaltextrun1"/>
                <w:rFonts w:ascii="Tahoma" w:hAnsi="Tahoma" w:cs="Tahoma"/>
                <w:b/>
                <w:bCs/>
                <w:sz w:val="22"/>
                <w:szCs w:val="22"/>
              </w:rPr>
              <w:t>Outreach</w:t>
            </w:r>
            <w:r w:rsidRPr="00672095">
              <w:rPr>
                <w:rStyle w:val="eop"/>
                <w:rFonts w:ascii="Tahoma" w:hAnsi="Tahoma" w:cs="Tahoma"/>
                <w:sz w:val="22"/>
                <w:szCs w:val="22"/>
              </w:rPr>
              <w:t> </w:t>
            </w:r>
          </w:p>
          <w:p w:rsidR="00D804E4" w:rsidRPr="00672095" w:rsidRDefault="001D11F5"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Review equipment delivery model </w:t>
            </w:r>
          </w:p>
          <w:p w:rsidR="001D11F5" w:rsidRPr="00672095" w:rsidRDefault="001D11F5"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Review PE specialism</w:t>
            </w:r>
          </w:p>
          <w:p w:rsidR="001D11F5" w:rsidRPr="00672095" w:rsidRDefault="001D11F5" w:rsidP="00FA4B6D">
            <w:pPr>
              <w:pStyle w:val="TableText"/>
              <w:tabs>
                <w:tab w:val="num" w:pos="252"/>
              </w:tabs>
              <w:rPr>
                <w:rFonts w:ascii="Tahoma" w:hAnsi="Tahoma" w:cs="Tahoma"/>
                <w:sz w:val="22"/>
                <w:szCs w:val="22"/>
                <w:lang w:val="en-GB"/>
              </w:rPr>
            </w:pPr>
          </w:p>
        </w:tc>
      </w:tr>
      <w:tr w:rsidR="00D804E4" w:rsidRPr="00672095" w:rsidTr="00FA4B6D">
        <w:tc>
          <w:tcPr>
            <w:tcW w:w="1354" w:type="dxa"/>
            <w:vMerge/>
          </w:tcPr>
          <w:p w:rsidR="00D804E4" w:rsidRPr="00672095" w:rsidRDefault="00D804E4" w:rsidP="00FA4B6D">
            <w:pPr>
              <w:jc w:val="center"/>
              <w:rPr>
                <w:sz w:val="22"/>
                <w:szCs w:val="22"/>
              </w:rPr>
            </w:pPr>
          </w:p>
        </w:tc>
        <w:tc>
          <w:tcPr>
            <w:tcW w:w="4451" w:type="dxa"/>
          </w:tcPr>
          <w:p w:rsidR="00D804E4" w:rsidRPr="00672095" w:rsidRDefault="00D804E4" w:rsidP="00FA4B6D">
            <w:pPr>
              <w:pStyle w:val="TableText"/>
              <w:rPr>
                <w:rFonts w:ascii="Tahoma" w:hAnsi="Tahoma" w:cs="Tahoma"/>
                <w:b/>
                <w:sz w:val="22"/>
                <w:szCs w:val="22"/>
                <w:lang w:val="en-GB"/>
              </w:rPr>
            </w:pPr>
            <w:r w:rsidRPr="00672095">
              <w:rPr>
                <w:rFonts w:ascii="Tahoma" w:hAnsi="Tahoma" w:cs="Tahoma"/>
                <w:b/>
                <w:sz w:val="22"/>
                <w:szCs w:val="22"/>
                <w:lang w:val="en-GB"/>
              </w:rPr>
              <w:t>Families</w:t>
            </w:r>
          </w:p>
          <w:p w:rsidR="0041418A" w:rsidRPr="00672095" w:rsidRDefault="0041418A" w:rsidP="00FA4B6D">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sz w:val="22"/>
                <w:szCs w:val="22"/>
                <w:lang w:val="en-GB"/>
              </w:rPr>
              <w:t xml:space="preserve">Promote the use of on-line subscriptions at home </w:t>
            </w:r>
          </w:p>
          <w:p w:rsidR="00390A30" w:rsidRPr="00672095" w:rsidRDefault="00390A30" w:rsidP="00FA4B6D">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sz w:val="22"/>
                <w:szCs w:val="22"/>
                <w:lang w:val="en-GB"/>
              </w:rPr>
              <w:t>Provide programme of events for the year based on feedback/attendance of events last year</w:t>
            </w:r>
          </w:p>
          <w:p w:rsidR="0041418A" w:rsidRPr="00672095" w:rsidRDefault="001600E3" w:rsidP="00FA4B6D">
            <w:pPr>
              <w:pStyle w:val="TableText"/>
              <w:numPr>
                <w:ilvl w:val="0"/>
                <w:numId w:val="2"/>
              </w:numPr>
              <w:tabs>
                <w:tab w:val="num" w:pos="252"/>
              </w:tabs>
              <w:ind w:left="252" w:hanging="252"/>
              <w:rPr>
                <w:rFonts w:ascii="Tahoma" w:hAnsi="Tahoma" w:cs="Tahoma"/>
                <w:color w:val="000000"/>
                <w:sz w:val="22"/>
                <w:szCs w:val="22"/>
                <w:lang w:val="en-GB"/>
              </w:rPr>
            </w:pPr>
            <w:r w:rsidRPr="00672095">
              <w:rPr>
                <w:rFonts w:ascii="Tahoma" w:hAnsi="Tahoma" w:cs="Tahoma"/>
                <w:color w:val="000000"/>
                <w:sz w:val="22"/>
                <w:szCs w:val="22"/>
                <w:lang w:val="en-GB"/>
              </w:rPr>
              <w:t>Organise EIFS coffee morning</w:t>
            </w:r>
          </w:p>
        </w:tc>
        <w:tc>
          <w:tcPr>
            <w:tcW w:w="4914" w:type="dxa"/>
          </w:tcPr>
          <w:p w:rsidR="00F337B7" w:rsidRPr="00672095" w:rsidRDefault="00D804E4" w:rsidP="00FA4B6D">
            <w:pPr>
              <w:pStyle w:val="TableText"/>
              <w:rPr>
                <w:rFonts w:ascii="Tahoma" w:hAnsi="Tahoma" w:cs="Tahoma"/>
                <w:b/>
                <w:sz w:val="22"/>
                <w:szCs w:val="22"/>
                <w:lang w:val="en-GB"/>
              </w:rPr>
            </w:pPr>
            <w:r w:rsidRPr="00672095">
              <w:rPr>
                <w:rFonts w:ascii="Tahoma" w:hAnsi="Tahoma" w:cs="Tahoma"/>
                <w:b/>
                <w:sz w:val="22"/>
                <w:szCs w:val="22"/>
                <w:lang w:val="en-GB"/>
              </w:rPr>
              <w:t>Families</w:t>
            </w:r>
          </w:p>
          <w:p w:rsidR="00F337B7" w:rsidRPr="00672095" w:rsidRDefault="00F337B7"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To complete training with the staff of The early intervention team</w:t>
            </w:r>
            <w:r w:rsidR="001600E3" w:rsidRPr="00672095">
              <w:rPr>
                <w:rFonts w:ascii="Tahoma" w:hAnsi="Tahoma" w:cs="Tahoma"/>
                <w:sz w:val="22"/>
                <w:szCs w:val="22"/>
                <w:lang w:val="en-GB"/>
              </w:rPr>
              <w:t xml:space="preserve"> with regard </w:t>
            </w:r>
            <w:r w:rsidR="00672095" w:rsidRPr="00672095">
              <w:rPr>
                <w:rFonts w:ascii="Tahoma" w:hAnsi="Tahoma" w:cs="Tahoma"/>
                <w:sz w:val="22"/>
                <w:szCs w:val="22"/>
                <w:lang w:val="en-GB"/>
              </w:rPr>
              <w:t>to</w:t>
            </w:r>
            <w:r w:rsidR="001600E3" w:rsidRPr="00672095">
              <w:rPr>
                <w:rFonts w:ascii="Tahoma" w:hAnsi="Tahoma" w:cs="Tahoma"/>
                <w:sz w:val="22"/>
                <w:szCs w:val="22"/>
                <w:lang w:val="en-GB"/>
              </w:rPr>
              <w:t xml:space="preserve"> disability issues</w:t>
            </w:r>
          </w:p>
          <w:p w:rsidR="00F337B7" w:rsidRPr="00672095" w:rsidRDefault="00F337B7"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To investigate family activity funding streams</w:t>
            </w:r>
          </w:p>
          <w:p w:rsidR="005A7F1F" w:rsidRPr="00672095" w:rsidRDefault="005A7F1F" w:rsidP="00FA4B6D">
            <w:pPr>
              <w:pStyle w:val="TableText"/>
              <w:rPr>
                <w:rFonts w:ascii="Tahoma" w:hAnsi="Tahoma" w:cs="Tahoma"/>
                <w:color w:val="000000"/>
                <w:sz w:val="22"/>
                <w:szCs w:val="22"/>
                <w:lang w:val="en-GB"/>
              </w:rPr>
            </w:pPr>
          </w:p>
        </w:tc>
        <w:tc>
          <w:tcPr>
            <w:tcW w:w="4871" w:type="dxa"/>
          </w:tcPr>
          <w:p w:rsidR="00D804E4" w:rsidRPr="00672095" w:rsidRDefault="00D804E4" w:rsidP="00FA4B6D">
            <w:pPr>
              <w:pStyle w:val="TableText"/>
              <w:rPr>
                <w:rFonts w:ascii="Tahoma" w:hAnsi="Tahoma" w:cs="Tahoma"/>
                <w:b/>
                <w:sz w:val="22"/>
                <w:szCs w:val="22"/>
                <w:lang w:val="en-GB"/>
              </w:rPr>
            </w:pPr>
            <w:r w:rsidRPr="00672095">
              <w:rPr>
                <w:rFonts w:ascii="Tahoma" w:hAnsi="Tahoma" w:cs="Tahoma"/>
                <w:b/>
                <w:sz w:val="22"/>
                <w:szCs w:val="22"/>
                <w:lang w:val="en-GB"/>
              </w:rPr>
              <w:t>Families</w:t>
            </w:r>
          </w:p>
          <w:p w:rsidR="00D804E4" w:rsidRPr="00672095" w:rsidRDefault="005A7F1F"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To eva</w:t>
            </w:r>
            <w:r w:rsidR="00ED0367" w:rsidRPr="00672095">
              <w:rPr>
                <w:rFonts w:ascii="Tahoma" w:hAnsi="Tahoma" w:cs="Tahoma"/>
                <w:sz w:val="22"/>
                <w:szCs w:val="22"/>
                <w:lang w:val="en-GB"/>
              </w:rPr>
              <w:t>luate the role of the Family C</w:t>
            </w:r>
            <w:r w:rsidR="00AC1A64" w:rsidRPr="00672095">
              <w:rPr>
                <w:rFonts w:ascii="Tahoma" w:hAnsi="Tahoma" w:cs="Tahoma"/>
                <w:sz w:val="22"/>
                <w:szCs w:val="22"/>
                <w:lang w:val="en-GB"/>
              </w:rPr>
              <w:t>oordinator</w:t>
            </w:r>
          </w:p>
          <w:p w:rsidR="003F0AD6" w:rsidRPr="00672095" w:rsidRDefault="00F337B7"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To investigate new ways of communicating to </w:t>
            </w:r>
            <w:r w:rsidR="00145350">
              <w:rPr>
                <w:rFonts w:ascii="Tahoma" w:hAnsi="Tahoma" w:cs="Tahoma"/>
                <w:sz w:val="22"/>
                <w:szCs w:val="22"/>
                <w:lang w:val="en-GB"/>
              </w:rPr>
              <w:t>familie</w:t>
            </w:r>
            <w:r w:rsidRPr="00672095">
              <w:rPr>
                <w:rFonts w:ascii="Tahoma" w:hAnsi="Tahoma" w:cs="Tahoma"/>
                <w:sz w:val="22"/>
                <w:szCs w:val="22"/>
                <w:lang w:val="en-GB"/>
              </w:rPr>
              <w:t>s</w:t>
            </w:r>
          </w:p>
          <w:p w:rsidR="00F337B7" w:rsidRDefault="003F0AD6"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Opportunities for parents/families at Parents Evening in July </w:t>
            </w:r>
            <w:r w:rsidR="00145350">
              <w:rPr>
                <w:rFonts w:ascii="Tahoma" w:hAnsi="Tahoma" w:cs="Tahoma"/>
                <w:sz w:val="22"/>
                <w:szCs w:val="22"/>
                <w:lang w:val="en-GB"/>
              </w:rPr>
              <w:t xml:space="preserve">2020 </w:t>
            </w:r>
            <w:r w:rsidRPr="00672095">
              <w:rPr>
                <w:rFonts w:ascii="Tahoma" w:hAnsi="Tahoma" w:cs="Tahoma"/>
                <w:sz w:val="22"/>
                <w:szCs w:val="22"/>
                <w:lang w:val="en-GB"/>
              </w:rPr>
              <w:t>to learn more about being safe onlin</w:t>
            </w:r>
            <w:r w:rsidR="00125AA8" w:rsidRPr="00672095">
              <w:rPr>
                <w:rFonts w:ascii="Tahoma" w:hAnsi="Tahoma" w:cs="Tahoma"/>
                <w:sz w:val="22"/>
                <w:szCs w:val="22"/>
                <w:lang w:val="en-GB"/>
              </w:rPr>
              <w:t>e</w:t>
            </w:r>
          </w:p>
          <w:p w:rsidR="00125AA8" w:rsidRPr="00145350" w:rsidRDefault="00145350" w:rsidP="00145350">
            <w:pPr>
              <w:pStyle w:val="TableText"/>
              <w:numPr>
                <w:ilvl w:val="0"/>
                <w:numId w:val="2"/>
              </w:numPr>
              <w:tabs>
                <w:tab w:val="num" w:pos="252"/>
              </w:tabs>
              <w:ind w:left="252" w:hanging="252"/>
              <w:rPr>
                <w:rFonts w:ascii="Tahoma" w:hAnsi="Tahoma" w:cs="Tahoma"/>
                <w:sz w:val="22"/>
                <w:szCs w:val="22"/>
                <w:lang w:val="en-GB"/>
              </w:rPr>
            </w:pPr>
            <w:r>
              <w:rPr>
                <w:rFonts w:ascii="Tahoma" w:hAnsi="Tahoma" w:cs="Tahoma"/>
                <w:sz w:val="22"/>
                <w:szCs w:val="22"/>
                <w:lang w:val="en-GB"/>
              </w:rPr>
              <w:t>Families to complete</w:t>
            </w:r>
            <w:r w:rsidRPr="00672095">
              <w:rPr>
                <w:rFonts w:ascii="Tahoma" w:hAnsi="Tahoma" w:cs="Tahoma"/>
                <w:sz w:val="22"/>
                <w:szCs w:val="22"/>
                <w:lang w:val="en-GB"/>
              </w:rPr>
              <w:t xml:space="preserve"> questionnaire</w:t>
            </w:r>
          </w:p>
        </w:tc>
      </w:tr>
      <w:tr w:rsidR="00D804E4" w:rsidRPr="00672095" w:rsidTr="00FA4B6D">
        <w:tc>
          <w:tcPr>
            <w:tcW w:w="1354" w:type="dxa"/>
            <w:vMerge/>
          </w:tcPr>
          <w:p w:rsidR="00D804E4" w:rsidRPr="00672095" w:rsidRDefault="00D804E4" w:rsidP="00FA4B6D">
            <w:pPr>
              <w:jc w:val="center"/>
              <w:rPr>
                <w:sz w:val="22"/>
                <w:szCs w:val="22"/>
              </w:rPr>
            </w:pPr>
          </w:p>
        </w:tc>
        <w:tc>
          <w:tcPr>
            <w:tcW w:w="4451" w:type="dxa"/>
          </w:tcPr>
          <w:p w:rsidR="00D804E4" w:rsidRPr="00672095" w:rsidRDefault="00D804E4" w:rsidP="00FA4B6D">
            <w:pPr>
              <w:pStyle w:val="TableText"/>
              <w:rPr>
                <w:rFonts w:ascii="Tahoma" w:hAnsi="Tahoma" w:cs="Tahoma"/>
                <w:b/>
                <w:sz w:val="22"/>
                <w:szCs w:val="22"/>
                <w:lang w:val="en-GB"/>
              </w:rPr>
            </w:pPr>
            <w:r w:rsidRPr="00672095">
              <w:rPr>
                <w:rFonts w:ascii="Tahoma" w:hAnsi="Tahoma" w:cs="Tahoma"/>
                <w:b/>
                <w:sz w:val="22"/>
                <w:szCs w:val="22"/>
                <w:lang w:val="en-GB"/>
              </w:rPr>
              <w:t>Community</w:t>
            </w:r>
          </w:p>
          <w:p w:rsidR="00D804E4" w:rsidRPr="00672095" w:rsidRDefault="00ED0367"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 xml:space="preserve">To develop links with local community businesses with a view to extending our work experience placements </w:t>
            </w:r>
            <w:r w:rsidR="00145350">
              <w:rPr>
                <w:rFonts w:ascii="Tahoma" w:hAnsi="Tahoma" w:cs="Tahoma"/>
                <w:sz w:val="22"/>
                <w:szCs w:val="22"/>
                <w:lang w:val="en-GB"/>
              </w:rPr>
              <w:t>and</w:t>
            </w:r>
            <w:r w:rsidRPr="00672095">
              <w:rPr>
                <w:rFonts w:ascii="Tahoma" w:hAnsi="Tahoma" w:cs="Tahoma"/>
                <w:sz w:val="22"/>
                <w:szCs w:val="22"/>
                <w:lang w:val="en-GB"/>
              </w:rPr>
              <w:t xml:space="preserve"> encounters for our pupils</w:t>
            </w:r>
          </w:p>
          <w:p w:rsidR="007737B6" w:rsidRPr="00672095" w:rsidRDefault="00276DCB"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lastRenderedPageBreak/>
              <w:t>Staff</w:t>
            </w:r>
            <w:r w:rsidR="007737B6" w:rsidRPr="00672095">
              <w:rPr>
                <w:rFonts w:ascii="Tahoma" w:hAnsi="Tahoma" w:cs="Tahoma"/>
                <w:sz w:val="22"/>
                <w:szCs w:val="22"/>
                <w:lang w:val="en-GB"/>
              </w:rPr>
              <w:t xml:space="preserve"> to visit Highfurlong School to learn about developing a new enterprise</w:t>
            </w:r>
            <w:r w:rsidRPr="00672095">
              <w:rPr>
                <w:rFonts w:ascii="Tahoma" w:hAnsi="Tahoma" w:cs="Tahoma"/>
                <w:sz w:val="22"/>
                <w:szCs w:val="22"/>
                <w:lang w:val="en-GB"/>
              </w:rPr>
              <w:t xml:space="preserve"> </w:t>
            </w:r>
            <w:r w:rsidR="007737B6" w:rsidRPr="00672095">
              <w:rPr>
                <w:rFonts w:ascii="Tahoma" w:hAnsi="Tahoma" w:cs="Tahoma"/>
                <w:sz w:val="22"/>
                <w:szCs w:val="22"/>
                <w:lang w:val="en-GB"/>
              </w:rPr>
              <w:t>scheme</w:t>
            </w:r>
          </w:p>
        </w:tc>
        <w:tc>
          <w:tcPr>
            <w:tcW w:w="4914" w:type="dxa"/>
          </w:tcPr>
          <w:p w:rsidR="00D804E4" w:rsidRPr="00672095" w:rsidRDefault="00D804E4" w:rsidP="00FA4B6D">
            <w:pPr>
              <w:pStyle w:val="TableText"/>
              <w:rPr>
                <w:rFonts w:ascii="Tahoma" w:hAnsi="Tahoma" w:cs="Tahoma"/>
                <w:b/>
                <w:sz w:val="22"/>
                <w:szCs w:val="22"/>
                <w:lang w:val="en-GB"/>
              </w:rPr>
            </w:pPr>
            <w:r w:rsidRPr="00672095">
              <w:rPr>
                <w:rFonts w:ascii="Tahoma" w:hAnsi="Tahoma" w:cs="Tahoma"/>
                <w:b/>
                <w:sz w:val="22"/>
                <w:szCs w:val="22"/>
                <w:lang w:val="en-GB"/>
              </w:rPr>
              <w:lastRenderedPageBreak/>
              <w:t>Community</w:t>
            </w:r>
          </w:p>
          <w:p w:rsidR="00F337B7" w:rsidRPr="00672095" w:rsidRDefault="00F337B7"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Develop new work experience placements</w:t>
            </w:r>
          </w:p>
          <w:p w:rsidR="00F337B7" w:rsidRPr="00672095" w:rsidRDefault="00F337B7" w:rsidP="00FA4B6D">
            <w:pPr>
              <w:pStyle w:val="TableText"/>
              <w:tabs>
                <w:tab w:val="num" w:pos="252"/>
              </w:tabs>
              <w:rPr>
                <w:rFonts w:ascii="Tahoma" w:hAnsi="Tahoma" w:cs="Tahoma"/>
                <w:sz w:val="22"/>
                <w:szCs w:val="22"/>
                <w:lang w:val="en-GB"/>
              </w:rPr>
            </w:pPr>
            <w:r w:rsidRPr="00672095">
              <w:rPr>
                <w:rFonts w:ascii="Tahoma" w:hAnsi="Tahoma" w:cs="Tahoma"/>
                <w:sz w:val="22"/>
                <w:szCs w:val="22"/>
                <w:lang w:val="en-GB"/>
              </w:rPr>
              <w:t xml:space="preserve">    with local companies</w:t>
            </w:r>
          </w:p>
          <w:p w:rsidR="00F337B7" w:rsidRPr="00672095" w:rsidRDefault="00F337B7" w:rsidP="00FA4B6D">
            <w:pPr>
              <w:pStyle w:val="TableText"/>
              <w:tabs>
                <w:tab w:val="num" w:pos="252"/>
              </w:tabs>
              <w:rPr>
                <w:rFonts w:ascii="Tahoma" w:hAnsi="Tahoma" w:cs="Tahoma"/>
                <w:sz w:val="22"/>
                <w:szCs w:val="22"/>
                <w:lang w:val="en-GB"/>
              </w:rPr>
            </w:pPr>
          </w:p>
          <w:p w:rsidR="00F337B7" w:rsidRPr="00672095" w:rsidRDefault="00F337B7" w:rsidP="00FA4B6D">
            <w:pPr>
              <w:pStyle w:val="TableText"/>
              <w:tabs>
                <w:tab w:val="num" w:pos="252"/>
              </w:tabs>
              <w:ind w:left="252"/>
              <w:rPr>
                <w:rFonts w:ascii="Tahoma" w:hAnsi="Tahoma" w:cs="Tahoma"/>
                <w:sz w:val="22"/>
                <w:szCs w:val="22"/>
                <w:lang w:val="en-GB"/>
              </w:rPr>
            </w:pPr>
          </w:p>
        </w:tc>
        <w:tc>
          <w:tcPr>
            <w:tcW w:w="4871" w:type="dxa"/>
          </w:tcPr>
          <w:p w:rsidR="00A80F75" w:rsidRPr="00672095" w:rsidRDefault="00D804E4" w:rsidP="00FA4B6D">
            <w:pPr>
              <w:pStyle w:val="TableText"/>
              <w:rPr>
                <w:rFonts w:ascii="Tahoma" w:hAnsi="Tahoma" w:cs="Tahoma"/>
                <w:b/>
                <w:sz w:val="22"/>
                <w:szCs w:val="22"/>
                <w:lang w:val="en-GB"/>
              </w:rPr>
            </w:pPr>
            <w:r w:rsidRPr="00672095">
              <w:rPr>
                <w:rFonts w:ascii="Tahoma" w:hAnsi="Tahoma" w:cs="Tahoma"/>
                <w:b/>
                <w:sz w:val="22"/>
                <w:szCs w:val="22"/>
                <w:lang w:val="en-GB"/>
              </w:rPr>
              <w:t>Comm</w:t>
            </w:r>
            <w:r w:rsidR="00A80F75" w:rsidRPr="00672095">
              <w:rPr>
                <w:rFonts w:ascii="Tahoma" w:hAnsi="Tahoma" w:cs="Tahoma"/>
                <w:b/>
                <w:sz w:val="22"/>
                <w:szCs w:val="22"/>
                <w:lang w:val="en-GB"/>
              </w:rPr>
              <w:t>unity</w:t>
            </w:r>
            <w:r w:rsidR="00A80F75" w:rsidRPr="00672095">
              <w:rPr>
                <w:rFonts w:eastAsia="Lucida Sans Unicode" w:cs="Tahoma"/>
                <w:color w:val="000000"/>
                <w:sz w:val="22"/>
                <w:szCs w:val="22"/>
                <w:lang w:val="en-GB" w:eastAsia="en-GB"/>
              </w:rPr>
              <w:t xml:space="preserve"> </w:t>
            </w:r>
          </w:p>
          <w:p w:rsidR="001600E3" w:rsidRPr="00672095" w:rsidRDefault="001600E3" w:rsidP="00FA4B6D">
            <w:pPr>
              <w:pStyle w:val="TableText"/>
              <w:numPr>
                <w:ilvl w:val="0"/>
                <w:numId w:val="2"/>
              </w:numPr>
              <w:tabs>
                <w:tab w:val="num" w:pos="252"/>
              </w:tabs>
              <w:ind w:left="252" w:hanging="252"/>
              <w:rPr>
                <w:rFonts w:ascii="Tahoma" w:hAnsi="Tahoma" w:cs="Tahoma"/>
                <w:sz w:val="22"/>
                <w:szCs w:val="22"/>
                <w:lang w:val="en-GB"/>
              </w:rPr>
            </w:pPr>
            <w:r w:rsidRPr="00672095">
              <w:rPr>
                <w:rFonts w:ascii="Tahoma" w:hAnsi="Tahoma" w:cs="Tahoma"/>
                <w:sz w:val="22"/>
                <w:szCs w:val="22"/>
                <w:lang w:val="en-GB"/>
              </w:rPr>
              <w:t>Refurbish Physiotherapy Room</w:t>
            </w:r>
          </w:p>
          <w:p w:rsidR="00D804E4" w:rsidRPr="00672095" w:rsidRDefault="00AB78FB" w:rsidP="008E3233">
            <w:pPr>
              <w:pStyle w:val="TableText"/>
              <w:tabs>
                <w:tab w:val="num" w:pos="252"/>
              </w:tabs>
              <w:ind w:left="252"/>
              <w:rPr>
                <w:rFonts w:ascii="Tahoma" w:hAnsi="Tahoma" w:cs="Tahoma"/>
                <w:color w:val="000000"/>
                <w:sz w:val="22"/>
                <w:szCs w:val="22"/>
                <w:lang w:val="en-GB"/>
              </w:rPr>
            </w:pPr>
            <w:r w:rsidRPr="00672095">
              <w:rPr>
                <w:noProof/>
                <w:sz w:val="22"/>
                <w:szCs w:val="22"/>
                <w:lang w:val="en-GB" w:eastAsia="en-GB"/>
              </w:rPr>
              <w:drawing>
                <wp:anchor distT="0" distB="0" distL="114300" distR="114300" simplePos="0" relativeHeight="251819520" behindDoc="0" locked="0" layoutInCell="1" allowOverlap="1" wp14:anchorId="25390013" wp14:editId="16C4ADF3">
                  <wp:simplePos x="0" y="0"/>
                  <wp:positionH relativeFrom="margin">
                    <wp:posOffset>1807210</wp:posOffset>
                  </wp:positionH>
                  <wp:positionV relativeFrom="paragraph">
                    <wp:posOffset>596900</wp:posOffset>
                  </wp:positionV>
                  <wp:extent cx="1200150" cy="287655"/>
                  <wp:effectExtent l="0" t="0" r="0" b="0"/>
                  <wp:wrapNone/>
                  <wp:docPr id="55" name="Picture 4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2"/>
                          </pic:cNvPr>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anchor>
              </w:drawing>
            </w:r>
          </w:p>
        </w:tc>
      </w:tr>
    </w:tbl>
    <w:p w:rsidR="00317E90" w:rsidRPr="00672095" w:rsidRDefault="00FC10F3" w:rsidP="00F728F3">
      <w:pPr>
        <w:rPr>
          <w:rFonts w:ascii="Tahoma" w:hAnsi="Tahoma" w:cs="Tahoma"/>
          <w:b/>
          <w:sz w:val="22"/>
          <w:szCs w:val="22"/>
          <w:u w:val="single"/>
        </w:rPr>
      </w:pPr>
      <w:r w:rsidRPr="00672095">
        <w:rPr>
          <w:noProof/>
          <w:sz w:val="22"/>
          <w:szCs w:val="22"/>
          <w:lang w:eastAsia="en-GB"/>
        </w:rPr>
        <w:drawing>
          <wp:anchor distT="0" distB="0" distL="114300" distR="114300" simplePos="0" relativeHeight="251783680" behindDoc="0" locked="0" layoutInCell="1" allowOverlap="1" wp14:anchorId="741BA047" wp14:editId="62E0CBB6">
            <wp:simplePos x="0" y="0"/>
            <wp:positionH relativeFrom="margin">
              <wp:posOffset>8703310</wp:posOffset>
            </wp:positionH>
            <wp:positionV relativeFrom="paragraph">
              <wp:posOffset>6635115</wp:posOffset>
            </wp:positionV>
            <wp:extent cx="1200150" cy="287655"/>
            <wp:effectExtent l="0" t="0" r="0" b="0"/>
            <wp:wrapNone/>
            <wp:docPr id="38" name="Picture 4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2"/>
                    </pic:cNvPr>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anchor>
        </w:drawing>
      </w:r>
    </w:p>
    <w:p w:rsidR="00155861" w:rsidRPr="00672095" w:rsidRDefault="00DB76C6" w:rsidP="00FC10F3">
      <w:pPr>
        <w:jc w:val="center"/>
        <w:rPr>
          <w:rFonts w:ascii="Tahoma" w:hAnsi="Tahoma" w:cs="Tahoma"/>
          <w:b/>
          <w:sz w:val="22"/>
          <w:szCs w:val="22"/>
        </w:rPr>
      </w:pPr>
      <w:r w:rsidRPr="00672095">
        <w:rPr>
          <w:noProof/>
          <w:sz w:val="22"/>
          <w:szCs w:val="22"/>
          <w:lang w:eastAsia="en-GB"/>
        </w:rPr>
        <w:drawing>
          <wp:anchor distT="0" distB="0" distL="114300" distR="114300" simplePos="0" relativeHeight="251785728" behindDoc="0" locked="0" layoutInCell="1" allowOverlap="1" wp14:anchorId="741BA047" wp14:editId="62E0CBB6">
            <wp:simplePos x="0" y="0"/>
            <wp:positionH relativeFrom="margin">
              <wp:posOffset>8702040</wp:posOffset>
            </wp:positionH>
            <wp:positionV relativeFrom="paragraph">
              <wp:posOffset>165735</wp:posOffset>
            </wp:positionV>
            <wp:extent cx="1200150" cy="287655"/>
            <wp:effectExtent l="0" t="0" r="0" b="0"/>
            <wp:wrapNone/>
            <wp:docPr id="39" name="Picture 4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2"/>
                    </pic:cNvPr>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anchor>
        </w:drawing>
      </w:r>
      <w:r w:rsidR="00317E90" w:rsidRPr="00672095">
        <w:rPr>
          <w:rFonts w:ascii="Tahoma" w:hAnsi="Tahoma" w:cs="Tahoma"/>
          <w:b/>
          <w:sz w:val="22"/>
          <w:szCs w:val="22"/>
          <w:u w:val="single"/>
        </w:rPr>
        <w:br w:type="page"/>
      </w:r>
      <w:bookmarkStart w:id="12" w:name="keyprioritiesfordev2"/>
      <w:r w:rsidR="00155861" w:rsidRPr="00672095">
        <w:rPr>
          <w:rFonts w:ascii="Tahoma" w:hAnsi="Tahoma" w:cs="Tahoma"/>
          <w:b/>
          <w:sz w:val="22"/>
          <w:szCs w:val="22"/>
        </w:rPr>
        <w:lastRenderedPageBreak/>
        <w:t xml:space="preserve">PRIORITIES FOR DEVELOPMENT </w:t>
      </w:r>
      <w:r w:rsidR="0047284C" w:rsidRPr="00672095">
        <w:rPr>
          <w:rFonts w:ascii="Tahoma" w:hAnsi="Tahoma" w:cs="Tahoma"/>
          <w:b/>
          <w:sz w:val="22"/>
          <w:szCs w:val="22"/>
        </w:rPr>
        <w:t>– TWO-YEAR DEVELOPMENT PLAN 2019 – 2021</w:t>
      </w:r>
    </w:p>
    <w:p w:rsidR="00155861" w:rsidRPr="00672095" w:rsidRDefault="00155861" w:rsidP="00155861">
      <w:pPr>
        <w:ind w:left="360"/>
        <w:jc w:val="center"/>
        <w:rPr>
          <w:rFonts w:ascii="Tahoma" w:hAnsi="Tahoma" w:cs="Tahoma"/>
          <w:b/>
          <w:sz w:val="22"/>
          <w:szCs w:val="22"/>
        </w:rPr>
      </w:pPr>
      <w:r w:rsidRPr="00672095">
        <w:rPr>
          <w:rFonts w:ascii="Tahoma" w:hAnsi="Tahoma" w:cs="Tahoma"/>
          <w:b/>
          <w:sz w:val="22"/>
          <w:szCs w:val="22"/>
        </w:rPr>
        <w:t>YEAR 2   2020 – 2021</w:t>
      </w:r>
    </w:p>
    <w:bookmarkEnd w:id="12"/>
    <w:p w:rsidR="00317E90" w:rsidRDefault="00AB78FB" w:rsidP="00317E90">
      <w:pPr>
        <w:pStyle w:val="TableText"/>
        <w:jc w:val="center"/>
        <w:rPr>
          <w:rFonts w:ascii="Tahoma" w:hAnsi="Tahoma" w:cs="Tahoma"/>
          <w:b/>
          <w:color w:val="31849B" w:themeColor="accent5" w:themeShade="BF"/>
          <w:sz w:val="22"/>
          <w:szCs w:val="22"/>
          <w:lang w:val="en-GB"/>
        </w:rPr>
      </w:pPr>
      <w:r w:rsidRPr="00672095">
        <w:rPr>
          <w:noProof/>
          <w:sz w:val="22"/>
          <w:szCs w:val="22"/>
          <w:lang w:val="en-GB" w:eastAsia="en-GB"/>
        </w:rPr>
        <w:drawing>
          <wp:anchor distT="0" distB="0" distL="114300" distR="114300" simplePos="0" relativeHeight="251840000" behindDoc="0" locked="0" layoutInCell="1" allowOverlap="1" wp14:anchorId="66D36413" wp14:editId="56B31042">
            <wp:simplePos x="0" y="0"/>
            <wp:positionH relativeFrom="margin">
              <wp:posOffset>8676005</wp:posOffset>
            </wp:positionH>
            <wp:positionV relativeFrom="paragraph">
              <wp:posOffset>6111240</wp:posOffset>
            </wp:positionV>
            <wp:extent cx="1200150" cy="287655"/>
            <wp:effectExtent l="0" t="0" r="0" b="0"/>
            <wp:wrapNone/>
            <wp:docPr id="54" name="Picture 4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2"/>
                    </pic:cNvPr>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anchor>
        </w:drawing>
      </w:r>
      <w:r w:rsidR="00155861" w:rsidRPr="00672095">
        <w:rPr>
          <w:rFonts w:ascii="Tahoma" w:hAnsi="Tahoma" w:cs="Tahoma"/>
          <w:b/>
          <w:color w:val="31849B" w:themeColor="accent5" w:themeShade="BF"/>
          <w:sz w:val="22"/>
          <w:szCs w:val="22"/>
          <w:lang w:val="en-GB"/>
        </w:rPr>
        <w:t>CORE FOCUS: ASSISTIVE TECHNOLOGY</w:t>
      </w:r>
      <w:r w:rsidR="00EC3636">
        <w:rPr>
          <w:rFonts w:ascii="Tahoma" w:hAnsi="Tahoma" w:cs="Tahoma"/>
          <w:b/>
          <w:color w:val="31849B" w:themeColor="accent5" w:themeShade="BF"/>
          <w:sz w:val="22"/>
          <w:szCs w:val="22"/>
          <w:lang w:val="en-GB"/>
        </w:rPr>
        <w:t xml:space="preserve"> </w:t>
      </w:r>
    </w:p>
    <w:p w:rsidR="00EC3636" w:rsidRPr="00EC3636" w:rsidRDefault="00EC3636" w:rsidP="00EC3636">
      <w:pPr>
        <w:pStyle w:val="TableText"/>
        <w:jc w:val="center"/>
        <w:rPr>
          <w:rFonts w:ascii="Tahoma" w:hAnsi="Tahoma" w:cs="Tahoma"/>
          <w:b/>
          <w:i/>
          <w:color w:val="31849B" w:themeColor="accent5" w:themeShade="BF"/>
          <w:sz w:val="22"/>
          <w:szCs w:val="22"/>
          <w:lang w:val="en-GB"/>
        </w:rPr>
      </w:pPr>
      <w:r w:rsidRPr="000979D7">
        <w:rPr>
          <w:rFonts w:ascii="Tahoma" w:hAnsi="Tahoma" w:cs="Tahoma"/>
          <w:b/>
          <w:i/>
          <w:color w:val="31849B" w:themeColor="accent5" w:themeShade="BF"/>
          <w:sz w:val="22"/>
          <w:szCs w:val="22"/>
          <w:lang w:val="en-GB"/>
        </w:rPr>
        <w:t>(Text in italics refers to core focus)</w:t>
      </w:r>
    </w:p>
    <w:tbl>
      <w:tblPr>
        <w:tblpPr w:leftFromText="181" w:rightFromText="181" w:vertAnchor="text" w:horzAnchor="margin" w:tblpY="144"/>
        <w:tblW w:w="15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354"/>
        <w:gridCol w:w="4451"/>
        <w:gridCol w:w="4914"/>
        <w:gridCol w:w="4871"/>
      </w:tblGrid>
      <w:tr w:rsidR="00FC10F3" w:rsidRPr="00672095" w:rsidTr="00FA4B6D">
        <w:trPr>
          <w:trHeight w:val="454"/>
        </w:trPr>
        <w:tc>
          <w:tcPr>
            <w:tcW w:w="1354" w:type="dxa"/>
            <w:vMerge w:val="restart"/>
          </w:tcPr>
          <w:p w:rsidR="00FC10F3" w:rsidRPr="00672095" w:rsidRDefault="00FC10F3" w:rsidP="00FC10F3">
            <w:pPr>
              <w:jc w:val="center"/>
              <w:rPr>
                <w:rFonts w:ascii="Tahoma" w:hAnsi="Tahoma" w:cs="Tahoma"/>
                <w:b/>
                <w:sz w:val="22"/>
                <w:szCs w:val="22"/>
              </w:rPr>
            </w:pPr>
            <w:r w:rsidRPr="00672095">
              <w:rPr>
                <w:rFonts w:ascii="Tahoma" w:hAnsi="Tahoma" w:cs="Tahoma"/>
                <w:b/>
                <w:sz w:val="22"/>
                <w:szCs w:val="22"/>
              </w:rPr>
              <w:t>Year 2</w:t>
            </w:r>
          </w:p>
          <w:p w:rsidR="00FC10F3" w:rsidRPr="00672095" w:rsidRDefault="00FC10F3" w:rsidP="00FC10F3">
            <w:pPr>
              <w:jc w:val="center"/>
              <w:rPr>
                <w:rFonts w:ascii="Tahoma" w:hAnsi="Tahoma" w:cs="Tahoma"/>
                <w:b/>
                <w:sz w:val="22"/>
                <w:szCs w:val="22"/>
              </w:rPr>
            </w:pPr>
          </w:p>
          <w:p w:rsidR="00FC10F3" w:rsidRPr="00672095" w:rsidRDefault="00FC10F3" w:rsidP="00FC10F3">
            <w:pPr>
              <w:jc w:val="center"/>
              <w:rPr>
                <w:rFonts w:ascii="Tahoma" w:hAnsi="Tahoma" w:cs="Tahoma"/>
                <w:b/>
                <w:sz w:val="22"/>
                <w:szCs w:val="22"/>
              </w:rPr>
            </w:pPr>
            <w:r w:rsidRPr="00672095">
              <w:rPr>
                <w:rFonts w:ascii="Tahoma" w:hAnsi="Tahoma" w:cs="Tahoma"/>
                <w:b/>
                <w:sz w:val="22"/>
                <w:szCs w:val="22"/>
              </w:rPr>
              <w:t>2020-2021</w:t>
            </w:r>
          </w:p>
        </w:tc>
        <w:tc>
          <w:tcPr>
            <w:tcW w:w="4451" w:type="dxa"/>
            <w:shd w:val="clear" w:color="auto" w:fill="F2F2F2" w:themeFill="background1" w:themeFillShade="F2"/>
            <w:vAlign w:val="center"/>
          </w:tcPr>
          <w:p w:rsidR="00FC10F3" w:rsidRPr="00672095" w:rsidRDefault="00FC10F3" w:rsidP="00FC10F3">
            <w:pPr>
              <w:ind w:right="36"/>
              <w:jc w:val="center"/>
              <w:rPr>
                <w:b/>
                <w:sz w:val="22"/>
                <w:szCs w:val="22"/>
              </w:rPr>
            </w:pPr>
            <w:r w:rsidRPr="00672095">
              <w:rPr>
                <w:rFonts w:ascii="Tahoma" w:hAnsi="Tahoma" w:cs="Tahoma"/>
                <w:b/>
                <w:sz w:val="22"/>
                <w:szCs w:val="22"/>
              </w:rPr>
              <w:t>AUTUMN</w:t>
            </w:r>
          </w:p>
        </w:tc>
        <w:tc>
          <w:tcPr>
            <w:tcW w:w="4914" w:type="dxa"/>
            <w:shd w:val="clear" w:color="auto" w:fill="F2F2F2" w:themeFill="background1" w:themeFillShade="F2"/>
            <w:vAlign w:val="center"/>
          </w:tcPr>
          <w:p w:rsidR="00FC10F3" w:rsidRPr="00672095" w:rsidRDefault="00FC10F3" w:rsidP="00FC10F3">
            <w:pPr>
              <w:jc w:val="center"/>
              <w:rPr>
                <w:rFonts w:ascii="Tahoma" w:hAnsi="Tahoma" w:cs="Tahoma"/>
                <w:b/>
                <w:sz w:val="22"/>
                <w:szCs w:val="22"/>
              </w:rPr>
            </w:pPr>
            <w:r w:rsidRPr="00672095">
              <w:rPr>
                <w:rFonts w:ascii="Tahoma" w:hAnsi="Tahoma" w:cs="Tahoma"/>
                <w:b/>
                <w:sz w:val="22"/>
                <w:szCs w:val="22"/>
              </w:rPr>
              <w:t>SPRING</w:t>
            </w:r>
          </w:p>
        </w:tc>
        <w:tc>
          <w:tcPr>
            <w:tcW w:w="4871" w:type="dxa"/>
            <w:shd w:val="clear" w:color="auto" w:fill="F2F2F2" w:themeFill="background1" w:themeFillShade="F2"/>
            <w:vAlign w:val="center"/>
          </w:tcPr>
          <w:p w:rsidR="00FC10F3" w:rsidRPr="00672095" w:rsidRDefault="00FC10F3" w:rsidP="00FC10F3">
            <w:pPr>
              <w:jc w:val="center"/>
              <w:rPr>
                <w:rFonts w:ascii="Tahoma" w:hAnsi="Tahoma" w:cs="Tahoma"/>
                <w:b/>
                <w:sz w:val="22"/>
                <w:szCs w:val="22"/>
              </w:rPr>
            </w:pPr>
            <w:r w:rsidRPr="00672095">
              <w:rPr>
                <w:rFonts w:ascii="Tahoma" w:hAnsi="Tahoma" w:cs="Tahoma"/>
                <w:b/>
                <w:sz w:val="22"/>
                <w:szCs w:val="22"/>
              </w:rPr>
              <w:t>SUMMER</w:t>
            </w:r>
          </w:p>
        </w:tc>
      </w:tr>
      <w:tr w:rsidR="00FC10F3" w:rsidRPr="00672095" w:rsidTr="00FA4B6D">
        <w:tc>
          <w:tcPr>
            <w:tcW w:w="1354" w:type="dxa"/>
            <w:vMerge/>
          </w:tcPr>
          <w:p w:rsidR="00FC10F3" w:rsidRPr="00672095" w:rsidRDefault="00FC10F3" w:rsidP="00FC10F3">
            <w:pPr>
              <w:jc w:val="center"/>
              <w:rPr>
                <w:sz w:val="22"/>
                <w:szCs w:val="22"/>
              </w:rPr>
            </w:pPr>
          </w:p>
        </w:tc>
        <w:tc>
          <w:tcPr>
            <w:tcW w:w="4451" w:type="dxa"/>
          </w:tcPr>
          <w:p w:rsidR="00FC10F3" w:rsidRPr="00672095" w:rsidRDefault="00FC10F3" w:rsidP="00FC10F3">
            <w:pPr>
              <w:rPr>
                <w:rFonts w:ascii="Tahoma" w:hAnsi="Tahoma" w:cs="Tahoma"/>
                <w:b/>
                <w:sz w:val="22"/>
                <w:szCs w:val="22"/>
              </w:rPr>
            </w:pPr>
            <w:r w:rsidRPr="00672095">
              <w:rPr>
                <w:rFonts w:ascii="Tahoma" w:hAnsi="Tahoma" w:cs="Tahoma"/>
                <w:b/>
                <w:sz w:val="22"/>
                <w:szCs w:val="22"/>
              </w:rPr>
              <w:t>Achievement and Standards</w:t>
            </w:r>
          </w:p>
          <w:p w:rsidR="00145350" w:rsidRPr="00145350" w:rsidRDefault="00145350" w:rsidP="00145350">
            <w:pPr>
              <w:pStyle w:val="TableText"/>
              <w:numPr>
                <w:ilvl w:val="1"/>
                <w:numId w:val="2"/>
              </w:numPr>
              <w:rPr>
                <w:rFonts w:ascii="Tahoma" w:hAnsi="Tahoma" w:cs="Tahoma"/>
                <w:i/>
                <w:sz w:val="22"/>
                <w:szCs w:val="22"/>
                <w:lang w:val="en-GB"/>
              </w:rPr>
            </w:pPr>
            <w:r w:rsidRPr="00672095">
              <w:rPr>
                <w:rFonts w:ascii="Tahoma" w:hAnsi="Tahoma" w:cs="Tahoma"/>
                <w:i/>
                <w:sz w:val="22"/>
                <w:szCs w:val="22"/>
                <w:lang w:val="en-GB"/>
              </w:rPr>
              <w:t>Ensure AAC is embedded within the new Curriculum Policy and individual subject policies, as an integral part of the learning environment</w:t>
            </w:r>
          </w:p>
          <w:p w:rsidR="00FC10F3" w:rsidRPr="00672095" w:rsidRDefault="00FC10F3" w:rsidP="00FC10F3">
            <w:pPr>
              <w:pStyle w:val="TableText"/>
              <w:numPr>
                <w:ilvl w:val="1"/>
                <w:numId w:val="2"/>
              </w:numPr>
              <w:rPr>
                <w:rFonts w:ascii="Tahoma" w:hAnsi="Tahoma" w:cs="Tahoma"/>
                <w:sz w:val="22"/>
                <w:szCs w:val="22"/>
                <w:lang w:val="en-GB"/>
              </w:rPr>
            </w:pPr>
            <w:r w:rsidRPr="00672095">
              <w:rPr>
                <w:rFonts w:ascii="Tahoma" w:hAnsi="Tahoma" w:cs="Tahoma"/>
                <w:sz w:val="22"/>
                <w:szCs w:val="22"/>
                <w:lang w:val="en-GB"/>
              </w:rPr>
              <w:t>Implement new LTP for English KS4/5 (Semi-formal &amp; Formal)</w:t>
            </w:r>
          </w:p>
          <w:p w:rsidR="00FC10F3" w:rsidRPr="00672095" w:rsidRDefault="00FC10F3" w:rsidP="00FC10F3">
            <w:pPr>
              <w:pStyle w:val="TableText"/>
              <w:numPr>
                <w:ilvl w:val="1"/>
                <w:numId w:val="2"/>
              </w:numPr>
              <w:rPr>
                <w:rFonts w:ascii="Tahoma" w:hAnsi="Tahoma" w:cs="Tahoma"/>
                <w:sz w:val="22"/>
                <w:szCs w:val="22"/>
                <w:lang w:val="en-GB"/>
              </w:rPr>
            </w:pPr>
            <w:r w:rsidRPr="00672095">
              <w:rPr>
                <w:rFonts w:ascii="Tahoma" w:hAnsi="Tahoma" w:cs="Tahoma"/>
                <w:sz w:val="22"/>
                <w:szCs w:val="22"/>
                <w:lang w:val="en-GB"/>
              </w:rPr>
              <w:t>Consider the wording of EHC</w:t>
            </w:r>
            <w:r w:rsidR="00145350">
              <w:rPr>
                <w:rFonts w:ascii="Tahoma" w:hAnsi="Tahoma" w:cs="Tahoma"/>
                <w:sz w:val="22"/>
                <w:szCs w:val="22"/>
                <w:lang w:val="en-GB"/>
              </w:rPr>
              <w:t>P</w:t>
            </w:r>
            <w:r w:rsidRPr="00672095">
              <w:rPr>
                <w:rFonts w:ascii="Tahoma" w:hAnsi="Tahoma" w:cs="Tahoma"/>
                <w:sz w:val="22"/>
                <w:szCs w:val="22"/>
                <w:lang w:val="en-GB"/>
              </w:rPr>
              <w:t xml:space="preserve"> outcomes for pupils approaching tra</w:t>
            </w:r>
            <w:r w:rsidR="00A8334B" w:rsidRPr="00672095">
              <w:rPr>
                <w:rFonts w:ascii="Tahoma" w:hAnsi="Tahoma" w:cs="Tahoma"/>
                <w:sz w:val="22"/>
                <w:szCs w:val="22"/>
                <w:lang w:val="en-GB"/>
              </w:rPr>
              <w:t xml:space="preserve">nsition or </w:t>
            </w:r>
            <w:r w:rsidRPr="00672095">
              <w:rPr>
                <w:rFonts w:ascii="Tahoma" w:hAnsi="Tahoma" w:cs="Tahoma"/>
                <w:sz w:val="22"/>
                <w:szCs w:val="22"/>
                <w:lang w:val="en-GB"/>
              </w:rPr>
              <w:t>adulthood</w:t>
            </w:r>
          </w:p>
          <w:p w:rsidR="00FC10F3" w:rsidRPr="00672095" w:rsidRDefault="00A8334B" w:rsidP="00FC10F3">
            <w:pPr>
              <w:pStyle w:val="TableText"/>
              <w:numPr>
                <w:ilvl w:val="1"/>
                <w:numId w:val="2"/>
              </w:numPr>
              <w:rPr>
                <w:rFonts w:ascii="Tahoma" w:hAnsi="Tahoma" w:cs="Tahoma"/>
                <w:sz w:val="22"/>
                <w:szCs w:val="22"/>
                <w:lang w:val="en-GB"/>
              </w:rPr>
            </w:pPr>
            <w:r w:rsidRPr="00672095">
              <w:rPr>
                <w:rFonts w:ascii="Tahoma" w:hAnsi="Tahoma" w:cs="Tahoma"/>
                <w:sz w:val="22"/>
                <w:szCs w:val="22"/>
                <w:lang w:val="en-GB"/>
              </w:rPr>
              <w:t>A</w:t>
            </w:r>
            <w:r w:rsidR="00FC10F3" w:rsidRPr="00672095">
              <w:rPr>
                <w:rFonts w:ascii="Tahoma" w:hAnsi="Tahoma" w:cs="Tahoma"/>
                <w:sz w:val="22"/>
                <w:szCs w:val="22"/>
                <w:lang w:val="en-GB"/>
              </w:rPr>
              <w:t>llocate an additional member of staff to</w:t>
            </w:r>
            <w:r w:rsidR="00145350">
              <w:rPr>
                <w:rFonts w:ascii="Tahoma" w:hAnsi="Tahoma" w:cs="Tahoma"/>
                <w:sz w:val="22"/>
                <w:szCs w:val="22"/>
                <w:lang w:val="en-GB"/>
              </w:rPr>
              <w:t xml:space="preserve"> deliver</w:t>
            </w:r>
            <w:r w:rsidR="00FC10F3" w:rsidRPr="00672095">
              <w:rPr>
                <w:rFonts w:ascii="Tahoma" w:hAnsi="Tahoma" w:cs="Tahoma"/>
                <w:sz w:val="22"/>
                <w:szCs w:val="22"/>
                <w:lang w:val="en-GB"/>
              </w:rPr>
              <w:t xml:space="preserve"> targeted support for pupils with sensory impairments subject to sustainable funding being available</w:t>
            </w:r>
          </w:p>
          <w:p w:rsidR="00FC10F3" w:rsidRPr="00672095" w:rsidRDefault="00FC10F3" w:rsidP="00FC10F3">
            <w:pPr>
              <w:pStyle w:val="TableText"/>
              <w:numPr>
                <w:ilvl w:val="1"/>
                <w:numId w:val="2"/>
              </w:numPr>
              <w:rPr>
                <w:rFonts w:ascii="Tahoma" w:hAnsi="Tahoma" w:cs="Tahoma"/>
                <w:sz w:val="22"/>
                <w:szCs w:val="22"/>
                <w:lang w:val="en-GB"/>
              </w:rPr>
            </w:pPr>
            <w:r w:rsidRPr="00672095">
              <w:rPr>
                <w:rFonts w:ascii="Tahoma" w:hAnsi="Tahoma" w:cs="Tahoma"/>
                <w:sz w:val="22"/>
                <w:szCs w:val="22"/>
                <w:lang w:val="en-GB"/>
              </w:rPr>
              <w:t>Embed the use of Assessment for Learning Software if this is felt to be appropriate and can be funded</w:t>
            </w:r>
          </w:p>
          <w:p w:rsidR="00FC10F3" w:rsidRPr="00672095" w:rsidRDefault="00FC10F3" w:rsidP="00FC10F3">
            <w:pPr>
              <w:pStyle w:val="TableText"/>
              <w:numPr>
                <w:ilvl w:val="1"/>
                <w:numId w:val="2"/>
              </w:numPr>
              <w:rPr>
                <w:rFonts w:ascii="Tahoma" w:hAnsi="Tahoma" w:cs="Tahoma"/>
                <w:sz w:val="22"/>
                <w:szCs w:val="22"/>
                <w:lang w:val="en-GB"/>
              </w:rPr>
            </w:pPr>
            <w:r w:rsidRPr="00672095">
              <w:rPr>
                <w:rFonts w:ascii="Tahoma" w:hAnsi="Tahoma" w:cs="Tahoma"/>
                <w:sz w:val="22"/>
                <w:szCs w:val="22"/>
                <w:lang w:val="en-GB"/>
              </w:rPr>
              <w:t>Embed t</w:t>
            </w:r>
            <w:r w:rsidR="00145350">
              <w:rPr>
                <w:rFonts w:ascii="Tahoma" w:hAnsi="Tahoma" w:cs="Tahoma"/>
                <w:sz w:val="22"/>
                <w:szCs w:val="22"/>
                <w:lang w:val="en-GB"/>
              </w:rPr>
              <w:t>he Engagement Scales into MAPP i</w:t>
            </w:r>
            <w:r w:rsidRPr="00672095">
              <w:rPr>
                <w:rFonts w:ascii="Tahoma" w:hAnsi="Tahoma" w:cs="Tahoma"/>
                <w:sz w:val="22"/>
                <w:szCs w:val="22"/>
                <w:lang w:val="en-GB"/>
              </w:rPr>
              <w:t>f is appropriate</w:t>
            </w:r>
          </w:p>
          <w:p w:rsidR="00FC10F3" w:rsidRPr="00672095" w:rsidRDefault="00FC10F3" w:rsidP="00FC10F3">
            <w:pPr>
              <w:pStyle w:val="TableText"/>
              <w:numPr>
                <w:ilvl w:val="1"/>
                <w:numId w:val="2"/>
              </w:numPr>
              <w:rPr>
                <w:rFonts w:ascii="Tahoma" w:hAnsi="Tahoma" w:cs="Tahoma"/>
                <w:sz w:val="22"/>
                <w:szCs w:val="22"/>
                <w:lang w:val="en-GB"/>
              </w:rPr>
            </w:pPr>
            <w:r w:rsidRPr="00672095">
              <w:rPr>
                <w:rFonts w:ascii="Tahoma" w:hAnsi="Tahoma" w:cs="Tahoma"/>
                <w:sz w:val="22"/>
                <w:szCs w:val="22"/>
                <w:lang w:val="en-GB"/>
              </w:rPr>
              <w:t xml:space="preserve">Review </w:t>
            </w:r>
            <w:r w:rsidR="00A8334B" w:rsidRPr="00672095">
              <w:rPr>
                <w:rFonts w:ascii="Tahoma" w:hAnsi="Tahoma" w:cs="Tahoma"/>
                <w:sz w:val="22"/>
                <w:szCs w:val="22"/>
                <w:lang w:val="en-GB"/>
              </w:rPr>
              <w:t xml:space="preserve">the </w:t>
            </w:r>
            <w:r w:rsidRPr="00672095">
              <w:rPr>
                <w:rFonts w:ascii="Tahoma" w:hAnsi="Tahoma" w:cs="Tahoma"/>
                <w:sz w:val="22"/>
                <w:szCs w:val="22"/>
                <w:lang w:val="en-GB"/>
              </w:rPr>
              <w:t>Action Plan for Curriculum development, in the light of any updates in the previous year - revise priorities if necessary</w:t>
            </w:r>
          </w:p>
          <w:p w:rsidR="00FC10F3" w:rsidRPr="00672095" w:rsidRDefault="00A8334B" w:rsidP="00FC10F3">
            <w:pPr>
              <w:pStyle w:val="TableText"/>
              <w:numPr>
                <w:ilvl w:val="1"/>
                <w:numId w:val="2"/>
              </w:numPr>
              <w:rPr>
                <w:rFonts w:ascii="Tahoma" w:hAnsi="Tahoma" w:cs="Tahoma"/>
                <w:sz w:val="22"/>
                <w:szCs w:val="22"/>
                <w:lang w:val="en-GB"/>
              </w:rPr>
            </w:pPr>
            <w:r w:rsidRPr="00672095">
              <w:rPr>
                <w:rFonts w:ascii="Tahoma" w:hAnsi="Tahoma" w:cs="Tahoma"/>
                <w:sz w:val="22"/>
                <w:szCs w:val="22"/>
                <w:lang w:val="en-GB"/>
              </w:rPr>
              <w:t xml:space="preserve">Implement the new RSE </w:t>
            </w:r>
            <w:r w:rsidR="00145350">
              <w:rPr>
                <w:rFonts w:ascii="Tahoma" w:hAnsi="Tahoma" w:cs="Tahoma"/>
                <w:sz w:val="22"/>
                <w:szCs w:val="22"/>
                <w:lang w:val="en-GB"/>
              </w:rPr>
              <w:t xml:space="preserve">and Health Education </w:t>
            </w:r>
            <w:r w:rsidRPr="00672095">
              <w:rPr>
                <w:rFonts w:ascii="Tahoma" w:hAnsi="Tahoma" w:cs="Tahoma"/>
                <w:sz w:val="22"/>
                <w:szCs w:val="22"/>
                <w:lang w:val="en-GB"/>
              </w:rPr>
              <w:t>curriculum</w:t>
            </w:r>
          </w:p>
          <w:p w:rsidR="00FC10F3" w:rsidRPr="00672095" w:rsidRDefault="00A8334B" w:rsidP="00FC10F3">
            <w:pPr>
              <w:pStyle w:val="TableText"/>
              <w:numPr>
                <w:ilvl w:val="1"/>
                <w:numId w:val="2"/>
              </w:numPr>
              <w:rPr>
                <w:rFonts w:ascii="Tahoma" w:hAnsi="Tahoma" w:cs="Tahoma"/>
                <w:sz w:val="22"/>
                <w:szCs w:val="22"/>
                <w:lang w:val="en-GB"/>
              </w:rPr>
            </w:pPr>
            <w:r w:rsidRPr="00672095">
              <w:rPr>
                <w:rFonts w:ascii="Tahoma" w:hAnsi="Tahoma" w:cs="Tahoma"/>
                <w:sz w:val="22"/>
                <w:szCs w:val="22"/>
                <w:lang w:val="en-GB"/>
              </w:rPr>
              <w:t>Implement all updated LTPs</w:t>
            </w:r>
          </w:p>
          <w:p w:rsidR="00FC10F3" w:rsidRPr="00672095" w:rsidRDefault="00A8334B" w:rsidP="00FC10F3">
            <w:pPr>
              <w:pStyle w:val="TableText"/>
              <w:numPr>
                <w:ilvl w:val="1"/>
                <w:numId w:val="2"/>
              </w:numPr>
              <w:rPr>
                <w:rFonts w:ascii="Tahoma" w:hAnsi="Tahoma" w:cs="Tahoma"/>
                <w:sz w:val="22"/>
                <w:szCs w:val="22"/>
                <w:lang w:val="en-GB"/>
              </w:rPr>
            </w:pPr>
            <w:r w:rsidRPr="00672095">
              <w:rPr>
                <w:rFonts w:ascii="Tahoma" w:hAnsi="Tahoma" w:cs="Tahoma"/>
                <w:sz w:val="22"/>
                <w:szCs w:val="22"/>
                <w:lang w:val="en-GB"/>
              </w:rPr>
              <w:t>C</w:t>
            </w:r>
            <w:r w:rsidR="00FC10F3" w:rsidRPr="00672095">
              <w:rPr>
                <w:rFonts w:ascii="Tahoma" w:hAnsi="Tahoma" w:cs="Tahoma"/>
                <w:sz w:val="22"/>
                <w:szCs w:val="22"/>
                <w:lang w:val="en-GB"/>
              </w:rPr>
              <w:t xml:space="preserve">ompleted updates for all LTPs across school to reflect new disciplines and to </w:t>
            </w:r>
            <w:r w:rsidR="00FC10F3" w:rsidRPr="00672095">
              <w:rPr>
                <w:rFonts w:ascii="Tahoma" w:hAnsi="Tahoma" w:cs="Tahoma"/>
                <w:sz w:val="22"/>
                <w:szCs w:val="22"/>
                <w:lang w:val="en-GB"/>
              </w:rPr>
              <w:lastRenderedPageBreak/>
              <w:t>ensure close l</w:t>
            </w:r>
            <w:r w:rsidR="00145350">
              <w:rPr>
                <w:rFonts w:ascii="Tahoma" w:hAnsi="Tahoma" w:cs="Tahoma"/>
                <w:sz w:val="22"/>
                <w:szCs w:val="22"/>
                <w:lang w:val="en-GB"/>
              </w:rPr>
              <w:t>inks with other curriculum LTPs</w:t>
            </w:r>
          </w:p>
          <w:p w:rsidR="00FC10F3" w:rsidRPr="00672095" w:rsidRDefault="00A8334B" w:rsidP="00FC10F3">
            <w:pPr>
              <w:pStyle w:val="TableText"/>
              <w:numPr>
                <w:ilvl w:val="1"/>
                <w:numId w:val="2"/>
              </w:numPr>
              <w:rPr>
                <w:rFonts w:ascii="Tahoma" w:hAnsi="Tahoma" w:cs="Tahoma"/>
                <w:sz w:val="22"/>
                <w:szCs w:val="22"/>
                <w:lang w:val="en-GB"/>
              </w:rPr>
            </w:pPr>
            <w:r w:rsidRPr="00672095">
              <w:rPr>
                <w:rFonts w:ascii="Tahoma" w:hAnsi="Tahoma" w:cs="Tahoma"/>
                <w:sz w:val="22"/>
                <w:szCs w:val="22"/>
                <w:lang w:val="en-GB"/>
              </w:rPr>
              <w:t>C</w:t>
            </w:r>
            <w:r w:rsidR="00FC10F3" w:rsidRPr="00672095">
              <w:rPr>
                <w:rFonts w:ascii="Tahoma" w:hAnsi="Tahoma" w:cs="Tahoma"/>
                <w:sz w:val="22"/>
                <w:szCs w:val="22"/>
                <w:lang w:val="en-GB"/>
              </w:rPr>
              <w:t>omplete Chadsgrove’s Statement of Impact (by February 2021) and receive Artsmark status</w:t>
            </w:r>
          </w:p>
          <w:p w:rsidR="00FC10F3" w:rsidRPr="00672095" w:rsidRDefault="00FC10F3" w:rsidP="00C96F0F">
            <w:pPr>
              <w:pStyle w:val="TableText"/>
              <w:numPr>
                <w:ilvl w:val="1"/>
                <w:numId w:val="2"/>
              </w:numPr>
              <w:rPr>
                <w:rFonts w:ascii="Tahoma" w:hAnsi="Tahoma" w:cs="Tahoma"/>
                <w:sz w:val="22"/>
                <w:szCs w:val="22"/>
                <w:lang w:val="en-GB"/>
              </w:rPr>
            </w:pPr>
            <w:r w:rsidRPr="00672095">
              <w:rPr>
                <w:rFonts w:ascii="Tahoma" w:hAnsi="Tahoma" w:cs="Tahoma"/>
                <w:sz w:val="22"/>
                <w:szCs w:val="22"/>
                <w:lang w:val="en-GB"/>
              </w:rPr>
              <w:t>Hold a P.E Curriculum day linked to the para-</w:t>
            </w:r>
            <w:r w:rsidR="00672095" w:rsidRPr="00672095">
              <w:rPr>
                <w:rFonts w:ascii="Tahoma" w:hAnsi="Tahoma" w:cs="Tahoma"/>
                <w:sz w:val="22"/>
                <w:szCs w:val="22"/>
                <w:lang w:val="en-GB"/>
              </w:rPr>
              <w:t>Olympics</w:t>
            </w:r>
          </w:p>
          <w:p w:rsidR="00FC10F3" w:rsidRPr="00672095" w:rsidRDefault="00FC10F3" w:rsidP="00C96F0F">
            <w:pPr>
              <w:pStyle w:val="TableText"/>
              <w:ind w:left="360"/>
              <w:rPr>
                <w:rFonts w:ascii="Tahoma" w:hAnsi="Tahoma" w:cs="Tahoma"/>
                <w:sz w:val="22"/>
                <w:szCs w:val="22"/>
                <w:lang w:val="en-GB"/>
              </w:rPr>
            </w:pPr>
          </w:p>
        </w:tc>
        <w:tc>
          <w:tcPr>
            <w:tcW w:w="4914" w:type="dxa"/>
          </w:tcPr>
          <w:p w:rsidR="00FC10F3" w:rsidRPr="00672095" w:rsidRDefault="00FC10F3" w:rsidP="00FC10F3">
            <w:pPr>
              <w:rPr>
                <w:rFonts w:ascii="Tahoma" w:hAnsi="Tahoma" w:cs="Tahoma"/>
                <w:sz w:val="22"/>
                <w:szCs w:val="22"/>
              </w:rPr>
            </w:pPr>
            <w:r w:rsidRPr="00672095">
              <w:rPr>
                <w:rFonts w:ascii="Tahoma" w:hAnsi="Tahoma" w:cs="Tahoma"/>
                <w:b/>
                <w:sz w:val="22"/>
                <w:szCs w:val="22"/>
              </w:rPr>
              <w:lastRenderedPageBreak/>
              <w:t>Achievement and Standards</w:t>
            </w:r>
          </w:p>
          <w:p w:rsidR="00FC10F3" w:rsidRPr="00672095" w:rsidRDefault="00FC10F3" w:rsidP="00C96F0F">
            <w:pPr>
              <w:pStyle w:val="TableText"/>
              <w:numPr>
                <w:ilvl w:val="1"/>
                <w:numId w:val="2"/>
              </w:numPr>
              <w:rPr>
                <w:rFonts w:ascii="Tahoma" w:hAnsi="Tahoma" w:cs="Tahoma"/>
                <w:sz w:val="22"/>
                <w:szCs w:val="22"/>
                <w:lang w:val="en-GB"/>
              </w:rPr>
            </w:pPr>
            <w:r w:rsidRPr="00672095">
              <w:rPr>
                <w:rFonts w:ascii="Tahoma" w:hAnsi="Tahoma" w:cs="Tahoma"/>
                <w:sz w:val="22"/>
                <w:szCs w:val="22"/>
                <w:lang w:val="en-GB"/>
              </w:rPr>
              <w:t xml:space="preserve">Review the impact of the additional learning space in the nursery </w:t>
            </w:r>
          </w:p>
          <w:p w:rsidR="00FC10F3" w:rsidRPr="00672095" w:rsidRDefault="00FC10F3" w:rsidP="00C96F0F">
            <w:pPr>
              <w:pStyle w:val="TableText"/>
              <w:numPr>
                <w:ilvl w:val="1"/>
                <w:numId w:val="2"/>
              </w:numPr>
              <w:rPr>
                <w:rFonts w:ascii="Tahoma" w:hAnsi="Tahoma" w:cs="Tahoma"/>
                <w:sz w:val="22"/>
                <w:szCs w:val="22"/>
                <w:lang w:val="en-GB"/>
              </w:rPr>
            </w:pPr>
            <w:r w:rsidRPr="00672095">
              <w:rPr>
                <w:rFonts w:ascii="Tahoma" w:hAnsi="Tahoma" w:cs="Tahoma"/>
                <w:sz w:val="22"/>
                <w:szCs w:val="22"/>
                <w:lang w:val="en-GB"/>
              </w:rPr>
              <w:t>Moderate SOLAR assessments with another special school</w:t>
            </w:r>
          </w:p>
          <w:p w:rsidR="00FC10F3" w:rsidRPr="00672095" w:rsidRDefault="00FC10F3" w:rsidP="00C96F0F">
            <w:pPr>
              <w:pStyle w:val="TableText"/>
              <w:numPr>
                <w:ilvl w:val="1"/>
                <w:numId w:val="2"/>
              </w:numPr>
              <w:rPr>
                <w:rFonts w:ascii="Tahoma" w:hAnsi="Tahoma" w:cs="Tahoma"/>
                <w:sz w:val="22"/>
                <w:szCs w:val="22"/>
                <w:lang w:val="en-GB"/>
              </w:rPr>
            </w:pPr>
            <w:r w:rsidRPr="00672095">
              <w:rPr>
                <w:rFonts w:ascii="Tahoma" w:hAnsi="Tahoma" w:cs="Tahoma"/>
                <w:sz w:val="22"/>
                <w:szCs w:val="22"/>
                <w:lang w:val="en-GB"/>
              </w:rPr>
              <w:t>Review all policies to ensure that the needs of LAC pupils are appropriately addressed</w:t>
            </w:r>
          </w:p>
          <w:p w:rsidR="00FC10F3" w:rsidRPr="00672095" w:rsidRDefault="00FC10F3" w:rsidP="00C96F0F">
            <w:pPr>
              <w:pStyle w:val="TableText"/>
              <w:numPr>
                <w:ilvl w:val="1"/>
                <w:numId w:val="2"/>
              </w:numPr>
              <w:rPr>
                <w:rFonts w:ascii="Tahoma" w:hAnsi="Tahoma" w:cs="Tahoma"/>
                <w:sz w:val="22"/>
                <w:szCs w:val="22"/>
                <w:lang w:val="en-GB"/>
              </w:rPr>
            </w:pPr>
            <w:r w:rsidRPr="00672095">
              <w:rPr>
                <w:rFonts w:ascii="Tahoma" w:hAnsi="Tahoma" w:cs="Tahoma"/>
                <w:sz w:val="22"/>
                <w:szCs w:val="22"/>
                <w:lang w:val="en-GB"/>
              </w:rPr>
              <w:t>Continue with rewriting courses for ASDAN</w:t>
            </w:r>
          </w:p>
          <w:p w:rsidR="00FC10F3" w:rsidRPr="00672095" w:rsidRDefault="00145350" w:rsidP="00C96F0F">
            <w:pPr>
              <w:pStyle w:val="TableText"/>
              <w:numPr>
                <w:ilvl w:val="1"/>
                <w:numId w:val="2"/>
              </w:numPr>
              <w:rPr>
                <w:rFonts w:ascii="Tahoma" w:hAnsi="Tahoma" w:cs="Tahoma"/>
                <w:sz w:val="22"/>
                <w:szCs w:val="22"/>
                <w:lang w:val="en-GB"/>
              </w:rPr>
            </w:pPr>
            <w:r>
              <w:rPr>
                <w:rFonts w:ascii="Tahoma" w:hAnsi="Tahoma" w:cs="Tahoma"/>
                <w:sz w:val="22"/>
                <w:szCs w:val="22"/>
                <w:lang w:val="en-GB"/>
              </w:rPr>
              <w:t>Provide opportunities for</w:t>
            </w:r>
            <w:r w:rsidR="00A8334B" w:rsidRPr="00672095">
              <w:rPr>
                <w:rFonts w:ascii="Tahoma" w:hAnsi="Tahoma" w:cs="Tahoma"/>
                <w:sz w:val="22"/>
                <w:szCs w:val="22"/>
                <w:lang w:val="en-GB"/>
              </w:rPr>
              <w:t xml:space="preserve"> students to go</w:t>
            </w:r>
            <w:r w:rsidR="00FC10F3" w:rsidRPr="00672095">
              <w:rPr>
                <w:rFonts w:ascii="Tahoma" w:hAnsi="Tahoma" w:cs="Tahoma"/>
                <w:sz w:val="22"/>
                <w:szCs w:val="22"/>
                <w:lang w:val="en-GB"/>
              </w:rPr>
              <w:t xml:space="preserve"> to Wild Goose Educational Centre to complete vocational qualifications</w:t>
            </w:r>
          </w:p>
          <w:p w:rsidR="00FC10F3" w:rsidRPr="00672095" w:rsidRDefault="00FC10F3" w:rsidP="00C96F0F">
            <w:pPr>
              <w:pStyle w:val="TableText"/>
              <w:numPr>
                <w:ilvl w:val="1"/>
                <w:numId w:val="2"/>
              </w:numPr>
              <w:rPr>
                <w:rFonts w:ascii="Tahoma" w:hAnsi="Tahoma" w:cs="Tahoma"/>
                <w:sz w:val="22"/>
                <w:szCs w:val="22"/>
                <w:lang w:val="en-GB"/>
              </w:rPr>
            </w:pPr>
            <w:r w:rsidRPr="00672095">
              <w:rPr>
                <w:rFonts w:ascii="Tahoma" w:hAnsi="Tahoma" w:cs="Tahoma"/>
                <w:sz w:val="22"/>
                <w:szCs w:val="22"/>
                <w:lang w:val="en-GB"/>
              </w:rPr>
              <w:t>Include a drama element to the Arts Curriculum Day</w:t>
            </w:r>
          </w:p>
          <w:p w:rsidR="00FC10F3" w:rsidRPr="00672095" w:rsidRDefault="00145350" w:rsidP="00C96F0F">
            <w:pPr>
              <w:pStyle w:val="TableText"/>
              <w:numPr>
                <w:ilvl w:val="1"/>
                <w:numId w:val="2"/>
              </w:numPr>
              <w:rPr>
                <w:rFonts w:ascii="Tahoma" w:hAnsi="Tahoma" w:cs="Tahoma"/>
                <w:sz w:val="22"/>
                <w:szCs w:val="22"/>
                <w:lang w:val="en-GB"/>
              </w:rPr>
            </w:pPr>
            <w:r>
              <w:rPr>
                <w:rFonts w:ascii="Tahoma" w:hAnsi="Tahoma" w:cs="Tahoma"/>
                <w:sz w:val="22"/>
                <w:szCs w:val="22"/>
                <w:lang w:val="en-GB"/>
              </w:rPr>
              <w:t>Pupils in Upper School on the F</w:t>
            </w:r>
            <w:r w:rsidR="00FC10F3" w:rsidRPr="00672095">
              <w:rPr>
                <w:rFonts w:ascii="Tahoma" w:hAnsi="Tahoma" w:cs="Tahoma"/>
                <w:sz w:val="22"/>
                <w:szCs w:val="22"/>
                <w:lang w:val="en-GB"/>
              </w:rPr>
              <w:t>orm</w:t>
            </w:r>
            <w:r>
              <w:rPr>
                <w:rFonts w:ascii="Tahoma" w:hAnsi="Tahoma" w:cs="Tahoma"/>
                <w:sz w:val="22"/>
                <w:szCs w:val="22"/>
                <w:lang w:val="en-GB"/>
              </w:rPr>
              <w:t>al P</w:t>
            </w:r>
            <w:r w:rsidR="00FC10F3" w:rsidRPr="00672095">
              <w:rPr>
                <w:rFonts w:ascii="Tahoma" w:hAnsi="Tahoma" w:cs="Tahoma"/>
                <w:sz w:val="22"/>
                <w:szCs w:val="22"/>
                <w:lang w:val="en-GB"/>
              </w:rPr>
              <w:t>athway have the opportunity to participate in performing some short scenes from a Shakespeare play</w:t>
            </w:r>
          </w:p>
          <w:p w:rsidR="00FC10F3" w:rsidRPr="00672095" w:rsidRDefault="00145350" w:rsidP="00C96F0F">
            <w:pPr>
              <w:pStyle w:val="TableText"/>
              <w:numPr>
                <w:ilvl w:val="1"/>
                <w:numId w:val="2"/>
              </w:numPr>
              <w:rPr>
                <w:rFonts w:ascii="Tahoma" w:hAnsi="Tahoma" w:cs="Tahoma"/>
                <w:sz w:val="22"/>
                <w:szCs w:val="22"/>
                <w:lang w:val="en-GB"/>
              </w:rPr>
            </w:pPr>
            <w:r>
              <w:rPr>
                <w:rFonts w:ascii="Tahoma" w:hAnsi="Tahoma" w:cs="Tahoma"/>
                <w:sz w:val="22"/>
                <w:szCs w:val="22"/>
                <w:lang w:val="en-GB"/>
              </w:rPr>
              <w:t>A</w:t>
            </w:r>
            <w:r w:rsidR="00FC10F3" w:rsidRPr="00672095">
              <w:rPr>
                <w:rFonts w:ascii="Tahoma" w:hAnsi="Tahoma" w:cs="Tahoma"/>
                <w:sz w:val="22"/>
                <w:szCs w:val="22"/>
                <w:lang w:val="en-GB"/>
              </w:rPr>
              <w:t xml:space="preserve"> group of pupils from </w:t>
            </w:r>
            <w:r w:rsidR="00A8334B" w:rsidRPr="00672095">
              <w:rPr>
                <w:rFonts w:ascii="Tahoma" w:hAnsi="Tahoma" w:cs="Tahoma"/>
                <w:sz w:val="22"/>
                <w:szCs w:val="22"/>
                <w:lang w:val="en-GB"/>
              </w:rPr>
              <w:t>U</w:t>
            </w:r>
            <w:r w:rsidR="00FC10F3" w:rsidRPr="00672095">
              <w:rPr>
                <w:rFonts w:ascii="Tahoma" w:hAnsi="Tahoma" w:cs="Tahoma"/>
                <w:sz w:val="22"/>
                <w:szCs w:val="22"/>
                <w:lang w:val="en-GB"/>
              </w:rPr>
              <w:t>pper School have the opportunity to experience watching a play (or other drama performance) at a local theatre</w:t>
            </w:r>
          </w:p>
          <w:p w:rsidR="00FC10F3" w:rsidRPr="00672095" w:rsidRDefault="00FC10F3" w:rsidP="00C96F0F">
            <w:pPr>
              <w:pStyle w:val="TableText"/>
              <w:numPr>
                <w:ilvl w:val="1"/>
                <w:numId w:val="2"/>
              </w:numPr>
              <w:rPr>
                <w:rFonts w:ascii="Tahoma" w:hAnsi="Tahoma" w:cs="Tahoma"/>
                <w:sz w:val="22"/>
                <w:szCs w:val="22"/>
                <w:lang w:val="en-GB"/>
              </w:rPr>
            </w:pPr>
            <w:r w:rsidRPr="00672095">
              <w:rPr>
                <w:rFonts w:ascii="Tahoma" w:hAnsi="Tahoma" w:cs="Tahoma"/>
                <w:sz w:val="22"/>
                <w:szCs w:val="22"/>
                <w:lang w:val="en-GB"/>
              </w:rPr>
              <w:t>Ensure all centre approvals and course requirements are in place for 2020-2021</w:t>
            </w:r>
          </w:p>
          <w:p w:rsidR="00FC10F3" w:rsidRPr="00672095" w:rsidRDefault="00FC10F3" w:rsidP="00C96F0F">
            <w:pPr>
              <w:pStyle w:val="TableText"/>
              <w:ind w:left="360"/>
              <w:rPr>
                <w:rFonts w:ascii="Tahoma" w:hAnsi="Tahoma" w:cs="Tahoma"/>
                <w:sz w:val="22"/>
                <w:szCs w:val="22"/>
                <w:lang w:val="en-GB"/>
              </w:rPr>
            </w:pPr>
          </w:p>
          <w:p w:rsidR="00FC10F3" w:rsidRPr="00672095" w:rsidRDefault="00FC10F3" w:rsidP="00FC10F3">
            <w:pPr>
              <w:pStyle w:val="TableText"/>
              <w:rPr>
                <w:rFonts w:ascii="Tahoma" w:hAnsi="Tahoma" w:cs="Tahoma"/>
                <w:sz w:val="22"/>
                <w:szCs w:val="22"/>
                <w:lang w:val="en-GB"/>
              </w:rPr>
            </w:pPr>
          </w:p>
          <w:p w:rsidR="00FC10F3" w:rsidRPr="00672095" w:rsidRDefault="00FC10F3" w:rsidP="00FC10F3">
            <w:pPr>
              <w:pStyle w:val="TableText"/>
              <w:rPr>
                <w:rFonts w:ascii="Tahoma" w:hAnsi="Tahoma" w:cs="Tahoma"/>
                <w:sz w:val="22"/>
                <w:szCs w:val="22"/>
                <w:lang w:val="en-GB"/>
              </w:rPr>
            </w:pPr>
          </w:p>
          <w:p w:rsidR="00FC10F3" w:rsidRPr="00672095" w:rsidRDefault="00FC10F3" w:rsidP="00FC10F3">
            <w:pPr>
              <w:pStyle w:val="TableText"/>
              <w:numPr>
                <w:ilvl w:val="0"/>
                <w:numId w:val="2"/>
              </w:numPr>
              <w:rPr>
                <w:rFonts w:ascii="Tahoma" w:hAnsi="Tahoma" w:cs="Tahoma"/>
                <w:sz w:val="22"/>
                <w:szCs w:val="22"/>
                <w:lang w:val="en-GB"/>
              </w:rPr>
            </w:pPr>
          </w:p>
        </w:tc>
        <w:tc>
          <w:tcPr>
            <w:tcW w:w="4871" w:type="dxa"/>
          </w:tcPr>
          <w:p w:rsidR="00FC10F3" w:rsidRPr="00672095" w:rsidRDefault="00FC10F3" w:rsidP="00FC10F3">
            <w:pPr>
              <w:rPr>
                <w:rFonts w:ascii="Tahoma" w:hAnsi="Tahoma" w:cs="Tahoma"/>
                <w:b/>
                <w:sz w:val="22"/>
                <w:szCs w:val="22"/>
              </w:rPr>
            </w:pPr>
            <w:r w:rsidRPr="00672095">
              <w:rPr>
                <w:rFonts w:ascii="Tahoma" w:hAnsi="Tahoma" w:cs="Tahoma"/>
                <w:b/>
                <w:sz w:val="22"/>
                <w:szCs w:val="22"/>
              </w:rPr>
              <w:t>Achievement and Standards</w:t>
            </w:r>
          </w:p>
          <w:p w:rsidR="00FC10F3" w:rsidRPr="00672095" w:rsidRDefault="00FC10F3" w:rsidP="00C96F0F">
            <w:pPr>
              <w:pStyle w:val="TableText"/>
              <w:numPr>
                <w:ilvl w:val="1"/>
                <w:numId w:val="2"/>
              </w:numPr>
              <w:rPr>
                <w:rFonts w:ascii="Tahoma" w:hAnsi="Tahoma" w:cs="Tahoma"/>
                <w:sz w:val="22"/>
                <w:szCs w:val="22"/>
                <w:lang w:val="en-GB"/>
              </w:rPr>
            </w:pPr>
            <w:r w:rsidRPr="00672095">
              <w:rPr>
                <w:rFonts w:ascii="Tahoma" w:hAnsi="Tahoma" w:cs="Tahoma"/>
                <w:sz w:val="22"/>
                <w:szCs w:val="22"/>
                <w:lang w:val="en-GB"/>
              </w:rPr>
              <w:t>Review all LTPs following one</w:t>
            </w:r>
            <w:r w:rsidR="00145350">
              <w:rPr>
                <w:rFonts w:ascii="Tahoma" w:hAnsi="Tahoma" w:cs="Tahoma"/>
                <w:sz w:val="22"/>
                <w:szCs w:val="22"/>
                <w:lang w:val="en-GB"/>
              </w:rPr>
              <w:t xml:space="preserve"> full year using the new format</w:t>
            </w:r>
          </w:p>
          <w:p w:rsidR="00FC10F3" w:rsidRPr="00672095" w:rsidRDefault="00FC10F3" w:rsidP="00C96F0F">
            <w:pPr>
              <w:pStyle w:val="TableText"/>
              <w:numPr>
                <w:ilvl w:val="1"/>
                <w:numId w:val="2"/>
              </w:numPr>
              <w:rPr>
                <w:rFonts w:ascii="Tahoma" w:hAnsi="Tahoma" w:cs="Tahoma"/>
                <w:sz w:val="22"/>
                <w:szCs w:val="22"/>
                <w:lang w:val="en-GB"/>
              </w:rPr>
            </w:pPr>
            <w:r w:rsidRPr="00672095">
              <w:rPr>
                <w:rFonts w:ascii="Tahoma" w:hAnsi="Tahoma" w:cs="Tahoma"/>
                <w:sz w:val="22"/>
                <w:szCs w:val="22"/>
                <w:lang w:val="en-GB"/>
              </w:rPr>
              <w:t>RE Leader to organise an RE Curriculum day for May 2021</w:t>
            </w:r>
          </w:p>
          <w:p w:rsidR="00FC10F3" w:rsidRPr="00672095" w:rsidRDefault="00FC10F3" w:rsidP="00C96F0F">
            <w:pPr>
              <w:pStyle w:val="TableText"/>
              <w:numPr>
                <w:ilvl w:val="1"/>
                <w:numId w:val="2"/>
              </w:numPr>
              <w:rPr>
                <w:rFonts w:ascii="Tahoma" w:hAnsi="Tahoma" w:cs="Tahoma"/>
                <w:sz w:val="22"/>
                <w:szCs w:val="22"/>
                <w:lang w:val="en-GB"/>
              </w:rPr>
            </w:pPr>
            <w:r w:rsidRPr="00672095">
              <w:rPr>
                <w:rFonts w:ascii="Tahoma" w:hAnsi="Tahoma" w:cs="Tahoma"/>
                <w:sz w:val="22"/>
                <w:szCs w:val="22"/>
                <w:lang w:val="en-GB"/>
              </w:rPr>
              <w:t>Complete the Green Schools Audit</w:t>
            </w:r>
          </w:p>
          <w:p w:rsidR="00FC10F3" w:rsidRPr="00672095" w:rsidRDefault="00FC10F3" w:rsidP="00C96F0F">
            <w:pPr>
              <w:pStyle w:val="TableText"/>
              <w:numPr>
                <w:ilvl w:val="1"/>
                <w:numId w:val="2"/>
              </w:numPr>
              <w:rPr>
                <w:rFonts w:ascii="Tahoma" w:hAnsi="Tahoma" w:cs="Tahoma"/>
                <w:sz w:val="22"/>
                <w:szCs w:val="22"/>
                <w:lang w:val="en-GB"/>
              </w:rPr>
            </w:pPr>
            <w:r w:rsidRPr="00672095">
              <w:rPr>
                <w:rFonts w:ascii="Tahoma" w:hAnsi="Tahoma" w:cs="Tahoma"/>
                <w:sz w:val="22"/>
                <w:szCs w:val="22"/>
                <w:lang w:val="en-GB"/>
              </w:rPr>
              <w:t>Monitor</w:t>
            </w:r>
            <w:r w:rsidR="00A8334B" w:rsidRPr="00672095">
              <w:rPr>
                <w:rFonts w:ascii="Tahoma" w:hAnsi="Tahoma" w:cs="Tahoma"/>
                <w:sz w:val="22"/>
                <w:szCs w:val="22"/>
                <w:lang w:val="en-GB"/>
              </w:rPr>
              <w:t xml:space="preserve"> the</w:t>
            </w:r>
            <w:r w:rsidRPr="00672095">
              <w:rPr>
                <w:rFonts w:ascii="Tahoma" w:hAnsi="Tahoma" w:cs="Tahoma"/>
                <w:sz w:val="22"/>
                <w:szCs w:val="22"/>
                <w:lang w:val="en-GB"/>
              </w:rPr>
              <w:t xml:space="preserve"> implementation and impact of new </w:t>
            </w:r>
            <w:r w:rsidR="00145350">
              <w:rPr>
                <w:rFonts w:ascii="Tahoma" w:hAnsi="Tahoma" w:cs="Tahoma"/>
                <w:sz w:val="22"/>
                <w:szCs w:val="22"/>
                <w:lang w:val="en-GB"/>
              </w:rPr>
              <w:t>LTP for Humanities</w:t>
            </w:r>
          </w:p>
          <w:p w:rsidR="00FC10F3" w:rsidRPr="00672095" w:rsidRDefault="00FC10F3" w:rsidP="00C96F0F">
            <w:pPr>
              <w:pStyle w:val="TableText"/>
              <w:numPr>
                <w:ilvl w:val="1"/>
                <w:numId w:val="2"/>
              </w:numPr>
              <w:rPr>
                <w:rFonts w:ascii="Tahoma" w:hAnsi="Tahoma" w:cs="Tahoma"/>
                <w:sz w:val="22"/>
                <w:szCs w:val="22"/>
                <w:lang w:val="en-GB"/>
              </w:rPr>
            </w:pPr>
            <w:r w:rsidRPr="00672095">
              <w:rPr>
                <w:rFonts w:ascii="Tahoma" w:hAnsi="Tahoma" w:cs="Tahoma"/>
                <w:sz w:val="22"/>
                <w:szCs w:val="22"/>
                <w:lang w:val="en-GB"/>
              </w:rPr>
              <w:t>Review Functional Skills ICT to ensure that it continues to be fit for purpose</w:t>
            </w:r>
          </w:p>
          <w:p w:rsidR="00FC10F3" w:rsidRPr="00672095" w:rsidRDefault="00FC10F3" w:rsidP="00C96F0F">
            <w:pPr>
              <w:pStyle w:val="TableText"/>
              <w:numPr>
                <w:ilvl w:val="1"/>
                <w:numId w:val="2"/>
              </w:numPr>
              <w:rPr>
                <w:rFonts w:ascii="Tahoma" w:hAnsi="Tahoma" w:cs="Tahoma"/>
                <w:sz w:val="22"/>
                <w:szCs w:val="22"/>
                <w:lang w:val="en-GB"/>
              </w:rPr>
            </w:pPr>
            <w:r w:rsidRPr="00672095">
              <w:rPr>
                <w:rFonts w:ascii="Tahoma" w:hAnsi="Tahoma" w:cs="Tahoma"/>
                <w:sz w:val="22"/>
                <w:szCs w:val="22"/>
                <w:lang w:val="en-GB"/>
              </w:rPr>
              <w:t>Review the BTEC programme content to ensure that it remains relevant to the pupils at Chadsgrove</w:t>
            </w:r>
          </w:p>
          <w:p w:rsidR="00FC10F3" w:rsidRPr="00672095" w:rsidRDefault="00145350" w:rsidP="00C96F0F">
            <w:pPr>
              <w:pStyle w:val="TableText"/>
              <w:numPr>
                <w:ilvl w:val="1"/>
                <w:numId w:val="2"/>
              </w:numPr>
              <w:rPr>
                <w:rFonts w:ascii="Tahoma" w:hAnsi="Tahoma" w:cs="Tahoma"/>
                <w:sz w:val="22"/>
                <w:szCs w:val="22"/>
                <w:lang w:val="en-GB"/>
              </w:rPr>
            </w:pPr>
            <w:r>
              <w:rPr>
                <w:rFonts w:ascii="Tahoma" w:hAnsi="Tahoma" w:cs="Tahoma"/>
                <w:sz w:val="22"/>
                <w:szCs w:val="22"/>
                <w:lang w:val="en-GB"/>
              </w:rPr>
              <w:t>Review</w:t>
            </w:r>
            <w:r w:rsidR="00FC10F3" w:rsidRPr="00672095">
              <w:rPr>
                <w:rFonts w:ascii="Tahoma" w:hAnsi="Tahoma" w:cs="Tahoma"/>
                <w:sz w:val="22"/>
                <w:szCs w:val="22"/>
                <w:lang w:val="en-GB"/>
              </w:rPr>
              <w:t xml:space="preserve"> the use of the Mental Health Standards across school</w:t>
            </w:r>
          </w:p>
        </w:tc>
      </w:tr>
      <w:tr w:rsidR="00FC10F3" w:rsidRPr="00672095" w:rsidTr="00FA4B6D">
        <w:trPr>
          <w:trHeight w:val="4159"/>
        </w:trPr>
        <w:tc>
          <w:tcPr>
            <w:tcW w:w="1354" w:type="dxa"/>
            <w:vMerge/>
          </w:tcPr>
          <w:p w:rsidR="00FC10F3" w:rsidRPr="00672095" w:rsidRDefault="00FC10F3" w:rsidP="00FC10F3">
            <w:pPr>
              <w:jc w:val="center"/>
              <w:rPr>
                <w:sz w:val="22"/>
                <w:szCs w:val="22"/>
              </w:rPr>
            </w:pPr>
          </w:p>
        </w:tc>
        <w:tc>
          <w:tcPr>
            <w:tcW w:w="4451" w:type="dxa"/>
          </w:tcPr>
          <w:p w:rsidR="00FC10F3" w:rsidRPr="00672095" w:rsidRDefault="00FC10F3" w:rsidP="00FC10F3">
            <w:pPr>
              <w:pStyle w:val="TableText"/>
              <w:rPr>
                <w:rFonts w:ascii="Tahoma" w:hAnsi="Tahoma" w:cs="Tahoma"/>
                <w:b/>
                <w:sz w:val="22"/>
                <w:szCs w:val="22"/>
                <w:lang w:val="en-GB"/>
              </w:rPr>
            </w:pPr>
            <w:r w:rsidRPr="00672095">
              <w:rPr>
                <w:rFonts w:ascii="Tahoma" w:hAnsi="Tahoma" w:cs="Tahoma"/>
                <w:b/>
                <w:sz w:val="22"/>
                <w:szCs w:val="22"/>
                <w:lang w:val="en-GB"/>
              </w:rPr>
              <w:t>Technology and Innovation</w:t>
            </w:r>
          </w:p>
          <w:p w:rsidR="00FC10F3" w:rsidRPr="00672095" w:rsidRDefault="00A8334B" w:rsidP="00C96F0F">
            <w:pPr>
              <w:pStyle w:val="TableText"/>
              <w:numPr>
                <w:ilvl w:val="1"/>
                <w:numId w:val="2"/>
              </w:numPr>
              <w:rPr>
                <w:rFonts w:ascii="Tahoma" w:hAnsi="Tahoma" w:cs="Tahoma"/>
                <w:i/>
                <w:sz w:val="22"/>
                <w:szCs w:val="22"/>
                <w:lang w:val="en-GB"/>
              </w:rPr>
            </w:pPr>
            <w:r w:rsidRPr="00672095">
              <w:rPr>
                <w:rFonts w:ascii="Tahoma" w:hAnsi="Tahoma" w:cs="Tahoma"/>
                <w:i/>
                <w:sz w:val="22"/>
                <w:szCs w:val="22"/>
                <w:lang w:val="en-GB"/>
              </w:rPr>
              <w:t>T</w:t>
            </w:r>
            <w:r w:rsidR="00FC10F3" w:rsidRPr="00672095">
              <w:rPr>
                <w:rFonts w:ascii="Tahoma" w:hAnsi="Tahoma" w:cs="Tahoma"/>
                <w:i/>
                <w:sz w:val="22"/>
                <w:szCs w:val="22"/>
                <w:lang w:val="en-GB"/>
              </w:rPr>
              <w:t>rain staff on environmental control in the Multi-Sensory Room</w:t>
            </w:r>
          </w:p>
          <w:p w:rsidR="00FC10F3" w:rsidRPr="00672095" w:rsidRDefault="00FC10F3" w:rsidP="00C96F0F">
            <w:pPr>
              <w:pStyle w:val="TableText"/>
              <w:numPr>
                <w:ilvl w:val="1"/>
                <w:numId w:val="2"/>
              </w:numPr>
              <w:rPr>
                <w:rFonts w:ascii="Tahoma" w:hAnsi="Tahoma" w:cs="Tahoma"/>
                <w:i/>
                <w:sz w:val="22"/>
                <w:szCs w:val="22"/>
                <w:lang w:val="en-GB"/>
              </w:rPr>
            </w:pPr>
            <w:r w:rsidRPr="00672095">
              <w:rPr>
                <w:rFonts w:ascii="Tahoma" w:hAnsi="Tahoma" w:cs="Tahoma"/>
                <w:i/>
                <w:sz w:val="22"/>
                <w:szCs w:val="22"/>
                <w:lang w:val="en-GB"/>
              </w:rPr>
              <w:t>Set up/trial new resources to enable pupils to communicate more effectively using ICT</w:t>
            </w:r>
          </w:p>
          <w:p w:rsidR="00FC10F3" w:rsidRPr="00672095" w:rsidRDefault="00FC10F3" w:rsidP="00C96F0F">
            <w:pPr>
              <w:pStyle w:val="TableText"/>
              <w:numPr>
                <w:ilvl w:val="1"/>
                <w:numId w:val="2"/>
              </w:numPr>
              <w:rPr>
                <w:rFonts w:ascii="Tahoma" w:hAnsi="Tahoma" w:cs="Tahoma"/>
                <w:i/>
                <w:sz w:val="22"/>
                <w:szCs w:val="22"/>
                <w:lang w:val="en-GB"/>
              </w:rPr>
            </w:pPr>
            <w:r w:rsidRPr="00672095">
              <w:rPr>
                <w:rFonts w:ascii="Tahoma" w:hAnsi="Tahoma" w:cs="Tahoma"/>
                <w:i/>
                <w:sz w:val="22"/>
                <w:szCs w:val="22"/>
                <w:lang w:val="en-GB"/>
              </w:rPr>
              <w:t xml:space="preserve">Install an interactive white board for </w:t>
            </w:r>
            <w:r w:rsidR="00A8334B" w:rsidRPr="00672095">
              <w:rPr>
                <w:rFonts w:ascii="Tahoma" w:hAnsi="Tahoma" w:cs="Tahoma"/>
                <w:i/>
                <w:sz w:val="22"/>
                <w:szCs w:val="22"/>
                <w:lang w:val="en-GB"/>
              </w:rPr>
              <w:t xml:space="preserve">the </w:t>
            </w:r>
            <w:r w:rsidRPr="00672095">
              <w:rPr>
                <w:rFonts w:ascii="Tahoma" w:hAnsi="Tahoma" w:cs="Tahoma"/>
                <w:i/>
                <w:sz w:val="22"/>
                <w:szCs w:val="22"/>
                <w:lang w:val="en-GB"/>
              </w:rPr>
              <w:t>new build in early years</w:t>
            </w:r>
          </w:p>
          <w:p w:rsidR="00FC10F3" w:rsidRPr="00672095" w:rsidRDefault="00FC10F3" w:rsidP="00FC10F3">
            <w:pPr>
              <w:pStyle w:val="TableText"/>
              <w:numPr>
                <w:ilvl w:val="1"/>
                <w:numId w:val="2"/>
              </w:numPr>
              <w:rPr>
                <w:rFonts w:ascii="Tahoma" w:hAnsi="Tahoma" w:cs="Tahoma"/>
                <w:i/>
                <w:sz w:val="22"/>
                <w:szCs w:val="22"/>
                <w:lang w:val="en-GB"/>
              </w:rPr>
            </w:pPr>
            <w:r w:rsidRPr="00672095">
              <w:rPr>
                <w:rFonts w:ascii="Tahoma" w:hAnsi="Tahoma" w:cs="Tahoma"/>
                <w:i/>
                <w:sz w:val="22"/>
                <w:szCs w:val="22"/>
                <w:lang w:val="en-GB"/>
              </w:rPr>
              <w:t xml:space="preserve">Complete </w:t>
            </w:r>
            <w:r w:rsidR="00A8334B" w:rsidRPr="00672095">
              <w:rPr>
                <w:rFonts w:ascii="Tahoma" w:hAnsi="Tahoma" w:cs="Tahoma"/>
                <w:i/>
                <w:sz w:val="22"/>
                <w:szCs w:val="22"/>
                <w:lang w:val="en-GB"/>
              </w:rPr>
              <w:t xml:space="preserve">a </w:t>
            </w:r>
            <w:r w:rsidRPr="00672095">
              <w:rPr>
                <w:rFonts w:ascii="Tahoma" w:hAnsi="Tahoma" w:cs="Tahoma"/>
                <w:i/>
                <w:sz w:val="22"/>
                <w:szCs w:val="22"/>
                <w:lang w:val="en-GB"/>
              </w:rPr>
              <w:t xml:space="preserve">full audit of assistive technology equipment across the school </w:t>
            </w:r>
          </w:p>
          <w:p w:rsidR="00FC10F3" w:rsidRDefault="00FC10F3" w:rsidP="00FC10F3">
            <w:pPr>
              <w:pStyle w:val="TableText"/>
              <w:numPr>
                <w:ilvl w:val="1"/>
                <w:numId w:val="2"/>
              </w:numPr>
              <w:rPr>
                <w:rFonts w:ascii="Tahoma" w:hAnsi="Tahoma" w:cs="Tahoma"/>
                <w:i/>
                <w:sz w:val="22"/>
                <w:szCs w:val="22"/>
                <w:lang w:val="en-GB"/>
              </w:rPr>
            </w:pPr>
            <w:r w:rsidRPr="00672095">
              <w:rPr>
                <w:rFonts w:ascii="Tahoma" w:hAnsi="Tahoma" w:cs="Tahoma"/>
                <w:i/>
                <w:sz w:val="22"/>
                <w:szCs w:val="22"/>
                <w:lang w:val="en-GB"/>
              </w:rPr>
              <w:t>Review every child using assistive technology to ensure all pupils have technology needed and that it is in good order to maximize their access to the curriculum and day to day living</w:t>
            </w:r>
          </w:p>
          <w:p w:rsidR="00FC10F3" w:rsidRPr="00145350" w:rsidRDefault="00145350" w:rsidP="00145350">
            <w:pPr>
              <w:pStyle w:val="TableText"/>
              <w:numPr>
                <w:ilvl w:val="1"/>
                <w:numId w:val="2"/>
              </w:numPr>
              <w:rPr>
                <w:rFonts w:ascii="Tahoma" w:hAnsi="Tahoma" w:cs="Tahoma"/>
                <w:sz w:val="22"/>
                <w:szCs w:val="22"/>
                <w:lang w:val="en-GB"/>
              </w:rPr>
            </w:pPr>
            <w:r w:rsidRPr="00672095">
              <w:rPr>
                <w:rFonts w:ascii="Tahoma" w:hAnsi="Tahoma" w:cs="Tahoma"/>
                <w:sz w:val="22"/>
                <w:szCs w:val="22"/>
                <w:lang w:val="en-GB"/>
              </w:rPr>
              <w:t>Allocate a designated person to set up themed program</w:t>
            </w:r>
            <w:r>
              <w:rPr>
                <w:rFonts w:ascii="Tahoma" w:hAnsi="Tahoma" w:cs="Tahoma"/>
                <w:sz w:val="22"/>
                <w:szCs w:val="22"/>
                <w:lang w:val="en-GB"/>
              </w:rPr>
              <w:t>me</w:t>
            </w:r>
            <w:r w:rsidRPr="00672095">
              <w:rPr>
                <w:rFonts w:ascii="Tahoma" w:hAnsi="Tahoma" w:cs="Tahoma"/>
                <w:sz w:val="22"/>
                <w:szCs w:val="22"/>
                <w:lang w:val="en-GB"/>
              </w:rPr>
              <w:t>s in the Multi-Sensory Room</w:t>
            </w:r>
          </w:p>
        </w:tc>
        <w:tc>
          <w:tcPr>
            <w:tcW w:w="4914" w:type="dxa"/>
          </w:tcPr>
          <w:p w:rsidR="00FC10F3" w:rsidRPr="00672095" w:rsidRDefault="00FC10F3" w:rsidP="00FC10F3">
            <w:pPr>
              <w:pStyle w:val="TableText"/>
              <w:rPr>
                <w:rFonts w:ascii="Tahoma" w:hAnsi="Tahoma" w:cs="Tahoma"/>
                <w:b/>
                <w:sz w:val="22"/>
                <w:szCs w:val="22"/>
                <w:lang w:val="en-GB"/>
              </w:rPr>
            </w:pPr>
            <w:r w:rsidRPr="00672095">
              <w:rPr>
                <w:rFonts w:ascii="Tahoma" w:hAnsi="Tahoma" w:cs="Tahoma"/>
                <w:b/>
                <w:sz w:val="22"/>
                <w:szCs w:val="22"/>
                <w:lang w:val="en-GB"/>
              </w:rPr>
              <w:t>Technology and Innovation</w:t>
            </w:r>
          </w:p>
          <w:p w:rsidR="00FC10F3" w:rsidRPr="00672095" w:rsidRDefault="007752F7" w:rsidP="00C96F0F">
            <w:pPr>
              <w:pStyle w:val="TableText"/>
              <w:numPr>
                <w:ilvl w:val="1"/>
                <w:numId w:val="2"/>
              </w:numPr>
              <w:rPr>
                <w:rFonts w:ascii="Tahoma" w:hAnsi="Tahoma" w:cs="Tahoma"/>
                <w:i/>
                <w:sz w:val="22"/>
                <w:szCs w:val="22"/>
                <w:lang w:val="en-GB"/>
              </w:rPr>
            </w:pPr>
            <w:r>
              <w:rPr>
                <w:rFonts w:ascii="Tahoma" w:hAnsi="Tahoma" w:cs="Tahoma"/>
                <w:i/>
                <w:sz w:val="22"/>
                <w:szCs w:val="22"/>
                <w:lang w:val="en-GB"/>
              </w:rPr>
              <w:t>E</w:t>
            </w:r>
            <w:r w:rsidR="00FC10F3" w:rsidRPr="00672095">
              <w:rPr>
                <w:rFonts w:ascii="Tahoma" w:hAnsi="Tahoma" w:cs="Tahoma"/>
                <w:i/>
                <w:sz w:val="22"/>
                <w:szCs w:val="22"/>
                <w:lang w:val="en-GB"/>
              </w:rPr>
              <w:t>nsure that we make regular contact with children in hospital through the use of technology</w:t>
            </w:r>
          </w:p>
          <w:p w:rsidR="00FC10F3" w:rsidRPr="00672095" w:rsidRDefault="007752F7" w:rsidP="00C96F0F">
            <w:pPr>
              <w:pStyle w:val="TableText"/>
              <w:numPr>
                <w:ilvl w:val="1"/>
                <w:numId w:val="2"/>
              </w:numPr>
              <w:rPr>
                <w:rFonts w:ascii="Tahoma" w:hAnsi="Tahoma" w:cs="Tahoma"/>
                <w:sz w:val="22"/>
                <w:szCs w:val="22"/>
                <w:lang w:val="en-GB"/>
              </w:rPr>
            </w:pPr>
            <w:r>
              <w:rPr>
                <w:rFonts w:ascii="Tahoma" w:hAnsi="Tahoma" w:cs="Tahoma"/>
                <w:sz w:val="22"/>
                <w:szCs w:val="22"/>
                <w:lang w:val="en-GB"/>
              </w:rPr>
              <w:t>I</w:t>
            </w:r>
            <w:r w:rsidR="00FC10F3" w:rsidRPr="00672095">
              <w:rPr>
                <w:rFonts w:ascii="Tahoma" w:hAnsi="Tahoma" w:cs="Tahoma"/>
                <w:sz w:val="22"/>
                <w:szCs w:val="22"/>
                <w:lang w:val="en-GB"/>
              </w:rPr>
              <w:t xml:space="preserve">nvestigate the ‘Phonics Hero’ online resources </w:t>
            </w:r>
            <w:r>
              <w:rPr>
                <w:rFonts w:ascii="Tahoma" w:hAnsi="Tahoma" w:cs="Tahoma"/>
                <w:sz w:val="22"/>
                <w:szCs w:val="22"/>
                <w:lang w:val="en-GB"/>
              </w:rPr>
              <w:t>with regard t</w:t>
            </w:r>
            <w:r w:rsidR="00FC10F3" w:rsidRPr="00672095">
              <w:rPr>
                <w:rFonts w:ascii="Tahoma" w:hAnsi="Tahoma" w:cs="Tahoma"/>
                <w:sz w:val="22"/>
                <w:szCs w:val="22"/>
                <w:lang w:val="en-GB"/>
              </w:rPr>
              <w:t>o use within school and at home</w:t>
            </w:r>
          </w:p>
          <w:p w:rsidR="00A8334B" w:rsidRPr="00672095" w:rsidRDefault="00A8334B" w:rsidP="00A8334B">
            <w:pPr>
              <w:pStyle w:val="TableText"/>
              <w:numPr>
                <w:ilvl w:val="1"/>
                <w:numId w:val="2"/>
              </w:numPr>
              <w:rPr>
                <w:rFonts w:ascii="Tahoma" w:hAnsi="Tahoma" w:cs="Tahoma"/>
                <w:sz w:val="22"/>
                <w:szCs w:val="22"/>
                <w:lang w:val="en-GB"/>
              </w:rPr>
            </w:pPr>
            <w:r w:rsidRPr="00672095">
              <w:rPr>
                <w:rFonts w:ascii="Tahoma" w:hAnsi="Tahoma" w:cs="Tahoma"/>
                <w:sz w:val="22"/>
                <w:szCs w:val="22"/>
                <w:lang w:val="en-GB"/>
              </w:rPr>
              <w:t>Ensure all staff work</w:t>
            </w:r>
            <w:r w:rsidR="00145350">
              <w:rPr>
                <w:rFonts w:ascii="Tahoma" w:hAnsi="Tahoma" w:cs="Tahoma"/>
                <w:sz w:val="22"/>
                <w:szCs w:val="22"/>
                <w:lang w:val="en-GB"/>
              </w:rPr>
              <w:t>ing off-site use</w:t>
            </w:r>
            <w:r w:rsidRPr="00672095">
              <w:rPr>
                <w:rFonts w:ascii="Tahoma" w:hAnsi="Tahoma" w:cs="Tahoma"/>
                <w:sz w:val="22"/>
                <w:szCs w:val="22"/>
                <w:lang w:val="en-GB"/>
              </w:rPr>
              <w:t xml:space="preserve"> </w:t>
            </w:r>
            <w:r w:rsidR="00145350">
              <w:rPr>
                <w:rFonts w:ascii="Tahoma" w:hAnsi="Tahoma" w:cs="Tahoma"/>
                <w:sz w:val="22"/>
                <w:szCs w:val="22"/>
                <w:lang w:val="en-GB"/>
              </w:rPr>
              <w:t xml:space="preserve">the </w:t>
            </w:r>
            <w:r w:rsidRPr="00672095">
              <w:rPr>
                <w:rFonts w:ascii="Tahoma" w:hAnsi="Tahoma" w:cs="Tahoma"/>
                <w:sz w:val="22"/>
                <w:szCs w:val="22"/>
                <w:lang w:val="en-GB"/>
              </w:rPr>
              <w:t xml:space="preserve">remote </w:t>
            </w:r>
            <w:r w:rsidR="00145350">
              <w:rPr>
                <w:rFonts w:ascii="Tahoma" w:hAnsi="Tahoma" w:cs="Tahoma"/>
                <w:sz w:val="22"/>
                <w:szCs w:val="22"/>
                <w:lang w:val="en-GB"/>
              </w:rPr>
              <w:t>system</w:t>
            </w:r>
            <w:r w:rsidRPr="00672095">
              <w:rPr>
                <w:rFonts w:ascii="Tahoma" w:hAnsi="Tahoma" w:cs="Tahoma"/>
                <w:sz w:val="22"/>
                <w:szCs w:val="22"/>
                <w:lang w:val="en-GB"/>
              </w:rPr>
              <w:t xml:space="preserve"> in order to further improve the security of data</w:t>
            </w:r>
          </w:p>
          <w:p w:rsidR="00FC10F3" w:rsidRPr="00672095" w:rsidRDefault="00FC10F3" w:rsidP="00A8334B">
            <w:pPr>
              <w:pStyle w:val="TableText"/>
              <w:ind w:left="360"/>
              <w:rPr>
                <w:rFonts w:ascii="Tahoma" w:hAnsi="Tahoma" w:cs="Tahoma"/>
                <w:sz w:val="22"/>
                <w:szCs w:val="22"/>
                <w:lang w:val="en-GB"/>
              </w:rPr>
            </w:pPr>
          </w:p>
        </w:tc>
        <w:tc>
          <w:tcPr>
            <w:tcW w:w="4871" w:type="dxa"/>
          </w:tcPr>
          <w:p w:rsidR="00FC10F3" w:rsidRPr="00672095" w:rsidRDefault="00FC10F3" w:rsidP="00FC10F3">
            <w:pPr>
              <w:pStyle w:val="TableText"/>
              <w:rPr>
                <w:rFonts w:ascii="Tahoma" w:hAnsi="Tahoma" w:cs="Tahoma"/>
                <w:b/>
                <w:sz w:val="22"/>
                <w:szCs w:val="22"/>
                <w:lang w:val="en-GB"/>
              </w:rPr>
            </w:pPr>
            <w:r w:rsidRPr="00672095">
              <w:rPr>
                <w:rFonts w:ascii="Tahoma" w:hAnsi="Tahoma" w:cs="Tahoma"/>
                <w:b/>
                <w:sz w:val="22"/>
                <w:szCs w:val="22"/>
                <w:lang w:val="en-GB"/>
              </w:rPr>
              <w:t>Technology and Innovation</w:t>
            </w:r>
          </w:p>
          <w:p w:rsidR="00FC10F3" w:rsidRPr="00672095" w:rsidRDefault="00A8334B" w:rsidP="00C96F0F">
            <w:pPr>
              <w:pStyle w:val="TableText"/>
              <w:numPr>
                <w:ilvl w:val="1"/>
                <w:numId w:val="2"/>
              </w:numPr>
              <w:rPr>
                <w:rFonts w:ascii="Tahoma" w:hAnsi="Tahoma" w:cs="Tahoma"/>
                <w:i/>
                <w:sz w:val="22"/>
                <w:szCs w:val="22"/>
                <w:lang w:val="en-GB"/>
              </w:rPr>
            </w:pPr>
            <w:r w:rsidRPr="00672095">
              <w:rPr>
                <w:rFonts w:ascii="Tahoma" w:hAnsi="Tahoma" w:cs="Tahoma"/>
                <w:i/>
                <w:sz w:val="22"/>
                <w:szCs w:val="22"/>
                <w:lang w:val="en-GB"/>
              </w:rPr>
              <w:t>I</w:t>
            </w:r>
            <w:r w:rsidR="00FC10F3" w:rsidRPr="00672095">
              <w:rPr>
                <w:rFonts w:ascii="Tahoma" w:hAnsi="Tahoma" w:cs="Tahoma"/>
                <w:i/>
                <w:sz w:val="22"/>
                <w:szCs w:val="22"/>
                <w:lang w:val="en-GB"/>
              </w:rPr>
              <w:t>nvestigate a new e</w:t>
            </w:r>
            <w:r w:rsidR="00145350">
              <w:rPr>
                <w:rFonts w:ascii="Tahoma" w:hAnsi="Tahoma" w:cs="Tahoma"/>
                <w:i/>
                <w:sz w:val="22"/>
                <w:szCs w:val="22"/>
                <w:lang w:val="en-GB"/>
              </w:rPr>
              <w:t>lectronic medical recording application</w:t>
            </w:r>
          </w:p>
          <w:p w:rsidR="00FC10F3" w:rsidRPr="00672095" w:rsidRDefault="00FC10F3" w:rsidP="00A8334B">
            <w:pPr>
              <w:pStyle w:val="TableText"/>
              <w:tabs>
                <w:tab w:val="num" w:pos="252"/>
              </w:tabs>
              <w:ind w:left="252"/>
              <w:rPr>
                <w:sz w:val="22"/>
                <w:szCs w:val="22"/>
                <w:lang w:val="en-GB"/>
              </w:rPr>
            </w:pPr>
          </w:p>
        </w:tc>
      </w:tr>
      <w:tr w:rsidR="00FC10F3" w:rsidRPr="00672095" w:rsidTr="00FA4B6D">
        <w:tc>
          <w:tcPr>
            <w:tcW w:w="1354" w:type="dxa"/>
            <w:vMerge/>
          </w:tcPr>
          <w:p w:rsidR="00FC10F3" w:rsidRPr="00672095" w:rsidRDefault="00FC10F3" w:rsidP="00FC10F3">
            <w:pPr>
              <w:jc w:val="center"/>
              <w:rPr>
                <w:sz w:val="22"/>
                <w:szCs w:val="22"/>
              </w:rPr>
            </w:pPr>
          </w:p>
        </w:tc>
        <w:tc>
          <w:tcPr>
            <w:tcW w:w="4451" w:type="dxa"/>
          </w:tcPr>
          <w:p w:rsidR="00FC10F3" w:rsidRPr="00672095" w:rsidRDefault="00FC10F3" w:rsidP="00FC10F3">
            <w:pPr>
              <w:pStyle w:val="TableText"/>
              <w:rPr>
                <w:rFonts w:ascii="Tahoma" w:hAnsi="Tahoma" w:cs="Tahoma"/>
                <w:b/>
                <w:sz w:val="22"/>
                <w:szCs w:val="22"/>
                <w:lang w:val="en-GB"/>
              </w:rPr>
            </w:pPr>
            <w:r w:rsidRPr="00672095">
              <w:rPr>
                <w:rFonts w:ascii="Tahoma" w:hAnsi="Tahoma" w:cs="Tahoma"/>
                <w:b/>
                <w:sz w:val="22"/>
                <w:szCs w:val="22"/>
                <w:lang w:val="en-GB"/>
              </w:rPr>
              <w:t>Professional Development and Research</w:t>
            </w:r>
          </w:p>
          <w:p w:rsidR="00FC10F3" w:rsidRPr="00672095" w:rsidRDefault="00FC10F3" w:rsidP="00C96F0F">
            <w:pPr>
              <w:pStyle w:val="TableText"/>
              <w:numPr>
                <w:ilvl w:val="1"/>
                <w:numId w:val="2"/>
              </w:numPr>
              <w:rPr>
                <w:rFonts w:ascii="Tahoma" w:hAnsi="Tahoma" w:cs="Tahoma"/>
                <w:sz w:val="22"/>
                <w:szCs w:val="22"/>
                <w:lang w:val="en-GB"/>
              </w:rPr>
            </w:pPr>
            <w:r w:rsidRPr="00672095">
              <w:rPr>
                <w:rFonts w:ascii="Tahoma" w:hAnsi="Tahoma" w:cs="Tahoma"/>
                <w:sz w:val="22"/>
                <w:szCs w:val="22"/>
                <w:lang w:val="en-GB"/>
              </w:rPr>
              <w:t xml:space="preserve">PMLD Leader to </w:t>
            </w:r>
            <w:r w:rsidR="00145350">
              <w:rPr>
                <w:rFonts w:ascii="Tahoma" w:hAnsi="Tahoma" w:cs="Tahoma"/>
                <w:sz w:val="22"/>
                <w:szCs w:val="22"/>
                <w:lang w:val="en-GB"/>
              </w:rPr>
              <w:t>commence</w:t>
            </w:r>
            <w:r w:rsidRPr="00672095">
              <w:rPr>
                <w:rFonts w:ascii="Tahoma" w:hAnsi="Tahoma" w:cs="Tahoma"/>
                <w:sz w:val="22"/>
                <w:szCs w:val="22"/>
                <w:lang w:val="en-GB"/>
              </w:rPr>
              <w:t xml:space="preserve"> Intensive Interaction Mentor training</w:t>
            </w:r>
          </w:p>
          <w:p w:rsidR="00FC10F3" w:rsidRPr="00672095" w:rsidRDefault="00A8334B" w:rsidP="00C96F0F">
            <w:pPr>
              <w:pStyle w:val="TableText"/>
              <w:numPr>
                <w:ilvl w:val="1"/>
                <w:numId w:val="2"/>
              </w:numPr>
              <w:rPr>
                <w:rFonts w:ascii="Tahoma" w:hAnsi="Tahoma" w:cs="Tahoma"/>
                <w:sz w:val="22"/>
                <w:szCs w:val="22"/>
                <w:lang w:val="en-GB"/>
              </w:rPr>
            </w:pPr>
            <w:r w:rsidRPr="00672095">
              <w:rPr>
                <w:rFonts w:ascii="Tahoma" w:hAnsi="Tahoma" w:cs="Tahoma"/>
                <w:sz w:val="22"/>
                <w:szCs w:val="22"/>
                <w:lang w:val="en-GB"/>
              </w:rPr>
              <w:t>S</w:t>
            </w:r>
            <w:r w:rsidR="00FC10F3" w:rsidRPr="00672095">
              <w:rPr>
                <w:rFonts w:ascii="Tahoma" w:hAnsi="Tahoma" w:cs="Tahoma"/>
                <w:sz w:val="22"/>
                <w:szCs w:val="22"/>
                <w:lang w:val="en-GB"/>
              </w:rPr>
              <w:t>upport staff with the new statutory Engagement Model</w:t>
            </w:r>
          </w:p>
          <w:p w:rsidR="00FC10F3" w:rsidRPr="00672095" w:rsidRDefault="00FC10F3" w:rsidP="00C96F0F">
            <w:pPr>
              <w:pStyle w:val="TableText"/>
              <w:numPr>
                <w:ilvl w:val="1"/>
                <w:numId w:val="2"/>
              </w:numPr>
              <w:rPr>
                <w:rFonts w:ascii="Tahoma" w:hAnsi="Tahoma" w:cs="Tahoma"/>
                <w:sz w:val="22"/>
                <w:szCs w:val="22"/>
                <w:lang w:val="en-GB"/>
              </w:rPr>
            </w:pPr>
            <w:r w:rsidRPr="00672095">
              <w:rPr>
                <w:rFonts w:ascii="Tahoma" w:hAnsi="Tahoma" w:cs="Tahoma"/>
                <w:sz w:val="22"/>
                <w:szCs w:val="22"/>
                <w:lang w:val="en-GB"/>
              </w:rPr>
              <w:t xml:space="preserve">Update EVC training for most staff during </w:t>
            </w:r>
            <w:r w:rsidR="00145350" w:rsidRPr="00672095">
              <w:rPr>
                <w:rFonts w:ascii="Tahoma" w:hAnsi="Tahoma" w:cs="Tahoma"/>
                <w:sz w:val="22"/>
                <w:szCs w:val="22"/>
                <w:lang w:val="en-GB"/>
              </w:rPr>
              <w:t xml:space="preserve">INSET </w:t>
            </w:r>
            <w:r w:rsidRPr="00672095">
              <w:rPr>
                <w:rFonts w:ascii="Tahoma" w:hAnsi="Tahoma" w:cs="Tahoma"/>
                <w:sz w:val="22"/>
                <w:szCs w:val="22"/>
                <w:lang w:val="en-GB"/>
              </w:rPr>
              <w:t>day, September 2020</w:t>
            </w:r>
          </w:p>
          <w:p w:rsidR="00FC10F3" w:rsidRPr="00672095" w:rsidRDefault="00FC10F3" w:rsidP="00C96F0F">
            <w:pPr>
              <w:pStyle w:val="TableText"/>
              <w:numPr>
                <w:ilvl w:val="1"/>
                <w:numId w:val="2"/>
              </w:numPr>
              <w:rPr>
                <w:rFonts w:ascii="Tahoma" w:hAnsi="Tahoma" w:cs="Tahoma"/>
                <w:sz w:val="22"/>
                <w:szCs w:val="22"/>
                <w:lang w:val="en-GB"/>
              </w:rPr>
            </w:pPr>
            <w:r w:rsidRPr="00672095">
              <w:rPr>
                <w:rFonts w:ascii="Tahoma" w:hAnsi="Tahoma" w:cs="Tahoma"/>
                <w:sz w:val="22"/>
                <w:szCs w:val="22"/>
                <w:lang w:val="en-GB"/>
              </w:rPr>
              <w:lastRenderedPageBreak/>
              <w:t xml:space="preserve">1 Unqualified Teacher to </w:t>
            </w:r>
            <w:r w:rsidR="00A8334B" w:rsidRPr="00672095">
              <w:rPr>
                <w:rFonts w:ascii="Tahoma" w:hAnsi="Tahoma" w:cs="Tahoma"/>
                <w:sz w:val="22"/>
                <w:szCs w:val="22"/>
                <w:lang w:val="en-GB"/>
              </w:rPr>
              <w:t>begin</w:t>
            </w:r>
            <w:r w:rsidRPr="00672095">
              <w:rPr>
                <w:rFonts w:ascii="Tahoma" w:hAnsi="Tahoma" w:cs="Tahoma"/>
                <w:sz w:val="22"/>
                <w:szCs w:val="22"/>
                <w:lang w:val="en-GB"/>
              </w:rPr>
              <w:t xml:space="preserve"> her School Direct Teacher Training qualification at Chadsgrove</w:t>
            </w:r>
          </w:p>
          <w:p w:rsidR="00FC10F3" w:rsidRPr="00672095" w:rsidRDefault="00FC10F3" w:rsidP="00FC10F3">
            <w:pPr>
              <w:pStyle w:val="TableText"/>
              <w:numPr>
                <w:ilvl w:val="0"/>
                <w:numId w:val="2"/>
              </w:numPr>
              <w:tabs>
                <w:tab w:val="num" w:pos="252"/>
              </w:tabs>
              <w:rPr>
                <w:rFonts w:ascii="Tahoma" w:hAnsi="Tahoma" w:cs="Tahoma"/>
                <w:i/>
                <w:sz w:val="22"/>
                <w:szCs w:val="22"/>
                <w:lang w:val="en-GB"/>
              </w:rPr>
            </w:pPr>
          </w:p>
        </w:tc>
        <w:tc>
          <w:tcPr>
            <w:tcW w:w="4914" w:type="dxa"/>
          </w:tcPr>
          <w:p w:rsidR="00FC10F3" w:rsidRPr="00672095" w:rsidRDefault="00FC10F3" w:rsidP="00FC10F3">
            <w:pPr>
              <w:pStyle w:val="TableText"/>
              <w:rPr>
                <w:rFonts w:ascii="Tahoma" w:hAnsi="Tahoma" w:cs="Tahoma"/>
                <w:b/>
                <w:sz w:val="22"/>
                <w:szCs w:val="22"/>
                <w:lang w:val="en-GB"/>
              </w:rPr>
            </w:pPr>
            <w:r w:rsidRPr="00672095">
              <w:rPr>
                <w:rFonts w:ascii="Tahoma" w:hAnsi="Tahoma" w:cs="Tahoma"/>
                <w:b/>
                <w:sz w:val="22"/>
                <w:szCs w:val="22"/>
                <w:lang w:val="en-GB"/>
              </w:rPr>
              <w:lastRenderedPageBreak/>
              <w:t>Professional Development and Research</w:t>
            </w:r>
          </w:p>
          <w:p w:rsidR="00FC10F3" w:rsidRPr="00672095" w:rsidRDefault="00FC10F3" w:rsidP="00C96F0F">
            <w:pPr>
              <w:pStyle w:val="TableText"/>
              <w:numPr>
                <w:ilvl w:val="1"/>
                <w:numId w:val="2"/>
              </w:numPr>
              <w:rPr>
                <w:rFonts w:ascii="Tahoma" w:hAnsi="Tahoma" w:cs="Tahoma"/>
                <w:sz w:val="22"/>
                <w:szCs w:val="22"/>
                <w:lang w:val="en-GB"/>
              </w:rPr>
            </w:pPr>
            <w:r w:rsidRPr="00672095">
              <w:rPr>
                <w:rFonts w:ascii="Tahoma" w:hAnsi="Tahoma" w:cs="Tahoma"/>
                <w:sz w:val="22"/>
                <w:szCs w:val="22"/>
                <w:lang w:val="en-GB"/>
              </w:rPr>
              <w:t>RE Leader to attend RE in Special Schools INSET organised by Worcestershire SACRE and RE Today</w:t>
            </w:r>
          </w:p>
          <w:p w:rsidR="00FC10F3" w:rsidRPr="00672095" w:rsidRDefault="00672095" w:rsidP="00C96F0F">
            <w:pPr>
              <w:pStyle w:val="TableText"/>
              <w:numPr>
                <w:ilvl w:val="1"/>
                <w:numId w:val="2"/>
              </w:numPr>
              <w:rPr>
                <w:sz w:val="22"/>
                <w:szCs w:val="22"/>
                <w:lang w:val="en-GB"/>
              </w:rPr>
            </w:pPr>
            <w:r w:rsidRPr="00672095">
              <w:rPr>
                <w:rFonts w:ascii="Tahoma" w:hAnsi="Tahoma" w:cs="Tahoma"/>
                <w:sz w:val="22"/>
                <w:szCs w:val="22"/>
                <w:lang w:val="en-GB"/>
              </w:rPr>
              <w:t>Increase</w:t>
            </w:r>
            <w:r w:rsidR="00FC10F3" w:rsidRPr="00672095">
              <w:rPr>
                <w:rFonts w:ascii="Tahoma" w:hAnsi="Tahoma" w:cs="Tahoma"/>
                <w:sz w:val="22"/>
                <w:szCs w:val="22"/>
                <w:lang w:val="en-GB"/>
              </w:rPr>
              <w:t xml:space="preserve"> t</w:t>
            </w:r>
            <w:r w:rsidR="00145350">
              <w:rPr>
                <w:rFonts w:ascii="Tahoma" w:hAnsi="Tahoma" w:cs="Tahoma"/>
                <w:sz w:val="22"/>
                <w:szCs w:val="22"/>
                <w:lang w:val="en-GB"/>
              </w:rPr>
              <w:t>he awareness and competency of Upper S</w:t>
            </w:r>
            <w:r w:rsidR="00FC10F3" w:rsidRPr="00672095">
              <w:rPr>
                <w:rFonts w:ascii="Tahoma" w:hAnsi="Tahoma" w:cs="Tahoma"/>
                <w:sz w:val="22"/>
                <w:szCs w:val="22"/>
                <w:lang w:val="en-GB"/>
              </w:rPr>
              <w:t xml:space="preserve">chool staff by devising a rota system which allows more than the allocated 1 TA </w:t>
            </w:r>
            <w:r w:rsidR="00FC10F3" w:rsidRPr="00672095">
              <w:rPr>
                <w:rFonts w:ascii="Tahoma" w:hAnsi="Tahoma" w:cs="Tahoma"/>
                <w:sz w:val="22"/>
                <w:szCs w:val="22"/>
                <w:lang w:val="en-GB"/>
              </w:rPr>
              <w:lastRenderedPageBreak/>
              <w:t>to become familiar with the content and expectations of the group</w:t>
            </w:r>
          </w:p>
        </w:tc>
        <w:tc>
          <w:tcPr>
            <w:tcW w:w="4871" w:type="dxa"/>
          </w:tcPr>
          <w:p w:rsidR="00FC10F3" w:rsidRPr="00672095" w:rsidRDefault="00FC10F3" w:rsidP="00FC10F3">
            <w:pPr>
              <w:pStyle w:val="TableText"/>
              <w:rPr>
                <w:rFonts w:ascii="Tahoma" w:hAnsi="Tahoma" w:cs="Tahoma"/>
                <w:b/>
                <w:sz w:val="22"/>
                <w:szCs w:val="22"/>
                <w:lang w:val="en-GB"/>
              </w:rPr>
            </w:pPr>
            <w:r w:rsidRPr="00672095">
              <w:rPr>
                <w:rFonts w:ascii="Tahoma" w:hAnsi="Tahoma" w:cs="Tahoma"/>
                <w:b/>
                <w:sz w:val="22"/>
                <w:szCs w:val="22"/>
                <w:lang w:val="en-GB"/>
              </w:rPr>
              <w:lastRenderedPageBreak/>
              <w:t>Professional Development and Research</w:t>
            </w:r>
          </w:p>
          <w:p w:rsidR="00FC10F3" w:rsidRPr="00672095" w:rsidRDefault="00FC10F3" w:rsidP="00C96F0F">
            <w:pPr>
              <w:pStyle w:val="TableText"/>
              <w:numPr>
                <w:ilvl w:val="1"/>
                <w:numId w:val="2"/>
              </w:numPr>
              <w:rPr>
                <w:rFonts w:ascii="Tahoma" w:hAnsi="Tahoma" w:cs="Tahoma"/>
                <w:sz w:val="22"/>
                <w:szCs w:val="22"/>
                <w:lang w:val="en-GB"/>
              </w:rPr>
            </w:pPr>
            <w:r w:rsidRPr="00672095">
              <w:rPr>
                <w:rFonts w:ascii="Tahoma" w:hAnsi="Tahoma" w:cs="Tahoma"/>
                <w:sz w:val="22"/>
                <w:szCs w:val="22"/>
                <w:lang w:val="en-GB"/>
              </w:rPr>
              <w:t xml:space="preserve">PMLD Leader to complete Intensive Interaction Mentor training and begin Mentor programme with staff in school </w:t>
            </w:r>
          </w:p>
          <w:p w:rsidR="00FC10F3" w:rsidRPr="00672095" w:rsidRDefault="00A8334B" w:rsidP="00C96F0F">
            <w:pPr>
              <w:pStyle w:val="TableText"/>
              <w:numPr>
                <w:ilvl w:val="1"/>
                <w:numId w:val="2"/>
              </w:numPr>
              <w:rPr>
                <w:rFonts w:ascii="Tahoma" w:hAnsi="Tahoma" w:cs="Tahoma"/>
                <w:sz w:val="22"/>
                <w:szCs w:val="22"/>
                <w:lang w:val="en-GB"/>
              </w:rPr>
            </w:pPr>
            <w:r w:rsidRPr="00672095">
              <w:rPr>
                <w:noProof/>
                <w:sz w:val="22"/>
                <w:szCs w:val="22"/>
                <w:lang w:val="en-GB" w:eastAsia="en-GB"/>
              </w:rPr>
              <w:drawing>
                <wp:anchor distT="0" distB="0" distL="114300" distR="114300" simplePos="0" relativeHeight="251806208" behindDoc="0" locked="0" layoutInCell="1" allowOverlap="1" wp14:anchorId="6E028887" wp14:editId="723C8A5E">
                  <wp:simplePos x="0" y="0"/>
                  <wp:positionH relativeFrom="margin">
                    <wp:posOffset>1776730</wp:posOffset>
                  </wp:positionH>
                  <wp:positionV relativeFrom="paragraph">
                    <wp:posOffset>923925</wp:posOffset>
                  </wp:positionV>
                  <wp:extent cx="1200150" cy="287655"/>
                  <wp:effectExtent l="0" t="0" r="0" b="0"/>
                  <wp:wrapNone/>
                  <wp:docPr id="40" name="Picture 4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2"/>
                          </pic:cNvPr>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anchor>
              </w:drawing>
            </w:r>
            <w:r w:rsidR="00FC10F3" w:rsidRPr="00672095">
              <w:rPr>
                <w:rFonts w:ascii="Tahoma" w:hAnsi="Tahoma" w:cs="Tahoma"/>
                <w:sz w:val="22"/>
                <w:szCs w:val="22"/>
                <w:lang w:val="en-GB"/>
              </w:rPr>
              <w:t>Attend Health and Safety courses to keep up with any new legislation</w:t>
            </w:r>
          </w:p>
        </w:tc>
      </w:tr>
      <w:tr w:rsidR="00FC10F3" w:rsidRPr="00672095" w:rsidTr="00FA4B6D">
        <w:tc>
          <w:tcPr>
            <w:tcW w:w="1354" w:type="dxa"/>
            <w:vMerge/>
          </w:tcPr>
          <w:p w:rsidR="00FC10F3" w:rsidRPr="00672095" w:rsidRDefault="00FC10F3" w:rsidP="00FC10F3">
            <w:pPr>
              <w:jc w:val="center"/>
              <w:rPr>
                <w:sz w:val="22"/>
                <w:szCs w:val="22"/>
              </w:rPr>
            </w:pPr>
          </w:p>
        </w:tc>
        <w:tc>
          <w:tcPr>
            <w:tcW w:w="4451" w:type="dxa"/>
          </w:tcPr>
          <w:p w:rsidR="00FC10F3" w:rsidRPr="00672095" w:rsidRDefault="00FC10F3" w:rsidP="00FC10F3">
            <w:pPr>
              <w:pStyle w:val="TableText"/>
              <w:rPr>
                <w:rFonts w:ascii="Tahoma" w:hAnsi="Tahoma" w:cs="Tahoma"/>
                <w:b/>
                <w:color w:val="000000"/>
                <w:sz w:val="22"/>
                <w:szCs w:val="22"/>
                <w:lang w:val="en-GB"/>
              </w:rPr>
            </w:pPr>
            <w:r w:rsidRPr="00672095">
              <w:rPr>
                <w:rFonts w:ascii="Tahoma" w:hAnsi="Tahoma" w:cs="Tahoma"/>
                <w:b/>
                <w:color w:val="000000"/>
                <w:sz w:val="22"/>
                <w:szCs w:val="22"/>
                <w:lang w:val="en-GB"/>
              </w:rPr>
              <w:t>Teaching School</w:t>
            </w:r>
          </w:p>
          <w:p w:rsidR="00FC10F3" w:rsidRPr="00672095" w:rsidRDefault="00FC10F3" w:rsidP="00C96F0F">
            <w:pPr>
              <w:pStyle w:val="TableText"/>
              <w:numPr>
                <w:ilvl w:val="1"/>
                <w:numId w:val="2"/>
              </w:numPr>
              <w:rPr>
                <w:rFonts w:ascii="Tahoma" w:hAnsi="Tahoma" w:cs="Tahoma"/>
                <w:sz w:val="22"/>
                <w:szCs w:val="22"/>
                <w:lang w:val="en-GB"/>
              </w:rPr>
            </w:pPr>
            <w:r w:rsidRPr="00672095">
              <w:rPr>
                <w:rFonts w:ascii="Tahoma" w:hAnsi="Tahoma" w:cs="Tahoma"/>
                <w:sz w:val="22"/>
                <w:szCs w:val="22"/>
                <w:lang w:val="en-GB"/>
              </w:rPr>
              <w:t>Evaluate future provision of ITT, CPLD and S2SS in relation to outcome of DfE Teaching School Hub ‘test and learn’ and  funding arrangements for 2020-21</w:t>
            </w:r>
          </w:p>
          <w:p w:rsidR="00FC10F3" w:rsidRPr="00672095" w:rsidRDefault="00FC10F3" w:rsidP="00C96F0F">
            <w:pPr>
              <w:pStyle w:val="TableText"/>
              <w:numPr>
                <w:ilvl w:val="1"/>
                <w:numId w:val="2"/>
              </w:numPr>
              <w:rPr>
                <w:rFonts w:ascii="Tahoma" w:hAnsi="Tahoma" w:cs="Tahoma"/>
                <w:sz w:val="22"/>
                <w:szCs w:val="22"/>
                <w:lang w:val="en-GB"/>
              </w:rPr>
            </w:pPr>
            <w:r w:rsidRPr="00672095">
              <w:rPr>
                <w:rFonts w:ascii="Tahoma" w:hAnsi="Tahoma" w:cs="Tahoma"/>
                <w:sz w:val="22"/>
                <w:szCs w:val="22"/>
                <w:lang w:val="en-GB"/>
              </w:rPr>
              <w:t>Consider collaborative bid for Teaching School Hub status, following evaluation of readiness to meet bid criteria</w:t>
            </w:r>
          </w:p>
          <w:p w:rsidR="00FC10F3" w:rsidRPr="00672095" w:rsidRDefault="00FC10F3" w:rsidP="00C96F0F">
            <w:pPr>
              <w:pStyle w:val="TableText"/>
              <w:numPr>
                <w:ilvl w:val="1"/>
                <w:numId w:val="2"/>
              </w:numPr>
              <w:rPr>
                <w:rFonts w:ascii="Tahoma" w:hAnsi="Tahoma" w:cs="Tahoma"/>
                <w:color w:val="000000"/>
                <w:sz w:val="22"/>
                <w:szCs w:val="22"/>
                <w:lang w:val="en-GB"/>
              </w:rPr>
            </w:pPr>
            <w:r w:rsidRPr="00672095">
              <w:rPr>
                <w:rFonts w:ascii="Tahoma" w:hAnsi="Tahoma" w:cs="Tahoma"/>
                <w:sz w:val="22"/>
                <w:szCs w:val="22"/>
                <w:lang w:val="en-GB"/>
              </w:rPr>
              <w:t>Consider local alternative location for all external training and staff CPLD</w:t>
            </w:r>
          </w:p>
          <w:p w:rsidR="00A8334B" w:rsidRPr="00672095" w:rsidRDefault="00A8334B" w:rsidP="00A8334B">
            <w:pPr>
              <w:pStyle w:val="TableText"/>
              <w:numPr>
                <w:ilvl w:val="0"/>
                <w:numId w:val="2"/>
              </w:numPr>
              <w:rPr>
                <w:rFonts w:ascii="Tahoma" w:hAnsi="Tahoma" w:cs="Tahoma"/>
                <w:color w:val="000000"/>
                <w:sz w:val="22"/>
                <w:szCs w:val="22"/>
                <w:lang w:val="en-GB"/>
              </w:rPr>
            </w:pPr>
          </w:p>
        </w:tc>
        <w:tc>
          <w:tcPr>
            <w:tcW w:w="4914" w:type="dxa"/>
          </w:tcPr>
          <w:p w:rsidR="00FC10F3" w:rsidRPr="00672095" w:rsidRDefault="00FC10F3" w:rsidP="00FC10F3">
            <w:pPr>
              <w:pStyle w:val="TableText"/>
              <w:rPr>
                <w:rFonts w:ascii="Tahoma" w:hAnsi="Tahoma" w:cs="Tahoma"/>
                <w:b/>
                <w:sz w:val="22"/>
                <w:szCs w:val="22"/>
                <w:lang w:val="en-GB"/>
              </w:rPr>
            </w:pPr>
            <w:r w:rsidRPr="00672095">
              <w:rPr>
                <w:rFonts w:ascii="Tahoma" w:hAnsi="Tahoma" w:cs="Tahoma"/>
                <w:b/>
                <w:sz w:val="22"/>
                <w:szCs w:val="22"/>
                <w:lang w:val="en-GB"/>
              </w:rPr>
              <w:t>Teaching School</w:t>
            </w:r>
          </w:p>
          <w:p w:rsidR="00FC10F3" w:rsidRPr="00672095" w:rsidRDefault="00FC10F3" w:rsidP="00C96F0F">
            <w:pPr>
              <w:pStyle w:val="TableText"/>
              <w:numPr>
                <w:ilvl w:val="1"/>
                <w:numId w:val="2"/>
              </w:numPr>
              <w:rPr>
                <w:rFonts w:ascii="Tahoma" w:hAnsi="Tahoma" w:cs="Tahoma"/>
                <w:sz w:val="22"/>
                <w:szCs w:val="22"/>
                <w:lang w:val="en-GB"/>
              </w:rPr>
            </w:pPr>
            <w:r w:rsidRPr="00672095">
              <w:rPr>
                <w:rFonts w:ascii="Tahoma" w:hAnsi="Tahoma" w:cs="Tahoma"/>
                <w:sz w:val="22"/>
                <w:szCs w:val="22"/>
                <w:lang w:val="en-GB"/>
              </w:rPr>
              <w:t>Implement response to potential DfE changes relating to school-led system</w:t>
            </w:r>
          </w:p>
          <w:p w:rsidR="00FC10F3" w:rsidRPr="00672095" w:rsidRDefault="00FC10F3" w:rsidP="00C96F0F">
            <w:pPr>
              <w:pStyle w:val="TableText"/>
              <w:numPr>
                <w:ilvl w:val="1"/>
                <w:numId w:val="2"/>
              </w:numPr>
              <w:rPr>
                <w:rFonts w:ascii="Tahoma" w:hAnsi="Tahoma" w:cs="Tahoma"/>
                <w:sz w:val="22"/>
                <w:szCs w:val="22"/>
                <w:lang w:val="en-GB"/>
              </w:rPr>
            </w:pPr>
            <w:r w:rsidRPr="00672095">
              <w:rPr>
                <w:rFonts w:ascii="Tahoma" w:hAnsi="Tahoma" w:cs="Tahoma"/>
                <w:sz w:val="22"/>
                <w:szCs w:val="22"/>
                <w:lang w:val="en-GB"/>
              </w:rPr>
              <w:t>Evaluate core CPLD offer in relation to local need</w:t>
            </w:r>
          </w:p>
        </w:tc>
        <w:tc>
          <w:tcPr>
            <w:tcW w:w="4871" w:type="dxa"/>
          </w:tcPr>
          <w:p w:rsidR="00FC10F3" w:rsidRPr="00672095" w:rsidRDefault="00FC10F3" w:rsidP="00FC10F3">
            <w:pPr>
              <w:pStyle w:val="TableText"/>
              <w:rPr>
                <w:rFonts w:ascii="Tahoma" w:hAnsi="Tahoma" w:cs="Tahoma"/>
                <w:b/>
                <w:sz w:val="22"/>
                <w:szCs w:val="22"/>
                <w:lang w:val="en-GB"/>
              </w:rPr>
            </w:pPr>
            <w:r w:rsidRPr="00672095">
              <w:rPr>
                <w:rFonts w:ascii="Tahoma" w:hAnsi="Tahoma" w:cs="Tahoma"/>
                <w:b/>
                <w:sz w:val="22"/>
                <w:szCs w:val="22"/>
                <w:lang w:val="en-GB"/>
              </w:rPr>
              <w:t>Teaching School</w:t>
            </w:r>
          </w:p>
          <w:p w:rsidR="00FC10F3" w:rsidRPr="00672095" w:rsidRDefault="00FC10F3" w:rsidP="00C96F0F">
            <w:pPr>
              <w:pStyle w:val="TableText"/>
              <w:numPr>
                <w:ilvl w:val="1"/>
                <w:numId w:val="2"/>
              </w:numPr>
              <w:rPr>
                <w:rFonts w:ascii="Tahoma" w:hAnsi="Tahoma" w:cs="Tahoma"/>
                <w:sz w:val="22"/>
                <w:szCs w:val="22"/>
                <w:lang w:val="en-GB" w:eastAsia="en-GB"/>
              </w:rPr>
            </w:pPr>
            <w:r w:rsidRPr="00672095">
              <w:rPr>
                <w:rFonts w:ascii="Tahoma" w:hAnsi="Tahoma" w:cs="Tahoma"/>
                <w:sz w:val="22"/>
                <w:szCs w:val="22"/>
                <w:lang w:val="en-GB"/>
              </w:rPr>
              <w:t>Review operational and staffing structures for Teaching School activities</w:t>
            </w:r>
          </w:p>
        </w:tc>
      </w:tr>
      <w:tr w:rsidR="00FC10F3" w:rsidRPr="00672095" w:rsidTr="00FA4B6D">
        <w:tc>
          <w:tcPr>
            <w:tcW w:w="1354" w:type="dxa"/>
            <w:vMerge/>
          </w:tcPr>
          <w:p w:rsidR="00FC10F3" w:rsidRPr="00672095" w:rsidRDefault="00FC10F3" w:rsidP="00FC10F3">
            <w:pPr>
              <w:jc w:val="center"/>
              <w:rPr>
                <w:sz w:val="22"/>
                <w:szCs w:val="22"/>
              </w:rPr>
            </w:pPr>
          </w:p>
        </w:tc>
        <w:tc>
          <w:tcPr>
            <w:tcW w:w="4451" w:type="dxa"/>
          </w:tcPr>
          <w:p w:rsidR="00FC10F3" w:rsidRPr="00672095" w:rsidRDefault="00FC10F3" w:rsidP="00FC10F3">
            <w:pPr>
              <w:pStyle w:val="TableText"/>
              <w:rPr>
                <w:rFonts w:ascii="Tahoma" w:hAnsi="Tahoma" w:cs="Tahoma"/>
                <w:b/>
                <w:sz w:val="22"/>
                <w:szCs w:val="22"/>
                <w:lang w:val="en-GB"/>
              </w:rPr>
            </w:pPr>
            <w:r w:rsidRPr="00672095">
              <w:rPr>
                <w:rFonts w:ascii="Tahoma" w:hAnsi="Tahoma" w:cs="Tahoma"/>
                <w:b/>
                <w:sz w:val="22"/>
                <w:szCs w:val="22"/>
                <w:lang w:val="en-GB"/>
              </w:rPr>
              <w:t>Quality of Provision</w:t>
            </w:r>
          </w:p>
          <w:p w:rsidR="00145350" w:rsidRPr="00145350" w:rsidRDefault="00145350" w:rsidP="00145350">
            <w:pPr>
              <w:pStyle w:val="TableText"/>
              <w:numPr>
                <w:ilvl w:val="1"/>
                <w:numId w:val="2"/>
              </w:numPr>
              <w:rPr>
                <w:rFonts w:ascii="Tahoma" w:hAnsi="Tahoma" w:cs="Tahoma"/>
                <w:i/>
                <w:sz w:val="22"/>
                <w:szCs w:val="22"/>
                <w:lang w:val="en-GB"/>
              </w:rPr>
            </w:pPr>
            <w:r w:rsidRPr="00672095">
              <w:rPr>
                <w:rFonts w:ascii="Tahoma" w:hAnsi="Tahoma" w:cs="Tahoma"/>
                <w:i/>
                <w:sz w:val="22"/>
                <w:szCs w:val="22"/>
                <w:lang w:val="en-GB"/>
              </w:rPr>
              <w:t>Consider the usefulness of remote robots</w:t>
            </w:r>
          </w:p>
          <w:p w:rsidR="00FC10F3" w:rsidRPr="00672095" w:rsidRDefault="00FC10F3" w:rsidP="00C96F0F">
            <w:pPr>
              <w:pStyle w:val="TableText"/>
              <w:numPr>
                <w:ilvl w:val="1"/>
                <w:numId w:val="2"/>
              </w:numPr>
              <w:rPr>
                <w:rFonts w:ascii="Tahoma" w:hAnsi="Tahoma" w:cs="Tahoma"/>
                <w:sz w:val="22"/>
                <w:szCs w:val="22"/>
                <w:lang w:val="en-GB"/>
              </w:rPr>
            </w:pPr>
            <w:r w:rsidRPr="00672095">
              <w:rPr>
                <w:rFonts w:ascii="Tahoma" w:hAnsi="Tahoma" w:cs="Tahoma"/>
                <w:sz w:val="22"/>
                <w:szCs w:val="22"/>
                <w:lang w:val="en-GB"/>
              </w:rPr>
              <w:t>Review outside space at the back of the kitchens with a view to a re-design</w:t>
            </w:r>
          </w:p>
          <w:p w:rsidR="00FC10F3" w:rsidRPr="00672095" w:rsidRDefault="00FC10F3" w:rsidP="00C96F0F">
            <w:pPr>
              <w:pStyle w:val="TableText"/>
              <w:numPr>
                <w:ilvl w:val="1"/>
                <w:numId w:val="2"/>
              </w:numPr>
              <w:rPr>
                <w:rFonts w:ascii="Tahoma" w:hAnsi="Tahoma" w:cs="Tahoma"/>
                <w:sz w:val="22"/>
                <w:szCs w:val="22"/>
                <w:lang w:val="en-GB"/>
              </w:rPr>
            </w:pPr>
            <w:r w:rsidRPr="00672095">
              <w:rPr>
                <w:rFonts w:ascii="Tahoma" w:hAnsi="Tahoma" w:cs="Tahoma"/>
                <w:sz w:val="22"/>
                <w:szCs w:val="22"/>
                <w:lang w:val="en-GB"/>
              </w:rPr>
              <w:t>Following the completion of the nursery building, work will begin on the refurbishment for the front of school, staffroom, outside space, wheelchair bay and side entrance</w:t>
            </w:r>
          </w:p>
          <w:p w:rsidR="00FC10F3" w:rsidRPr="00672095" w:rsidRDefault="00FC10F3" w:rsidP="00A8334B">
            <w:pPr>
              <w:pStyle w:val="TableText"/>
              <w:tabs>
                <w:tab w:val="num" w:pos="252"/>
              </w:tabs>
              <w:ind w:left="252"/>
              <w:rPr>
                <w:rFonts w:ascii="Tahoma" w:hAnsi="Tahoma" w:cs="Tahoma"/>
                <w:sz w:val="22"/>
                <w:szCs w:val="22"/>
                <w:lang w:val="en-GB"/>
              </w:rPr>
            </w:pPr>
          </w:p>
        </w:tc>
        <w:tc>
          <w:tcPr>
            <w:tcW w:w="4914" w:type="dxa"/>
          </w:tcPr>
          <w:p w:rsidR="00FC10F3" w:rsidRPr="00672095" w:rsidRDefault="00FC10F3" w:rsidP="00FC10F3">
            <w:pPr>
              <w:pStyle w:val="TableText"/>
              <w:rPr>
                <w:rFonts w:ascii="Tahoma" w:hAnsi="Tahoma" w:cs="Tahoma"/>
                <w:b/>
                <w:sz w:val="22"/>
                <w:szCs w:val="22"/>
                <w:lang w:val="en-GB"/>
              </w:rPr>
            </w:pPr>
            <w:r w:rsidRPr="00672095">
              <w:rPr>
                <w:rFonts w:ascii="Tahoma" w:hAnsi="Tahoma" w:cs="Tahoma"/>
                <w:b/>
                <w:sz w:val="22"/>
                <w:szCs w:val="22"/>
                <w:lang w:val="en-GB"/>
              </w:rPr>
              <w:t>Quality of Provision</w:t>
            </w:r>
          </w:p>
          <w:p w:rsidR="00145350" w:rsidRPr="00145350" w:rsidRDefault="00145350" w:rsidP="00145350">
            <w:pPr>
              <w:pStyle w:val="TableText"/>
              <w:numPr>
                <w:ilvl w:val="1"/>
                <w:numId w:val="2"/>
              </w:numPr>
              <w:rPr>
                <w:rFonts w:ascii="Tahoma" w:hAnsi="Tahoma" w:cs="Tahoma"/>
                <w:sz w:val="22"/>
                <w:szCs w:val="22"/>
                <w:lang w:val="en-GB"/>
              </w:rPr>
            </w:pPr>
            <w:r w:rsidRPr="00672095">
              <w:rPr>
                <w:rFonts w:ascii="Tahoma" w:hAnsi="Tahoma" w:cs="Tahoma"/>
                <w:i/>
                <w:sz w:val="22"/>
                <w:szCs w:val="22"/>
                <w:lang w:val="en-GB"/>
              </w:rPr>
              <w:t xml:space="preserve">Investigate a new ‘listening station’ for the Library so that </w:t>
            </w:r>
            <w:r>
              <w:rPr>
                <w:rFonts w:ascii="Tahoma" w:hAnsi="Tahoma" w:cs="Tahoma"/>
                <w:i/>
                <w:sz w:val="22"/>
                <w:szCs w:val="22"/>
                <w:lang w:val="en-GB"/>
              </w:rPr>
              <w:t>pupils can listen to story CD</w:t>
            </w:r>
            <w:r w:rsidRPr="00672095">
              <w:rPr>
                <w:rFonts w:ascii="Tahoma" w:hAnsi="Tahoma" w:cs="Tahoma"/>
                <w:i/>
                <w:sz w:val="22"/>
                <w:szCs w:val="22"/>
                <w:lang w:val="en-GB"/>
              </w:rPr>
              <w:t>s</w:t>
            </w:r>
          </w:p>
          <w:p w:rsidR="00FC10F3" w:rsidRPr="00672095" w:rsidRDefault="00FC10F3" w:rsidP="00C96F0F">
            <w:pPr>
              <w:pStyle w:val="TableText"/>
              <w:numPr>
                <w:ilvl w:val="1"/>
                <w:numId w:val="2"/>
              </w:numPr>
              <w:rPr>
                <w:rFonts w:ascii="Tahoma" w:hAnsi="Tahoma" w:cs="Tahoma"/>
                <w:sz w:val="22"/>
                <w:szCs w:val="22"/>
                <w:lang w:val="en-GB"/>
              </w:rPr>
            </w:pPr>
            <w:r w:rsidRPr="00672095">
              <w:rPr>
                <w:rFonts w:ascii="Tahoma" w:hAnsi="Tahoma" w:cs="Tahoma"/>
                <w:sz w:val="22"/>
                <w:szCs w:val="22"/>
                <w:lang w:val="en-GB"/>
              </w:rPr>
              <w:t xml:space="preserve">Refurbish bathrooms </w:t>
            </w:r>
            <w:r w:rsidR="00145350">
              <w:rPr>
                <w:rFonts w:ascii="Tahoma" w:hAnsi="Tahoma" w:cs="Tahoma"/>
                <w:sz w:val="22"/>
                <w:szCs w:val="22"/>
                <w:lang w:val="en-GB"/>
              </w:rPr>
              <w:t>in the</w:t>
            </w:r>
            <w:r w:rsidR="00145350" w:rsidRPr="00672095">
              <w:rPr>
                <w:rFonts w:ascii="Tahoma" w:hAnsi="Tahoma" w:cs="Tahoma"/>
                <w:sz w:val="22"/>
                <w:szCs w:val="22"/>
                <w:lang w:val="en-GB"/>
              </w:rPr>
              <w:t xml:space="preserve"> middle areas</w:t>
            </w:r>
          </w:p>
          <w:p w:rsidR="00FC10F3" w:rsidRPr="00672095" w:rsidRDefault="00A8334B" w:rsidP="00C96F0F">
            <w:pPr>
              <w:pStyle w:val="TableText"/>
              <w:numPr>
                <w:ilvl w:val="1"/>
                <w:numId w:val="2"/>
              </w:numPr>
              <w:rPr>
                <w:rFonts w:ascii="Tahoma" w:hAnsi="Tahoma" w:cs="Tahoma"/>
                <w:sz w:val="22"/>
                <w:szCs w:val="22"/>
                <w:lang w:val="en-GB"/>
              </w:rPr>
            </w:pPr>
            <w:r w:rsidRPr="00672095">
              <w:rPr>
                <w:rFonts w:ascii="Tahoma" w:hAnsi="Tahoma" w:cs="Tahoma"/>
                <w:sz w:val="22"/>
                <w:szCs w:val="22"/>
                <w:lang w:val="en-GB"/>
              </w:rPr>
              <w:t>I</w:t>
            </w:r>
            <w:r w:rsidR="00FC10F3" w:rsidRPr="00672095">
              <w:rPr>
                <w:rFonts w:ascii="Tahoma" w:hAnsi="Tahoma" w:cs="Tahoma"/>
                <w:sz w:val="22"/>
                <w:szCs w:val="22"/>
                <w:lang w:val="en-GB"/>
              </w:rPr>
              <w:t>ncrease the number of ‘guided reading’ sets (beyond Stage 6) to ensure that more able pupils also have suitable and appropriate ‘guided reading’ books to read with their teachers</w:t>
            </w:r>
          </w:p>
          <w:p w:rsidR="007A6D80" w:rsidRPr="00145350" w:rsidRDefault="00A8334B" w:rsidP="00145350">
            <w:pPr>
              <w:pStyle w:val="TableText"/>
              <w:numPr>
                <w:ilvl w:val="1"/>
                <w:numId w:val="2"/>
              </w:numPr>
              <w:rPr>
                <w:rFonts w:ascii="Tahoma" w:hAnsi="Tahoma" w:cs="Tahoma"/>
                <w:sz w:val="22"/>
                <w:szCs w:val="22"/>
                <w:lang w:val="en-GB"/>
              </w:rPr>
            </w:pPr>
            <w:r w:rsidRPr="00672095">
              <w:rPr>
                <w:rFonts w:ascii="Tahoma" w:hAnsi="Tahoma" w:cs="Tahoma"/>
                <w:sz w:val="22"/>
                <w:szCs w:val="22"/>
                <w:lang w:val="en-GB"/>
              </w:rPr>
              <w:t>I</w:t>
            </w:r>
            <w:r w:rsidR="00FC10F3" w:rsidRPr="00672095">
              <w:rPr>
                <w:rFonts w:ascii="Tahoma" w:hAnsi="Tahoma" w:cs="Tahoma"/>
                <w:sz w:val="22"/>
                <w:szCs w:val="22"/>
                <w:lang w:val="en-GB"/>
              </w:rPr>
              <w:t>nvestigate suitable outside storage for books (such as ‘Reading Sheds’) to bring some of the Library books outside for break and lunchtime usage</w:t>
            </w:r>
          </w:p>
        </w:tc>
        <w:tc>
          <w:tcPr>
            <w:tcW w:w="4871" w:type="dxa"/>
          </w:tcPr>
          <w:p w:rsidR="00FC10F3" w:rsidRPr="00672095" w:rsidRDefault="00FC10F3" w:rsidP="00C96F0F">
            <w:pPr>
              <w:pStyle w:val="TableText"/>
              <w:rPr>
                <w:rFonts w:ascii="Tahoma" w:hAnsi="Tahoma" w:cs="Tahoma"/>
                <w:b/>
                <w:sz w:val="22"/>
                <w:szCs w:val="22"/>
                <w:lang w:val="en-GB"/>
              </w:rPr>
            </w:pPr>
            <w:r w:rsidRPr="00672095">
              <w:rPr>
                <w:rFonts w:ascii="Tahoma" w:hAnsi="Tahoma" w:cs="Tahoma"/>
                <w:b/>
                <w:sz w:val="22"/>
                <w:szCs w:val="22"/>
                <w:lang w:val="en-GB"/>
              </w:rPr>
              <w:t>Quality of Provision</w:t>
            </w:r>
          </w:p>
          <w:p w:rsidR="00FC10F3" w:rsidRPr="00672095" w:rsidRDefault="00FC10F3" w:rsidP="00C96F0F">
            <w:pPr>
              <w:pStyle w:val="TableText"/>
              <w:numPr>
                <w:ilvl w:val="1"/>
                <w:numId w:val="2"/>
              </w:numPr>
              <w:rPr>
                <w:rFonts w:ascii="Tahoma" w:hAnsi="Tahoma" w:cs="Tahoma"/>
                <w:sz w:val="22"/>
                <w:szCs w:val="22"/>
                <w:lang w:val="en-GB"/>
              </w:rPr>
            </w:pPr>
            <w:r w:rsidRPr="00672095">
              <w:rPr>
                <w:rFonts w:ascii="Tahoma" w:hAnsi="Tahoma" w:cs="Tahoma"/>
                <w:sz w:val="22"/>
                <w:szCs w:val="22"/>
                <w:lang w:val="en-GB"/>
              </w:rPr>
              <w:t>Secure funding for Forest School projects, including revamping Forest School equipment</w:t>
            </w:r>
          </w:p>
        </w:tc>
      </w:tr>
      <w:tr w:rsidR="00FC10F3" w:rsidRPr="00672095" w:rsidTr="00FA4B6D">
        <w:tc>
          <w:tcPr>
            <w:tcW w:w="1354" w:type="dxa"/>
            <w:vMerge/>
          </w:tcPr>
          <w:p w:rsidR="00FC10F3" w:rsidRPr="00672095" w:rsidRDefault="00FC10F3" w:rsidP="00FC10F3">
            <w:pPr>
              <w:jc w:val="center"/>
              <w:rPr>
                <w:sz w:val="22"/>
                <w:szCs w:val="22"/>
              </w:rPr>
            </w:pPr>
          </w:p>
        </w:tc>
        <w:tc>
          <w:tcPr>
            <w:tcW w:w="4451" w:type="dxa"/>
          </w:tcPr>
          <w:p w:rsidR="00FC10F3" w:rsidRPr="00672095" w:rsidRDefault="00FC10F3" w:rsidP="00FC10F3">
            <w:pPr>
              <w:pStyle w:val="TableText"/>
              <w:rPr>
                <w:rFonts w:ascii="Tahoma" w:hAnsi="Tahoma" w:cs="Tahoma"/>
                <w:b/>
                <w:sz w:val="22"/>
                <w:szCs w:val="22"/>
                <w:lang w:val="en-GB"/>
              </w:rPr>
            </w:pPr>
            <w:r w:rsidRPr="00672095">
              <w:rPr>
                <w:rFonts w:ascii="Tahoma" w:hAnsi="Tahoma" w:cs="Tahoma"/>
                <w:b/>
                <w:sz w:val="22"/>
                <w:szCs w:val="22"/>
                <w:lang w:val="en-GB"/>
              </w:rPr>
              <w:t>Safeguarding</w:t>
            </w:r>
          </w:p>
          <w:p w:rsidR="00FC10F3" w:rsidRPr="00672095" w:rsidRDefault="00FC10F3" w:rsidP="00C96F0F">
            <w:pPr>
              <w:pStyle w:val="TableText"/>
              <w:numPr>
                <w:ilvl w:val="1"/>
                <w:numId w:val="2"/>
              </w:numPr>
              <w:rPr>
                <w:rFonts w:ascii="Tahoma" w:hAnsi="Tahoma" w:cs="Tahoma"/>
                <w:sz w:val="22"/>
                <w:szCs w:val="22"/>
                <w:lang w:val="en-GB"/>
              </w:rPr>
            </w:pPr>
            <w:r w:rsidRPr="00672095">
              <w:rPr>
                <w:rFonts w:ascii="Tahoma" w:hAnsi="Tahoma" w:cs="Tahoma"/>
                <w:sz w:val="22"/>
                <w:szCs w:val="22"/>
                <w:lang w:val="en-GB"/>
              </w:rPr>
              <w:t>Train up an additional DSL in school</w:t>
            </w:r>
          </w:p>
        </w:tc>
        <w:tc>
          <w:tcPr>
            <w:tcW w:w="4914" w:type="dxa"/>
          </w:tcPr>
          <w:p w:rsidR="00FC10F3" w:rsidRPr="00672095" w:rsidRDefault="00FC10F3" w:rsidP="00FC10F3">
            <w:pPr>
              <w:rPr>
                <w:rFonts w:ascii="Tahoma" w:hAnsi="Tahoma" w:cs="Tahoma"/>
                <w:b/>
                <w:sz w:val="22"/>
                <w:szCs w:val="22"/>
              </w:rPr>
            </w:pPr>
            <w:r w:rsidRPr="00672095">
              <w:rPr>
                <w:rFonts w:ascii="Tahoma" w:hAnsi="Tahoma" w:cs="Tahoma"/>
                <w:b/>
                <w:sz w:val="22"/>
                <w:szCs w:val="22"/>
              </w:rPr>
              <w:t>Safeguarding</w:t>
            </w:r>
          </w:p>
          <w:p w:rsidR="00FC10F3" w:rsidRPr="00672095" w:rsidRDefault="007A6D80" w:rsidP="00C96F0F">
            <w:pPr>
              <w:pStyle w:val="TableText"/>
              <w:numPr>
                <w:ilvl w:val="1"/>
                <w:numId w:val="2"/>
              </w:numPr>
              <w:rPr>
                <w:rFonts w:ascii="Tahoma" w:hAnsi="Tahoma" w:cs="Tahoma"/>
                <w:sz w:val="22"/>
                <w:szCs w:val="22"/>
                <w:lang w:val="en-GB"/>
              </w:rPr>
            </w:pPr>
            <w:r w:rsidRPr="00672095">
              <w:rPr>
                <w:rFonts w:ascii="Tahoma" w:hAnsi="Tahoma" w:cs="Tahoma"/>
                <w:sz w:val="22"/>
                <w:szCs w:val="22"/>
                <w:lang w:val="en-GB"/>
              </w:rPr>
              <w:t>E</w:t>
            </w:r>
            <w:r w:rsidR="00FC10F3" w:rsidRPr="00672095">
              <w:rPr>
                <w:rFonts w:ascii="Tahoma" w:hAnsi="Tahoma" w:cs="Tahoma"/>
                <w:sz w:val="22"/>
                <w:szCs w:val="22"/>
                <w:lang w:val="en-GB"/>
              </w:rPr>
              <w:t>valuate the Team TEACHH approach and whether it is now necessary</w:t>
            </w:r>
          </w:p>
          <w:p w:rsidR="00FC10F3" w:rsidRPr="00672095" w:rsidRDefault="00145350" w:rsidP="00C96F0F">
            <w:pPr>
              <w:pStyle w:val="TableText"/>
              <w:numPr>
                <w:ilvl w:val="1"/>
                <w:numId w:val="2"/>
              </w:numPr>
              <w:rPr>
                <w:rFonts w:ascii="Tahoma" w:hAnsi="Tahoma" w:cs="Tahoma"/>
                <w:sz w:val="22"/>
                <w:szCs w:val="22"/>
                <w:lang w:val="en-GB"/>
              </w:rPr>
            </w:pPr>
            <w:r>
              <w:rPr>
                <w:rFonts w:ascii="Tahoma" w:hAnsi="Tahoma" w:cs="Tahoma"/>
                <w:sz w:val="22"/>
                <w:szCs w:val="22"/>
                <w:lang w:val="en-GB"/>
              </w:rPr>
              <w:t>Provide support for staff</w:t>
            </w:r>
            <w:r w:rsidR="00FC10F3" w:rsidRPr="00672095">
              <w:rPr>
                <w:rFonts w:ascii="Tahoma" w:hAnsi="Tahoma" w:cs="Tahoma"/>
                <w:sz w:val="22"/>
                <w:szCs w:val="22"/>
                <w:lang w:val="en-GB"/>
              </w:rPr>
              <w:t xml:space="preserve"> on de-escalation strategies </w:t>
            </w:r>
            <w:r>
              <w:rPr>
                <w:rFonts w:ascii="Tahoma" w:hAnsi="Tahoma" w:cs="Tahoma"/>
                <w:sz w:val="22"/>
                <w:szCs w:val="22"/>
                <w:lang w:val="en-GB"/>
              </w:rPr>
              <w:t>with</w:t>
            </w:r>
            <w:r w:rsidR="00FC10F3" w:rsidRPr="00672095">
              <w:rPr>
                <w:rFonts w:ascii="Tahoma" w:hAnsi="Tahoma" w:cs="Tahoma"/>
                <w:sz w:val="22"/>
                <w:szCs w:val="22"/>
                <w:lang w:val="en-GB"/>
              </w:rPr>
              <w:t>in the classroom</w:t>
            </w:r>
          </w:p>
          <w:p w:rsidR="00FC10F3" w:rsidRPr="00672095" w:rsidRDefault="007A6D80" w:rsidP="00C96F0F">
            <w:pPr>
              <w:pStyle w:val="TableText"/>
              <w:numPr>
                <w:ilvl w:val="1"/>
                <w:numId w:val="2"/>
              </w:numPr>
              <w:rPr>
                <w:rFonts w:ascii="Tahoma" w:hAnsi="Tahoma" w:cs="Tahoma"/>
                <w:sz w:val="22"/>
                <w:szCs w:val="22"/>
                <w:lang w:val="en-GB"/>
              </w:rPr>
            </w:pPr>
            <w:r w:rsidRPr="00672095">
              <w:rPr>
                <w:rFonts w:ascii="Tahoma" w:hAnsi="Tahoma" w:cs="Tahoma"/>
                <w:sz w:val="22"/>
                <w:szCs w:val="22"/>
                <w:lang w:val="en-GB"/>
              </w:rPr>
              <w:t>E</w:t>
            </w:r>
            <w:r w:rsidR="00FC10F3" w:rsidRPr="00672095">
              <w:rPr>
                <w:rFonts w:ascii="Tahoma" w:hAnsi="Tahoma" w:cs="Tahoma"/>
                <w:sz w:val="22"/>
                <w:szCs w:val="22"/>
                <w:lang w:val="en-GB"/>
              </w:rPr>
              <w:t>valuate the effectiveness of the Therapeutic youth worker</w:t>
            </w:r>
          </w:p>
          <w:p w:rsidR="00FC10F3" w:rsidRPr="00672095" w:rsidRDefault="00FC10F3" w:rsidP="007A6D80">
            <w:pPr>
              <w:pStyle w:val="TableText"/>
              <w:tabs>
                <w:tab w:val="num" w:pos="252"/>
              </w:tabs>
              <w:ind w:left="252"/>
              <w:rPr>
                <w:rFonts w:ascii="Tahoma" w:hAnsi="Tahoma" w:cs="Tahoma"/>
                <w:sz w:val="22"/>
                <w:szCs w:val="22"/>
                <w:lang w:val="en-GB"/>
              </w:rPr>
            </w:pPr>
          </w:p>
        </w:tc>
        <w:tc>
          <w:tcPr>
            <w:tcW w:w="4871" w:type="dxa"/>
          </w:tcPr>
          <w:p w:rsidR="00FC10F3" w:rsidRPr="00672095" w:rsidRDefault="00FC10F3" w:rsidP="00FC10F3">
            <w:pPr>
              <w:rPr>
                <w:rFonts w:ascii="Tahoma" w:hAnsi="Tahoma" w:cs="Tahoma"/>
                <w:b/>
                <w:sz w:val="22"/>
                <w:szCs w:val="22"/>
              </w:rPr>
            </w:pPr>
            <w:r w:rsidRPr="00672095">
              <w:rPr>
                <w:rFonts w:ascii="Tahoma" w:hAnsi="Tahoma" w:cs="Tahoma"/>
                <w:b/>
                <w:sz w:val="22"/>
                <w:szCs w:val="22"/>
              </w:rPr>
              <w:lastRenderedPageBreak/>
              <w:t>Safeguarding</w:t>
            </w:r>
          </w:p>
          <w:p w:rsidR="00FC10F3" w:rsidRPr="00672095" w:rsidRDefault="00AB78FB" w:rsidP="00AB78FB">
            <w:pPr>
              <w:pStyle w:val="TableText"/>
              <w:tabs>
                <w:tab w:val="num" w:pos="252"/>
              </w:tabs>
              <w:ind w:left="252"/>
              <w:rPr>
                <w:sz w:val="22"/>
                <w:szCs w:val="22"/>
                <w:lang w:val="en-GB"/>
              </w:rPr>
            </w:pPr>
            <w:r w:rsidRPr="00672095">
              <w:rPr>
                <w:noProof/>
                <w:sz w:val="22"/>
                <w:szCs w:val="22"/>
                <w:lang w:val="en-GB" w:eastAsia="en-GB"/>
              </w:rPr>
              <w:drawing>
                <wp:anchor distT="0" distB="0" distL="114300" distR="114300" simplePos="0" relativeHeight="251842048" behindDoc="0" locked="0" layoutInCell="1" allowOverlap="1" wp14:anchorId="66D36413" wp14:editId="56B31042">
                  <wp:simplePos x="0" y="0"/>
                  <wp:positionH relativeFrom="margin">
                    <wp:posOffset>1826260</wp:posOffset>
                  </wp:positionH>
                  <wp:positionV relativeFrom="paragraph">
                    <wp:posOffset>1130935</wp:posOffset>
                  </wp:positionV>
                  <wp:extent cx="1200150" cy="287655"/>
                  <wp:effectExtent l="0" t="0" r="0" b="0"/>
                  <wp:wrapNone/>
                  <wp:docPr id="58" name="Picture 4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2"/>
                          </pic:cNvPr>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anchor>
              </w:drawing>
            </w:r>
          </w:p>
        </w:tc>
      </w:tr>
      <w:tr w:rsidR="00FC10F3" w:rsidRPr="00672095" w:rsidTr="00FA4B6D">
        <w:tc>
          <w:tcPr>
            <w:tcW w:w="1354" w:type="dxa"/>
            <w:vMerge w:val="restart"/>
          </w:tcPr>
          <w:p w:rsidR="00FC10F3" w:rsidRPr="00672095" w:rsidRDefault="00FC10F3" w:rsidP="00FC10F3">
            <w:pPr>
              <w:rPr>
                <w:sz w:val="22"/>
                <w:szCs w:val="22"/>
              </w:rPr>
            </w:pPr>
          </w:p>
        </w:tc>
        <w:tc>
          <w:tcPr>
            <w:tcW w:w="4451" w:type="dxa"/>
          </w:tcPr>
          <w:p w:rsidR="00FC10F3" w:rsidRPr="00672095" w:rsidRDefault="00FC10F3" w:rsidP="00FC10F3">
            <w:pPr>
              <w:pStyle w:val="TableText"/>
              <w:rPr>
                <w:rFonts w:ascii="Tahoma" w:hAnsi="Tahoma" w:cs="Tahoma"/>
                <w:b/>
                <w:sz w:val="22"/>
                <w:szCs w:val="22"/>
                <w:lang w:val="en-GB"/>
              </w:rPr>
            </w:pPr>
            <w:r w:rsidRPr="00672095">
              <w:rPr>
                <w:rFonts w:ascii="Tahoma" w:hAnsi="Tahoma" w:cs="Tahoma"/>
                <w:b/>
                <w:sz w:val="22"/>
                <w:szCs w:val="22"/>
                <w:lang w:val="en-GB"/>
              </w:rPr>
              <w:t>Specialist Provision</w:t>
            </w:r>
          </w:p>
          <w:p w:rsidR="00FC10F3" w:rsidRPr="00672095" w:rsidRDefault="00FC10F3" w:rsidP="00C96F0F">
            <w:pPr>
              <w:pStyle w:val="TableText"/>
              <w:numPr>
                <w:ilvl w:val="1"/>
                <w:numId w:val="2"/>
              </w:numPr>
              <w:rPr>
                <w:rFonts w:ascii="Tahoma" w:hAnsi="Tahoma" w:cs="Tahoma"/>
                <w:sz w:val="22"/>
                <w:szCs w:val="22"/>
                <w:lang w:val="en-GB"/>
              </w:rPr>
            </w:pPr>
            <w:r w:rsidRPr="00672095">
              <w:rPr>
                <w:rFonts w:ascii="Tahoma" w:hAnsi="Tahoma" w:cs="Tahoma"/>
                <w:sz w:val="22"/>
                <w:szCs w:val="22"/>
                <w:lang w:val="en-GB"/>
              </w:rPr>
              <w:t xml:space="preserve">Refurbish the Rebound </w:t>
            </w:r>
            <w:r w:rsidR="00145350">
              <w:rPr>
                <w:rFonts w:ascii="Tahoma" w:hAnsi="Tahoma" w:cs="Tahoma"/>
                <w:sz w:val="22"/>
                <w:szCs w:val="22"/>
                <w:lang w:val="en-GB"/>
              </w:rPr>
              <w:t xml:space="preserve">Therapy </w:t>
            </w:r>
            <w:r w:rsidRPr="00672095">
              <w:rPr>
                <w:rFonts w:ascii="Tahoma" w:hAnsi="Tahoma" w:cs="Tahoma"/>
                <w:sz w:val="22"/>
                <w:szCs w:val="22"/>
                <w:lang w:val="en-GB"/>
              </w:rPr>
              <w:t>Room</w:t>
            </w:r>
          </w:p>
          <w:p w:rsidR="00FC10F3" w:rsidRPr="00672095" w:rsidRDefault="007A6D80" w:rsidP="00C96F0F">
            <w:pPr>
              <w:pStyle w:val="TableText"/>
              <w:numPr>
                <w:ilvl w:val="1"/>
                <w:numId w:val="2"/>
              </w:numPr>
              <w:rPr>
                <w:rFonts w:ascii="Tahoma" w:hAnsi="Tahoma" w:cs="Tahoma"/>
                <w:sz w:val="22"/>
                <w:szCs w:val="22"/>
                <w:lang w:val="en-GB"/>
              </w:rPr>
            </w:pPr>
            <w:r w:rsidRPr="00672095">
              <w:rPr>
                <w:rFonts w:ascii="Tahoma" w:hAnsi="Tahoma" w:cs="Tahoma"/>
                <w:sz w:val="22"/>
                <w:szCs w:val="22"/>
                <w:lang w:val="en-GB"/>
              </w:rPr>
              <w:t>D</w:t>
            </w:r>
            <w:r w:rsidR="00FC10F3" w:rsidRPr="00672095">
              <w:rPr>
                <w:rFonts w:ascii="Tahoma" w:hAnsi="Tahoma" w:cs="Tahoma"/>
                <w:sz w:val="22"/>
                <w:szCs w:val="22"/>
                <w:lang w:val="en-GB"/>
              </w:rPr>
              <w:t>evelo</w:t>
            </w:r>
            <w:r w:rsidR="00145350">
              <w:rPr>
                <w:rFonts w:ascii="Tahoma" w:hAnsi="Tahoma" w:cs="Tahoma"/>
                <w:sz w:val="22"/>
                <w:szCs w:val="22"/>
                <w:lang w:val="en-GB"/>
              </w:rPr>
              <w:t>p a new Business Enterprise pop-</w:t>
            </w:r>
            <w:r w:rsidR="00FC10F3" w:rsidRPr="00672095">
              <w:rPr>
                <w:rFonts w:ascii="Tahoma" w:hAnsi="Tahoma" w:cs="Tahoma"/>
                <w:sz w:val="22"/>
                <w:szCs w:val="22"/>
                <w:lang w:val="en-GB"/>
              </w:rPr>
              <w:t xml:space="preserve">up shop within </w:t>
            </w:r>
            <w:r w:rsidR="00145350">
              <w:rPr>
                <w:rFonts w:ascii="Tahoma" w:hAnsi="Tahoma" w:cs="Tahoma"/>
                <w:sz w:val="22"/>
                <w:szCs w:val="22"/>
                <w:lang w:val="en-GB"/>
              </w:rPr>
              <w:t>Bromsgrove</w:t>
            </w:r>
          </w:p>
          <w:p w:rsidR="00FC10F3" w:rsidRPr="00672095" w:rsidRDefault="007A6D80" w:rsidP="00C96F0F">
            <w:pPr>
              <w:pStyle w:val="TableText"/>
              <w:numPr>
                <w:ilvl w:val="1"/>
                <w:numId w:val="2"/>
              </w:numPr>
              <w:rPr>
                <w:rFonts w:ascii="Tahoma" w:hAnsi="Tahoma" w:cs="Tahoma"/>
                <w:sz w:val="22"/>
                <w:szCs w:val="22"/>
                <w:lang w:val="en-GB"/>
              </w:rPr>
            </w:pPr>
            <w:r w:rsidRPr="00672095">
              <w:rPr>
                <w:rFonts w:ascii="Tahoma" w:hAnsi="Tahoma" w:cs="Tahoma"/>
                <w:sz w:val="22"/>
                <w:szCs w:val="22"/>
                <w:lang w:val="en-GB"/>
              </w:rPr>
              <w:t xml:space="preserve">Ensure all </w:t>
            </w:r>
            <w:r w:rsidR="00FC10F3" w:rsidRPr="00672095">
              <w:rPr>
                <w:rFonts w:ascii="Tahoma" w:hAnsi="Tahoma" w:cs="Tahoma"/>
                <w:sz w:val="22"/>
                <w:szCs w:val="22"/>
                <w:lang w:val="en-GB"/>
              </w:rPr>
              <w:t>pupils have a movement passport and the relevant training implemented to</w:t>
            </w:r>
            <w:r w:rsidR="00145350">
              <w:rPr>
                <w:rFonts w:ascii="Tahoma" w:hAnsi="Tahoma" w:cs="Tahoma"/>
                <w:sz w:val="22"/>
                <w:szCs w:val="22"/>
                <w:lang w:val="en-GB"/>
              </w:rPr>
              <w:t xml:space="preserve"> deliver the movement programme</w:t>
            </w:r>
          </w:p>
          <w:p w:rsidR="00FC10F3" w:rsidRPr="00145350" w:rsidRDefault="00FC10F3" w:rsidP="00145350">
            <w:pPr>
              <w:pStyle w:val="TableText"/>
              <w:numPr>
                <w:ilvl w:val="1"/>
                <w:numId w:val="2"/>
              </w:numPr>
              <w:rPr>
                <w:rFonts w:ascii="Tahoma" w:hAnsi="Tahoma" w:cs="Tahoma"/>
                <w:sz w:val="22"/>
                <w:szCs w:val="22"/>
                <w:lang w:val="en-GB"/>
              </w:rPr>
            </w:pPr>
            <w:r w:rsidRPr="00672095">
              <w:rPr>
                <w:rFonts w:ascii="Tahoma" w:hAnsi="Tahoma" w:cs="Tahoma"/>
                <w:sz w:val="22"/>
                <w:szCs w:val="22"/>
                <w:lang w:val="en-GB"/>
              </w:rPr>
              <w:t xml:space="preserve">Secure plans/funding for continuation </w:t>
            </w:r>
            <w:r w:rsidR="00145350">
              <w:rPr>
                <w:rFonts w:ascii="Tahoma" w:hAnsi="Tahoma" w:cs="Tahoma"/>
                <w:sz w:val="22"/>
                <w:szCs w:val="22"/>
                <w:lang w:val="en-GB"/>
              </w:rPr>
              <w:t>of Chadsgrove’s Open Orchestra</w:t>
            </w:r>
          </w:p>
        </w:tc>
        <w:tc>
          <w:tcPr>
            <w:tcW w:w="4914" w:type="dxa"/>
          </w:tcPr>
          <w:p w:rsidR="00FC10F3" w:rsidRPr="00672095" w:rsidRDefault="00FC10F3" w:rsidP="00FC10F3">
            <w:pPr>
              <w:pStyle w:val="TableText"/>
              <w:rPr>
                <w:rFonts w:ascii="Tahoma" w:hAnsi="Tahoma" w:cs="Tahoma"/>
                <w:b/>
                <w:sz w:val="22"/>
                <w:szCs w:val="22"/>
                <w:lang w:val="en-GB"/>
              </w:rPr>
            </w:pPr>
            <w:r w:rsidRPr="00672095">
              <w:rPr>
                <w:rFonts w:ascii="Tahoma" w:hAnsi="Tahoma" w:cs="Tahoma"/>
                <w:b/>
                <w:sz w:val="22"/>
                <w:szCs w:val="22"/>
                <w:lang w:val="en-GB"/>
              </w:rPr>
              <w:t>Specialist Provision</w:t>
            </w:r>
          </w:p>
          <w:p w:rsidR="00FC10F3" w:rsidRPr="00672095" w:rsidRDefault="007752F7" w:rsidP="00C96F0F">
            <w:pPr>
              <w:pStyle w:val="TableText"/>
              <w:numPr>
                <w:ilvl w:val="1"/>
                <w:numId w:val="2"/>
              </w:numPr>
              <w:rPr>
                <w:rFonts w:ascii="Tahoma" w:hAnsi="Tahoma" w:cs="Tahoma"/>
                <w:sz w:val="22"/>
                <w:szCs w:val="22"/>
                <w:lang w:val="en-GB"/>
              </w:rPr>
            </w:pPr>
            <w:r>
              <w:rPr>
                <w:rFonts w:ascii="Tahoma" w:hAnsi="Tahoma" w:cs="Tahoma"/>
                <w:sz w:val="22"/>
                <w:szCs w:val="22"/>
                <w:lang w:val="en-GB"/>
              </w:rPr>
              <w:t>I</w:t>
            </w:r>
            <w:r w:rsidR="00FC10F3" w:rsidRPr="00672095">
              <w:rPr>
                <w:rFonts w:ascii="Tahoma" w:hAnsi="Tahoma" w:cs="Tahoma"/>
                <w:sz w:val="22"/>
                <w:szCs w:val="22"/>
                <w:lang w:val="en-GB"/>
              </w:rPr>
              <w:t>nvestigate funding streams for a new sensory garden</w:t>
            </w:r>
          </w:p>
          <w:p w:rsidR="00FC10F3" w:rsidRPr="00672095" w:rsidRDefault="00FC10F3" w:rsidP="00C96F0F">
            <w:pPr>
              <w:pStyle w:val="TableText"/>
              <w:numPr>
                <w:ilvl w:val="1"/>
                <w:numId w:val="2"/>
              </w:numPr>
              <w:rPr>
                <w:rFonts w:ascii="Tahoma" w:hAnsi="Tahoma" w:cs="Tahoma"/>
                <w:sz w:val="22"/>
                <w:szCs w:val="22"/>
                <w:lang w:val="en-GB"/>
              </w:rPr>
            </w:pPr>
            <w:r w:rsidRPr="00672095">
              <w:rPr>
                <w:rFonts w:ascii="Tahoma" w:hAnsi="Tahoma" w:cs="Tahoma"/>
                <w:sz w:val="22"/>
                <w:szCs w:val="22"/>
                <w:lang w:val="en-GB"/>
              </w:rPr>
              <w:t>Introduce Yoga as an extra-curricular club</w:t>
            </w:r>
          </w:p>
          <w:p w:rsidR="00FC10F3" w:rsidRPr="00672095" w:rsidRDefault="00FC10F3" w:rsidP="00FC10F3">
            <w:pPr>
              <w:pStyle w:val="TableText"/>
              <w:tabs>
                <w:tab w:val="num" w:pos="252"/>
              </w:tabs>
              <w:rPr>
                <w:sz w:val="22"/>
                <w:szCs w:val="22"/>
                <w:lang w:val="en-GB"/>
              </w:rPr>
            </w:pPr>
          </w:p>
        </w:tc>
        <w:tc>
          <w:tcPr>
            <w:tcW w:w="4871" w:type="dxa"/>
          </w:tcPr>
          <w:p w:rsidR="00FC10F3" w:rsidRPr="00672095" w:rsidRDefault="00FC10F3" w:rsidP="00FC10F3">
            <w:pPr>
              <w:pStyle w:val="TableText"/>
              <w:rPr>
                <w:rFonts w:ascii="Tahoma" w:hAnsi="Tahoma" w:cs="Tahoma"/>
                <w:b/>
                <w:sz w:val="22"/>
                <w:szCs w:val="22"/>
                <w:lang w:val="en-GB"/>
              </w:rPr>
            </w:pPr>
            <w:r w:rsidRPr="00672095">
              <w:rPr>
                <w:rFonts w:ascii="Tahoma" w:hAnsi="Tahoma" w:cs="Tahoma"/>
                <w:b/>
                <w:sz w:val="22"/>
                <w:szCs w:val="22"/>
                <w:lang w:val="en-GB"/>
              </w:rPr>
              <w:t>Specialist Provision</w:t>
            </w:r>
          </w:p>
          <w:p w:rsidR="00FC10F3" w:rsidRPr="00672095" w:rsidRDefault="00145350" w:rsidP="00C96F0F">
            <w:pPr>
              <w:pStyle w:val="TableText"/>
              <w:numPr>
                <w:ilvl w:val="1"/>
                <w:numId w:val="2"/>
              </w:numPr>
              <w:rPr>
                <w:rFonts w:ascii="Tahoma" w:hAnsi="Tahoma" w:cs="Tahoma"/>
                <w:sz w:val="22"/>
                <w:szCs w:val="22"/>
                <w:lang w:val="en-GB"/>
              </w:rPr>
            </w:pPr>
            <w:r>
              <w:rPr>
                <w:rFonts w:ascii="Tahoma" w:hAnsi="Tahoma" w:cs="Tahoma"/>
                <w:sz w:val="22"/>
                <w:szCs w:val="22"/>
                <w:lang w:val="en-GB"/>
              </w:rPr>
              <w:t xml:space="preserve">Develop </w:t>
            </w:r>
            <w:r w:rsidR="00FC10F3" w:rsidRPr="00672095">
              <w:rPr>
                <w:rFonts w:ascii="Tahoma" w:hAnsi="Tahoma" w:cs="Tahoma"/>
                <w:sz w:val="22"/>
                <w:szCs w:val="22"/>
                <w:lang w:val="en-GB"/>
              </w:rPr>
              <w:t>a new sensory garden</w:t>
            </w:r>
            <w:r>
              <w:rPr>
                <w:rFonts w:ascii="Tahoma" w:hAnsi="Tahoma" w:cs="Tahoma"/>
                <w:sz w:val="22"/>
                <w:szCs w:val="22"/>
                <w:lang w:val="en-GB"/>
              </w:rPr>
              <w:t xml:space="preserve"> (pending funding)</w:t>
            </w:r>
          </w:p>
        </w:tc>
      </w:tr>
      <w:tr w:rsidR="00FC10F3" w:rsidRPr="00672095" w:rsidTr="00FA4B6D">
        <w:tc>
          <w:tcPr>
            <w:tcW w:w="1354" w:type="dxa"/>
            <w:vMerge/>
          </w:tcPr>
          <w:p w:rsidR="00FC10F3" w:rsidRPr="00672095" w:rsidRDefault="00FC10F3" w:rsidP="00FC10F3">
            <w:pPr>
              <w:jc w:val="center"/>
              <w:rPr>
                <w:sz w:val="22"/>
                <w:szCs w:val="22"/>
              </w:rPr>
            </w:pPr>
          </w:p>
        </w:tc>
        <w:tc>
          <w:tcPr>
            <w:tcW w:w="4451" w:type="dxa"/>
          </w:tcPr>
          <w:p w:rsidR="00FC10F3" w:rsidRPr="00672095" w:rsidRDefault="00FC10F3" w:rsidP="00FC10F3">
            <w:pPr>
              <w:pStyle w:val="TableText"/>
              <w:rPr>
                <w:rFonts w:ascii="Tahoma" w:hAnsi="Tahoma" w:cs="Tahoma"/>
                <w:b/>
                <w:sz w:val="22"/>
                <w:szCs w:val="22"/>
                <w:lang w:val="en-GB"/>
              </w:rPr>
            </w:pPr>
            <w:r w:rsidRPr="00672095">
              <w:rPr>
                <w:rFonts w:ascii="Tahoma" w:hAnsi="Tahoma" w:cs="Tahoma"/>
                <w:b/>
                <w:sz w:val="22"/>
                <w:szCs w:val="22"/>
                <w:lang w:val="en-GB"/>
              </w:rPr>
              <w:t>Outreach/S2SS</w:t>
            </w:r>
          </w:p>
          <w:p w:rsidR="00FC10F3" w:rsidRPr="00672095" w:rsidRDefault="007A6D80" w:rsidP="00C96F0F">
            <w:pPr>
              <w:pStyle w:val="TableText"/>
              <w:numPr>
                <w:ilvl w:val="1"/>
                <w:numId w:val="2"/>
              </w:numPr>
              <w:rPr>
                <w:rFonts w:ascii="Tahoma" w:hAnsi="Tahoma" w:cs="Tahoma"/>
                <w:sz w:val="22"/>
                <w:szCs w:val="22"/>
                <w:lang w:val="en-GB"/>
              </w:rPr>
            </w:pPr>
            <w:r w:rsidRPr="00672095">
              <w:rPr>
                <w:rFonts w:ascii="Tahoma" w:hAnsi="Tahoma" w:cs="Tahoma"/>
                <w:sz w:val="22"/>
                <w:szCs w:val="22"/>
                <w:lang w:val="en-GB"/>
              </w:rPr>
              <w:t>E</w:t>
            </w:r>
            <w:r w:rsidR="00FC10F3" w:rsidRPr="00672095">
              <w:rPr>
                <w:rFonts w:ascii="Tahoma" w:hAnsi="Tahoma" w:cs="Tahoma"/>
                <w:sz w:val="22"/>
                <w:szCs w:val="22"/>
                <w:lang w:val="en-GB"/>
              </w:rPr>
              <w:t>mbed new SpLD reporting formats within the Learning Support Team</w:t>
            </w:r>
          </w:p>
          <w:p w:rsidR="00FC10F3" w:rsidRPr="00672095" w:rsidRDefault="007A6D80" w:rsidP="00C96F0F">
            <w:pPr>
              <w:pStyle w:val="TableText"/>
              <w:numPr>
                <w:ilvl w:val="1"/>
                <w:numId w:val="2"/>
              </w:numPr>
              <w:rPr>
                <w:rFonts w:ascii="Tahoma" w:hAnsi="Tahoma" w:cs="Tahoma"/>
                <w:sz w:val="22"/>
                <w:szCs w:val="22"/>
                <w:lang w:val="en-GB"/>
              </w:rPr>
            </w:pPr>
            <w:r w:rsidRPr="00672095">
              <w:rPr>
                <w:rFonts w:ascii="Tahoma" w:hAnsi="Tahoma" w:cs="Tahoma"/>
                <w:sz w:val="22"/>
                <w:szCs w:val="22"/>
                <w:lang w:val="en-GB"/>
              </w:rPr>
              <w:t>D</w:t>
            </w:r>
            <w:r w:rsidR="00FC10F3" w:rsidRPr="00672095">
              <w:rPr>
                <w:rFonts w:ascii="Tahoma" w:hAnsi="Tahoma" w:cs="Tahoma"/>
                <w:sz w:val="22"/>
                <w:szCs w:val="22"/>
                <w:lang w:val="en-GB"/>
              </w:rPr>
              <w:t>evelop a Service Development Plan</w:t>
            </w:r>
          </w:p>
          <w:p w:rsidR="00FC10F3" w:rsidRPr="00672095" w:rsidRDefault="007A6D80" w:rsidP="00C96F0F">
            <w:pPr>
              <w:pStyle w:val="TableText"/>
              <w:numPr>
                <w:ilvl w:val="1"/>
                <w:numId w:val="2"/>
              </w:numPr>
              <w:rPr>
                <w:rFonts w:ascii="Tahoma" w:hAnsi="Tahoma" w:cs="Tahoma"/>
                <w:sz w:val="22"/>
                <w:szCs w:val="22"/>
                <w:lang w:val="en-GB"/>
              </w:rPr>
            </w:pPr>
            <w:r w:rsidRPr="00672095">
              <w:rPr>
                <w:rFonts w:ascii="Tahoma" w:hAnsi="Tahoma" w:cs="Tahoma"/>
                <w:sz w:val="22"/>
                <w:szCs w:val="22"/>
                <w:lang w:val="en-GB"/>
              </w:rPr>
              <w:t>D</w:t>
            </w:r>
            <w:r w:rsidR="00FC10F3" w:rsidRPr="00672095">
              <w:rPr>
                <w:rFonts w:ascii="Tahoma" w:hAnsi="Tahoma" w:cs="Tahoma"/>
                <w:sz w:val="22"/>
                <w:szCs w:val="22"/>
                <w:lang w:val="en-GB"/>
              </w:rPr>
              <w:t>evelop team structure - principal specialist teacher roles for each core team</w:t>
            </w:r>
          </w:p>
          <w:p w:rsidR="00FC10F3" w:rsidRPr="00672095" w:rsidRDefault="00FC10F3" w:rsidP="00C96F0F">
            <w:pPr>
              <w:pStyle w:val="TableText"/>
              <w:numPr>
                <w:ilvl w:val="1"/>
                <w:numId w:val="2"/>
              </w:numPr>
              <w:rPr>
                <w:rFonts w:ascii="Tahoma" w:hAnsi="Tahoma" w:cs="Tahoma"/>
                <w:color w:val="000000"/>
                <w:sz w:val="22"/>
                <w:szCs w:val="22"/>
                <w:lang w:val="en-GB"/>
              </w:rPr>
            </w:pPr>
            <w:r w:rsidRPr="00672095">
              <w:rPr>
                <w:rFonts w:ascii="Tahoma" w:hAnsi="Tahoma" w:cs="Tahoma"/>
                <w:sz w:val="22"/>
                <w:szCs w:val="22"/>
                <w:lang w:val="en-GB"/>
              </w:rPr>
              <w:t>PD Team development in line with targets set by WCC/Worcestershire Children First</w:t>
            </w:r>
          </w:p>
        </w:tc>
        <w:tc>
          <w:tcPr>
            <w:tcW w:w="4914" w:type="dxa"/>
          </w:tcPr>
          <w:p w:rsidR="00FC10F3" w:rsidRPr="00672095" w:rsidRDefault="00FC10F3" w:rsidP="00FC10F3">
            <w:pPr>
              <w:pStyle w:val="TableText"/>
              <w:rPr>
                <w:rFonts w:ascii="Tahoma" w:hAnsi="Tahoma" w:cs="Tahoma"/>
                <w:b/>
                <w:sz w:val="22"/>
                <w:szCs w:val="22"/>
                <w:lang w:val="en-GB"/>
              </w:rPr>
            </w:pPr>
            <w:r w:rsidRPr="00672095">
              <w:rPr>
                <w:rFonts w:ascii="Tahoma" w:hAnsi="Tahoma" w:cs="Tahoma"/>
                <w:b/>
                <w:sz w:val="22"/>
                <w:szCs w:val="22"/>
                <w:lang w:val="en-GB"/>
              </w:rPr>
              <w:t>Outreach/S2SS</w:t>
            </w:r>
          </w:p>
          <w:p w:rsidR="00FC10F3" w:rsidRPr="00672095" w:rsidRDefault="00FC10F3" w:rsidP="00C96F0F">
            <w:pPr>
              <w:pStyle w:val="TableText"/>
              <w:numPr>
                <w:ilvl w:val="1"/>
                <w:numId w:val="2"/>
              </w:numPr>
              <w:rPr>
                <w:rFonts w:ascii="Tahoma" w:hAnsi="Tahoma" w:cs="Tahoma"/>
                <w:sz w:val="22"/>
                <w:szCs w:val="22"/>
                <w:lang w:val="en-GB"/>
              </w:rPr>
            </w:pPr>
            <w:r w:rsidRPr="00672095">
              <w:rPr>
                <w:rFonts w:ascii="Tahoma" w:hAnsi="Tahoma" w:cs="Tahoma"/>
                <w:sz w:val="22"/>
                <w:szCs w:val="22"/>
                <w:lang w:val="en-GB"/>
              </w:rPr>
              <w:t>PD Team assessment pathway developed by new principal specialist teacher</w:t>
            </w:r>
          </w:p>
          <w:p w:rsidR="00FC10F3" w:rsidRPr="00672095" w:rsidRDefault="00FC10F3" w:rsidP="00C96F0F">
            <w:pPr>
              <w:pStyle w:val="TableText"/>
              <w:numPr>
                <w:ilvl w:val="1"/>
                <w:numId w:val="2"/>
              </w:numPr>
              <w:rPr>
                <w:sz w:val="22"/>
                <w:szCs w:val="22"/>
                <w:lang w:val="en-GB"/>
              </w:rPr>
            </w:pPr>
            <w:r w:rsidRPr="00672095">
              <w:rPr>
                <w:rFonts w:ascii="Tahoma" w:hAnsi="Tahoma" w:cs="Tahoma"/>
                <w:sz w:val="22"/>
                <w:szCs w:val="22"/>
                <w:lang w:val="en-GB"/>
              </w:rPr>
              <w:t>Review of CCN Team assessment centre provision (Redditch) – one year since opening</w:t>
            </w:r>
          </w:p>
        </w:tc>
        <w:tc>
          <w:tcPr>
            <w:tcW w:w="4871" w:type="dxa"/>
          </w:tcPr>
          <w:p w:rsidR="00FC10F3" w:rsidRPr="00672095" w:rsidRDefault="00FC10F3" w:rsidP="00FC10F3">
            <w:pPr>
              <w:pStyle w:val="paragraph1"/>
              <w:textAlignment w:val="baseline"/>
              <w:rPr>
                <w:rStyle w:val="normaltextrun1"/>
                <w:rFonts w:ascii="Tahoma" w:hAnsi="Tahoma" w:cs="Tahoma"/>
                <w:sz w:val="22"/>
                <w:szCs w:val="22"/>
              </w:rPr>
            </w:pPr>
            <w:r w:rsidRPr="00672095">
              <w:rPr>
                <w:rStyle w:val="normaltextrun1"/>
                <w:rFonts w:ascii="Tahoma" w:hAnsi="Tahoma" w:cs="Tahoma"/>
                <w:b/>
                <w:bCs/>
                <w:sz w:val="22"/>
                <w:szCs w:val="22"/>
              </w:rPr>
              <w:t>Outreach/S2SS</w:t>
            </w:r>
          </w:p>
          <w:p w:rsidR="00FC10F3" w:rsidRPr="00672095" w:rsidRDefault="00FC10F3" w:rsidP="00C96F0F">
            <w:pPr>
              <w:pStyle w:val="TableText"/>
              <w:numPr>
                <w:ilvl w:val="1"/>
                <w:numId w:val="2"/>
              </w:numPr>
              <w:rPr>
                <w:rFonts w:ascii="Tahoma" w:hAnsi="Tahoma" w:cs="Tahoma"/>
                <w:sz w:val="22"/>
                <w:szCs w:val="22"/>
                <w:lang w:val="en-GB"/>
              </w:rPr>
            </w:pPr>
            <w:r w:rsidRPr="00672095">
              <w:rPr>
                <w:rFonts w:ascii="Tahoma" w:hAnsi="Tahoma" w:cs="Tahoma"/>
                <w:sz w:val="22"/>
                <w:szCs w:val="22"/>
                <w:lang w:val="en-GB"/>
              </w:rPr>
              <w:t>Review principal specialist teacher roles</w:t>
            </w:r>
          </w:p>
          <w:p w:rsidR="00FC10F3" w:rsidRPr="00672095" w:rsidRDefault="00FC10F3" w:rsidP="00C96F0F">
            <w:pPr>
              <w:pStyle w:val="TableText"/>
              <w:numPr>
                <w:ilvl w:val="1"/>
                <w:numId w:val="2"/>
              </w:numPr>
              <w:rPr>
                <w:rFonts w:ascii="Tahoma" w:hAnsi="Tahoma" w:cs="Tahoma"/>
                <w:sz w:val="22"/>
                <w:szCs w:val="22"/>
                <w:lang w:val="en-GB"/>
              </w:rPr>
            </w:pPr>
            <w:r w:rsidRPr="00672095">
              <w:rPr>
                <w:rFonts w:ascii="Tahoma" w:hAnsi="Tahoma" w:cs="Tahoma"/>
                <w:sz w:val="22"/>
                <w:szCs w:val="22"/>
                <w:lang w:val="en-GB"/>
              </w:rPr>
              <w:t>Review implementation of SpLD reporting format – is it meeting the needs of schools?</w:t>
            </w:r>
          </w:p>
          <w:p w:rsidR="00FC10F3" w:rsidRPr="00672095" w:rsidRDefault="00FC10F3" w:rsidP="00C96F0F">
            <w:pPr>
              <w:pStyle w:val="TableText"/>
              <w:numPr>
                <w:ilvl w:val="1"/>
                <w:numId w:val="2"/>
              </w:numPr>
              <w:rPr>
                <w:rFonts w:ascii="Tahoma" w:hAnsi="Tahoma" w:cs="Tahoma"/>
                <w:sz w:val="22"/>
                <w:szCs w:val="22"/>
                <w:lang w:val="en-GB"/>
              </w:rPr>
            </w:pPr>
            <w:r w:rsidRPr="00672095">
              <w:rPr>
                <w:rFonts w:ascii="Tahoma" w:hAnsi="Tahoma" w:cs="Tahoma"/>
                <w:sz w:val="22"/>
                <w:szCs w:val="22"/>
                <w:lang w:val="en-GB"/>
              </w:rPr>
              <w:t xml:space="preserve">Explore </w:t>
            </w:r>
            <w:r w:rsidR="007A6D80" w:rsidRPr="00672095">
              <w:rPr>
                <w:rFonts w:ascii="Tahoma" w:hAnsi="Tahoma" w:cs="Tahoma"/>
                <w:sz w:val="22"/>
                <w:szCs w:val="22"/>
                <w:lang w:val="en-GB"/>
              </w:rPr>
              <w:t xml:space="preserve">the </w:t>
            </w:r>
            <w:r w:rsidRPr="00672095">
              <w:rPr>
                <w:rFonts w:ascii="Tahoma" w:hAnsi="Tahoma" w:cs="Tahoma"/>
                <w:sz w:val="22"/>
                <w:szCs w:val="22"/>
                <w:lang w:val="en-GB"/>
              </w:rPr>
              <w:t>viability of a second CCN assessment centre, based on the spring term review, in Wyre Forest</w:t>
            </w:r>
          </w:p>
        </w:tc>
      </w:tr>
      <w:tr w:rsidR="00FC10F3" w:rsidRPr="00672095" w:rsidTr="00FA4B6D">
        <w:tc>
          <w:tcPr>
            <w:tcW w:w="1354" w:type="dxa"/>
            <w:vMerge/>
          </w:tcPr>
          <w:p w:rsidR="00FC10F3" w:rsidRPr="00672095" w:rsidRDefault="00FC10F3" w:rsidP="00FC10F3">
            <w:pPr>
              <w:jc w:val="center"/>
              <w:rPr>
                <w:sz w:val="22"/>
                <w:szCs w:val="22"/>
              </w:rPr>
            </w:pPr>
          </w:p>
        </w:tc>
        <w:tc>
          <w:tcPr>
            <w:tcW w:w="4451" w:type="dxa"/>
          </w:tcPr>
          <w:p w:rsidR="00FC10F3" w:rsidRPr="00672095" w:rsidRDefault="00FC10F3" w:rsidP="00FC10F3">
            <w:pPr>
              <w:pStyle w:val="TableText"/>
              <w:rPr>
                <w:rFonts w:ascii="Tahoma" w:hAnsi="Tahoma" w:cs="Tahoma"/>
                <w:b/>
                <w:sz w:val="22"/>
                <w:szCs w:val="22"/>
                <w:lang w:val="en-GB"/>
              </w:rPr>
            </w:pPr>
            <w:r w:rsidRPr="00672095">
              <w:rPr>
                <w:rFonts w:ascii="Tahoma" w:hAnsi="Tahoma" w:cs="Tahoma"/>
                <w:b/>
                <w:sz w:val="22"/>
                <w:szCs w:val="22"/>
                <w:lang w:val="en-GB"/>
              </w:rPr>
              <w:t>Families</w:t>
            </w:r>
          </w:p>
          <w:p w:rsidR="00FC10F3" w:rsidRPr="00672095" w:rsidRDefault="00FC10F3" w:rsidP="00C96F0F">
            <w:pPr>
              <w:pStyle w:val="TableText"/>
              <w:numPr>
                <w:ilvl w:val="1"/>
                <w:numId w:val="2"/>
              </w:numPr>
              <w:rPr>
                <w:rFonts w:ascii="Tahoma" w:hAnsi="Tahoma" w:cs="Tahoma"/>
                <w:sz w:val="22"/>
                <w:szCs w:val="22"/>
                <w:lang w:val="en-GB"/>
              </w:rPr>
            </w:pPr>
            <w:r w:rsidRPr="00672095">
              <w:rPr>
                <w:rFonts w:ascii="Tahoma" w:hAnsi="Tahoma" w:cs="Tahoma"/>
                <w:sz w:val="22"/>
                <w:szCs w:val="22"/>
                <w:lang w:val="en-GB"/>
              </w:rPr>
              <w:t>Consider offering family support/advice as a traded service for other schools to purchase</w:t>
            </w:r>
          </w:p>
          <w:p w:rsidR="00FC10F3" w:rsidRPr="00672095" w:rsidRDefault="007A6D80" w:rsidP="00C96F0F">
            <w:pPr>
              <w:pStyle w:val="TableText"/>
              <w:numPr>
                <w:ilvl w:val="1"/>
                <w:numId w:val="2"/>
              </w:numPr>
              <w:rPr>
                <w:rFonts w:ascii="Tahoma" w:hAnsi="Tahoma" w:cs="Tahoma"/>
                <w:sz w:val="22"/>
                <w:szCs w:val="22"/>
                <w:lang w:val="en-GB"/>
              </w:rPr>
            </w:pPr>
            <w:r w:rsidRPr="00672095">
              <w:rPr>
                <w:rFonts w:ascii="Tahoma" w:hAnsi="Tahoma" w:cs="Tahoma"/>
                <w:sz w:val="22"/>
                <w:szCs w:val="22"/>
                <w:lang w:val="en-GB"/>
              </w:rPr>
              <w:t>O</w:t>
            </w:r>
            <w:r w:rsidR="00FC10F3" w:rsidRPr="00672095">
              <w:rPr>
                <w:rFonts w:ascii="Tahoma" w:hAnsi="Tahoma" w:cs="Tahoma"/>
                <w:sz w:val="22"/>
                <w:szCs w:val="22"/>
                <w:lang w:val="en-GB"/>
              </w:rPr>
              <w:t xml:space="preserve">ffer </w:t>
            </w:r>
            <w:r w:rsidR="00145350">
              <w:rPr>
                <w:rFonts w:ascii="Tahoma" w:hAnsi="Tahoma" w:cs="Tahoma"/>
                <w:sz w:val="22"/>
                <w:szCs w:val="22"/>
                <w:lang w:val="en-GB"/>
              </w:rPr>
              <w:t>familie</w:t>
            </w:r>
            <w:r w:rsidR="00FC10F3" w:rsidRPr="00672095">
              <w:rPr>
                <w:rFonts w:ascii="Tahoma" w:hAnsi="Tahoma" w:cs="Tahoma"/>
                <w:sz w:val="22"/>
                <w:szCs w:val="22"/>
                <w:lang w:val="en-GB"/>
              </w:rPr>
              <w:t>s online qualifications</w:t>
            </w:r>
          </w:p>
          <w:p w:rsidR="00FC10F3" w:rsidRPr="00672095" w:rsidRDefault="007A6D80" w:rsidP="00C96F0F">
            <w:pPr>
              <w:pStyle w:val="TableText"/>
              <w:numPr>
                <w:ilvl w:val="1"/>
                <w:numId w:val="2"/>
              </w:numPr>
              <w:rPr>
                <w:rFonts w:ascii="Tahoma" w:hAnsi="Tahoma" w:cs="Tahoma"/>
                <w:sz w:val="22"/>
                <w:szCs w:val="22"/>
                <w:lang w:val="en-GB"/>
              </w:rPr>
            </w:pPr>
            <w:r w:rsidRPr="00672095">
              <w:rPr>
                <w:rFonts w:ascii="Tahoma" w:hAnsi="Tahoma" w:cs="Tahoma"/>
                <w:sz w:val="22"/>
                <w:szCs w:val="22"/>
                <w:lang w:val="en-GB"/>
              </w:rPr>
              <w:t>O</w:t>
            </w:r>
            <w:r w:rsidR="00FC10F3" w:rsidRPr="00672095">
              <w:rPr>
                <w:rFonts w:ascii="Tahoma" w:hAnsi="Tahoma" w:cs="Tahoma"/>
                <w:sz w:val="22"/>
                <w:szCs w:val="22"/>
                <w:lang w:val="en-GB"/>
              </w:rPr>
              <w:t>rganise a new family support area on the school website</w:t>
            </w:r>
          </w:p>
          <w:p w:rsidR="00FC10F3" w:rsidRPr="00145350" w:rsidRDefault="007A6D80" w:rsidP="00145350">
            <w:pPr>
              <w:pStyle w:val="TableText"/>
              <w:numPr>
                <w:ilvl w:val="1"/>
                <w:numId w:val="2"/>
              </w:numPr>
              <w:rPr>
                <w:rFonts w:ascii="Tahoma" w:hAnsi="Tahoma" w:cs="Tahoma"/>
                <w:sz w:val="22"/>
                <w:szCs w:val="22"/>
                <w:lang w:val="en-GB"/>
              </w:rPr>
            </w:pPr>
            <w:r w:rsidRPr="00672095">
              <w:rPr>
                <w:rFonts w:ascii="Tahoma" w:hAnsi="Tahoma" w:cs="Tahoma"/>
                <w:sz w:val="22"/>
                <w:szCs w:val="22"/>
                <w:lang w:val="en-GB"/>
              </w:rPr>
              <w:t>O</w:t>
            </w:r>
            <w:r w:rsidR="00FC10F3" w:rsidRPr="00672095">
              <w:rPr>
                <w:rFonts w:ascii="Tahoma" w:hAnsi="Tahoma" w:cs="Tahoma"/>
                <w:sz w:val="22"/>
                <w:szCs w:val="22"/>
                <w:lang w:val="en-GB"/>
              </w:rPr>
              <w:t xml:space="preserve">ffer </w:t>
            </w:r>
            <w:r w:rsidR="00145350">
              <w:rPr>
                <w:rFonts w:ascii="Tahoma" w:hAnsi="Tahoma" w:cs="Tahoma"/>
                <w:sz w:val="22"/>
                <w:szCs w:val="22"/>
                <w:lang w:val="en-GB"/>
              </w:rPr>
              <w:t>families</w:t>
            </w:r>
            <w:r w:rsidR="00FC10F3" w:rsidRPr="00672095">
              <w:rPr>
                <w:rFonts w:ascii="Tahoma" w:hAnsi="Tahoma" w:cs="Tahoma"/>
                <w:sz w:val="22"/>
                <w:szCs w:val="22"/>
                <w:lang w:val="en-GB"/>
              </w:rPr>
              <w:t xml:space="preserve"> the opportunity to talk to other parents at a school quiz night</w:t>
            </w:r>
          </w:p>
        </w:tc>
        <w:tc>
          <w:tcPr>
            <w:tcW w:w="4914" w:type="dxa"/>
          </w:tcPr>
          <w:p w:rsidR="00FC10F3" w:rsidRPr="00672095" w:rsidRDefault="00FC10F3" w:rsidP="00FC10F3">
            <w:pPr>
              <w:pStyle w:val="TableText"/>
              <w:rPr>
                <w:rFonts w:ascii="Tahoma" w:hAnsi="Tahoma" w:cs="Tahoma"/>
                <w:b/>
                <w:sz w:val="22"/>
                <w:szCs w:val="22"/>
                <w:lang w:val="en-GB"/>
              </w:rPr>
            </w:pPr>
            <w:r w:rsidRPr="00672095">
              <w:rPr>
                <w:rFonts w:ascii="Tahoma" w:hAnsi="Tahoma" w:cs="Tahoma"/>
                <w:b/>
                <w:sz w:val="22"/>
                <w:szCs w:val="22"/>
                <w:lang w:val="en-GB"/>
              </w:rPr>
              <w:t>Families</w:t>
            </w:r>
          </w:p>
          <w:p w:rsidR="00FC10F3" w:rsidRPr="00672095" w:rsidRDefault="00FC10F3" w:rsidP="00C96F0F">
            <w:pPr>
              <w:pStyle w:val="TableText"/>
              <w:numPr>
                <w:ilvl w:val="1"/>
                <w:numId w:val="2"/>
              </w:numPr>
              <w:rPr>
                <w:rFonts w:ascii="Tahoma" w:hAnsi="Tahoma" w:cs="Tahoma"/>
                <w:sz w:val="22"/>
                <w:szCs w:val="22"/>
                <w:lang w:val="en-GB"/>
              </w:rPr>
            </w:pPr>
            <w:r w:rsidRPr="00672095">
              <w:rPr>
                <w:rFonts w:ascii="Tahoma" w:hAnsi="Tahoma" w:cs="Tahoma"/>
                <w:sz w:val="22"/>
                <w:szCs w:val="22"/>
                <w:lang w:val="en-GB"/>
              </w:rPr>
              <w:t>Audit expertise within our families and set up a directory of shared services/advice for free/exchange within families</w:t>
            </w:r>
          </w:p>
          <w:p w:rsidR="00FC10F3" w:rsidRPr="00672095" w:rsidRDefault="00FC10F3" w:rsidP="00C96F0F">
            <w:pPr>
              <w:pStyle w:val="TableText"/>
              <w:numPr>
                <w:ilvl w:val="1"/>
                <w:numId w:val="2"/>
              </w:numPr>
              <w:rPr>
                <w:rFonts w:ascii="Tahoma" w:hAnsi="Tahoma" w:cs="Tahoma"/>
                <w:sz w:val="22"/>
                <w:szCs w:val="22"/>
                <w:lang w:val="en-GB"/>
              </w:rPr>
            </w:pPr>
            <w:r w:rsidRPr="00672095">
              <w:rPr>
                <w:rFonts w:ascii="Tahoma" w:hAnsi="Tahoma" w:cs="Tahoma"/>
                <w:sz w:val="22"/>
                <w:szCs w:val="22"/>
                <w:lang w:val="en-GB"/>
              </w:rPr>
              <w:t>Deliver training for parents on ‘How to best help their child with developing th</w:t>
            </w:r>
            <w:r w:rsidR="00145350">
              <w:rPr>
                <w:rFonts w:ascii="Tahoma" w:hAnsi="Tahoma" w:cs="Tahoma"/>
                <w:sz w:val="22"/>
                <w:szCs w:val="22"/>
                <w:lang w:val="en-GB"/>
              </w:rPr>
              <w:t>eir reading and phonics skills’</w:t>
            </w:r>
          </w:p>
          <w:p w:rsidR="00FC10F3" w:rsidRPr="00672095" w:rsidRDefault="00FC10F3" w:rsidP="00C96F0F">
            <w:pPr>
              <w:pStyle w:val="TableText"/>
              <w:tabs>
                <w:tab w:val="num" w:pos="252"/>
              </w:tabs>
              <w:ind w:left="252"/>
              <w:rPr>
                <w:rFonts w:ascii="Tahoma" w:hAnsi="Tahoma" w:cs="Tahoma"/>
                <w:color w:val="000000"/>
                <w:sz w:val="22"/>
                <w:szCs w:val="22"/>
                <w:lang w:val="en-GB"/>
              </w:rPr>
            </w:pPr>
          </w:p>
        </w:tc>
        <w:tc>
          <w:tcPr>
            <w:tcW w:w="4871" w:type="dxa"/>
          </w:tcPr>
          <w:p w:rsidR="00FC10F3" w:rsidRPr="00672095" w:rsidRDefault="00FC10F3" w:rsidP="00FC10F3">
            <w:pPr>
              <w:pStyle w:val="TableText"/>
              <w:rPr>
                <w:rFonts w:ascii="Tahoma" w:hAnsi="Tahoma" w:cs="Tahoma"/>
                <w:b/>
                <w:sz w:val="22"/>
                <w:szCs w:val="22"/>
                <w:lang w:val="en-GB"/>
              </w:rPr>
            </w:pPr>
            <w:r w:rsidRPr="00672095">
              <w:rPr>
                <w:rFonts w:ascii="Tahoma" w:hAnsi="Tahoma" w:cs="Tahoma"/>
                <w:b/>
                <w:sz w:val="22"/>
                <w:szCs w:val="22"/>
                <w:lang w:val="en-GB"/>
              </w:rPr>
              <w:t>Families</w:t>
            </w:r>
          </w:p>
          <w:p w:rsidR="00FC10F3" w:rsidRPr="00672095" w:rsidRDefault="00FC10F3" w:rsidP="00C96F0F">
            <w:pPr>
              <w:pStyle w:val="TableText"/>
              <w:numPr>
                <w:ilvl w:val="1"/>
                <w:numId w:val="2"/>
              </w:numPr>
              <w:rPr>
                <w:rFonts w:ascii="Tahoma" w:hAnsi="Tahoma" w:cs="Tahoma"/>
                <w:sz w:val="22"/>
                <w:szCs w:val="22"/>
                <w:lang w:val="en-GB"/>
              </w:rPr>
            </w:pPr>
            <w:r w:rsidRPr="00672095">
              <w:rPr>
                <w:rFonts w:ascii="Tahoma" w:hAnsi="Tahoma" w:cs="Tahoma"/>
                <w:sz w:val="22"/>
                <w:szCs w:val="22"/>
                <w:lang w:val="en-GB"/>
              </w:rPr>
              <w:t xml:space="preserve">Host a </w:t>
            </w:r>
            <w:r w:rsidR="00145350">
              <w:rPr>
                <w:rFonts w:ascii="Tahoma" w:hAnsi="Tahoma" w:cs="Tahoma"/>
                <w:sz w:val="22"/>
                <w:szCs w:val="22"/>
                <w:lang w:val="en-GB"/>
              </w:rPr>
              <w:t>‘</w:t>
            </w:r>
            <w:r w:rsidRPr="00672095">
              <w:rPr>
                <w:rFonts w:ascii="Tahoma" w:hAnsi="Tahoma" w:cs="Tahoma"/>
                <w:sz w:val="22"/>
                <w:szCs w:val="22"/>
                <w:lang w:val="en-GB"/>
              </w:rPr>
              <w:t>meet other new families</w:t>
            </w:r>
            <w:r w:rsidR="00145350">
              <w:rPr>
                <w:rFonts w:ascii="Tahoma" w:hAnsi="Tahoma" w:cs="Tahoma"/>
                <w:sz w:val="22"/>
                <w:szCs w:val="22"/>
                <w:lang w:val="en-GB"/>
              </w:rPr>
              <w:t>’</w:t>
            </w:r>
            <w:r w:rsidRPr="00672095">
              <w:rPr>
                <w:rFonts w:ascii="Tahoma" w:hAnsi="Tahoma" w:cs="Tahoma"/>
                <w:sz w:val="22"/>
                <w:szCs w:val="22"/>
                <w:lang w:val="en-GB"/>
              </w:rPr>
              <w:t xml:space="preserve"> social event</w:t>
            </w:r>
          </w:p>
          <w:p w:rsidR="00FC10F3" w:rsidRPr="00672095" w:rsidRDefault="00FC10F3" w:rsidP="007A6D80">
            <w:pPr>
              <w:pStyle w:val="TableText"/>
              <w:ind w:left="360"/>
              <w:rPr>
                <w:rFonts w:ascii="Tahoma" w:hAnsi="Tahoma" w:cs="Tahoma"/>
                <w:sz w:val="22"/>
                <w:szCs w:val="22"/>
                <w:lang w:val="en-GB"/>
              </w:rPr>
            </w:pPr>
          </w:p>
        </w:tc>
      </w:tr>
      <w:tr w:rsidR="00FC10F3" w:rsidRPr="00672095" w:rsidTr="00FA4B6D">
        <w:trPr>
          <w:trHeight w:val="1140"/>
        </w:trPr>
        <w:tc>
          <w:tcPr>
            <w:tcW w:w="1354" w:type="dxa"/>
            <w:vMerge/>
          </w:tcPr>
          <w:p w:rsidR="00FC10F3" w:rsidRPr="00672095" w:rsidRDefault="00FC10F3" w:rsidP="00FC10F3">
            <w:pPr>
              <w:jc w:val="center"/>
              <w:rPr>
                <w:sz w:val="22"/>
                <w:szCs w:val="22"/>
              </w:rPr>
            </w:pPr>
          </w:p>
        </w:tc>
        <w:tc>
          <w:tcPr>
            <w:tcW w:w="4451" w:type="dxa"/>
          </w:tcPr>
          <w:p w:rsidR="00FC10F3" w:rsidRPr="00672095" w:rsidRDefault="00FC10F3" w:rsidP="00FC10F3">
            <w:pPr>
              <w:pStyle w:val="TableText"/>
              <w:rPr>
                <w:rFonts w:ascii="Tahoma" w:hAnsi="Tahoma" w:cs="Tahoma"/>
                <w:b/>
                <w:sz w:val="22"/>
                <w:szCs w:val="22"/>
                <w:lang w:val="en-GB"/>
              </w:rPr>
            </w:pPr>
            <w:r w:rsidRPr="00672095">
              <w:rPr>
                <w:rFonts w:ascii="Tahoma" w:hAnsi="Tahoma" w:cs="Tahoma"/>
                <w:b/>
                <w:sz w:val="22"/>
                <w:szCs w:val="22"/>
                <w:lang w:val="en-GB"/>
              </w:rPr>
              <w:t>Community</w:t>
            </w:r>
          </w:p>
          <w:p w:rsidR="00FC10F3" w:rsidRPr="00672095" w:rsidRDefault="007A6D80" w:rsidP="00C96F0F">
            <w:pPr>
              <w:pStyle w:val="TableText"/>
              <w:numPr>
                <w:ilvl w:val="1"/>
                <w:numId w:val="2"/>
              </w:numPr>
              <w:rPr>
                <w:rFonts w:ascii="Tahoma" w:hAnsi="Tahoma" w:cs="Tahoma"/>
                <w:sz w:val="22"/>
                <w:szCs w:val="22"/>
                <w:lang w:val="en-GB"/>
              </w:rPr>
            </w:pPr>
            <w:r w:rsidRPr="00672095">
              <w:rPr>
                <w:rFonts w:ascii="Tahoma" w:hAnsi="Tahoma" w:cs="Tahoma"/>
                <w:sz w:val="22"/>
                <w:szCs w:val="22"/>
                <w:lang w:val="en-GB"/>
              </w:rPr>
              <w:t>E</w:t>
            </w:r>
            <w:r w:rsidR="00FC10F3" w:rsidRPr="00672095">
              <w:rPr>
                <w:rFonts w:ascii="Tahoma" w:hAnsi="Tahoma" w:cs="Tahoma"/>
                <w:sz w:val="22"/>
                <w:szCs w:val="22"/>
                <w:lang w:val="en-GB"/>
              </w:rPr>
              <w:t xml:space="preserve">valuate the </w:t>
            </w:r>
            <w:r w:rsidRPr="00672095">
              <w:rPr>
                <w:rFonts w:ascii="Tahoma" w:hAnsi="Tahoma" w:cs="Tahoma"/>
                <w:sz w:val="22"/>
                <w:szCs w:val="22"/>
                <w:lang w:val="en-GB"/>
              </w:rPr>
              <w:t xml:space="preserve">community element of the </w:t>
            </w:r>
            <w:r w:rsidR="00FC10F3" w:rsidRPr="00672095">
              <w:rPr>
                <w:rFonts w:ascii="Tahoma" w:hAnsi="Tahoma" w:cs="Tahoma"/>
                <w:sz w:val="22"/>
                <w:szCs w:val="22"/>
                <w:lang w:val="en-GB"/>
              </w:rPr>
              <w:t>Duk</w:t>
            </w:r>
            <w:r w:rsidRPr="00672095">
              <w:rPr>
                <w:rFonts w:ascii="Tahoma" w:hAnsi="Tahoma" w:cs="Tahoma"/>
                <w:sz w:val="22"/>
                <w:szCs w:val="22"/>
                <w:lang w:val="en-GB"/>
              </w:rPr>
              <w:t>e of Edinburgh award scheme</w:t>
            </w:r>
          </w:p>
          <w:p w:rsidR="00FC10F3" w:rsidRPr="00672095" w:rsidRDefault="007A6D80" w:rsidP="00C96F0F">
            <w:pPr>
              <w:pStyle w:val="TableText"/>
              <w:numPr>
                <w:ilvl w:val="1"/>
                <w:numId w:val="2"/>
              </w:numPr>
              <w:rPr>
                <w:rFonts w:ascii="Tahoma" w:hAnsi="Tahoma" w:cs="Tahoma"/>
                <w:sz w:val="22"/>
                <w:szCs w:val="22"/>
                <w:lang w:val="en-GB"/>
              </w:rPr>
            </w:pPr>
            <w:r w:rsidRPr="00672095">
              <w:rPr>
                <w:rFonts w:ascii="Tahoma" w:hAnsi="Tahoma" w:cs="Tahoma"/>
                <w:sz w:val="22"/>
                <w:szCs w:val="22"/>
                <w:lang w:val="en-GB"/>
              </w:rPr>
              <w:lastRenderedPageBreak/>
              <w:t>I</w:t>
            </w:r>
            <w:r w:rsidR="00FC10F3" w:rsidRPr="00672095">
              <w:rPr>
                <w:rFonts w:ascii="Tahoma" w:hAnsi="Tahoma" w:cs="Tahoma"/>
                <w:sz w:val="22"/>
                <w:szCs w:val="22"/>
                <w:lang w:val="en-GB"/>
              </w:rPr>
              <w:t>nvestigate a new community café</w:t>
            </w:r>
          </w:p>
          <w:p w:rsidR="00FC10F3" w:rsidRPr="00145350" w:rsidRDefault="007752F7" w:rsidP="007752F7">
            <w:pPr>
              <w:pStyle w:val="TableText"/>
              <w:numPr>
                <w:ilvl w:val="1"/>
                <w:numId w:val="2"/>
              </w:numPr>
              <w:rPr>
                <w:rFonts w:ascii="Tahoma" w:hAnsi="Tahoma" w:cs="Tahoma"/>
                <w:sz w:val="22"/>
                <w:szCs w:val="22"/>
                <w:lang w:val="en-GB"/>
              </w:rPr>
            </w:pPr>
            <w:r>
              <w:rPr>
                <w:rFonts w:ascii="Tahoma" w:hAnsi="Tahoma" w:cs="Tahoma"/>
                <w:sz w:val="22"/>
                <w:szCs w:val="22"/>
                <w:lang w:val="en-GB"/>
              </w:rPr>
              <w:t>Introduce ‘</w:t>
            </w:r>
            <w:r w:rsidR="00FC10F3" w:rsidRPr="00672095">
              <w:rPr>
                <w:rFonts w:ascii="Tahoma" w:hAnsi="Tahoma" w:cs="Tahoma"/>
                <w:sz w:val="22"/>
                <w:szCs w:val="22"/>
                <w:lang w:val="en-GB"/>
              </w:rPr>
              <w:t>Stay and Play</w:t>
            </w:r>
            <w:r>
              <w:rPr>
                <w:rFonts w:ascii="Tahoma" w:hAnsi="Tahoma" w:cs="Tahoma"/>
                <w:sz w:val="22"/>
                <w:szCs w:val="22"/>
                <w:lang w:val="en-GB"/>
              </w:rPr>
              <w:t>’</w:t>
            </w:r>
            <w:r w:rsidR="00FC10F3" w:rsidRPr="00672095">
              <w:rPr>
                <w:rFonts w:ascii="Tahoma" w:hAnsi="Tahoma" w:cs="Tahoma"/>
                <w:sz w:val="22"/>
                <w:szCs w:val="22"/>
                <w:lang w:val="en-GB"/>
              </w:rPr>
              <w:t xml:space="preserve"> sessions in nursery </w:t>
            </w:r>
            <w:r>
              <w:rPr>
                <w:rFonts w:ascii="Tahoma" w:hAnsi="Tahoma" w:cs="Tahoma"/>
                <w:sz w:val="22"/>
                <w:szCs w:val="22"/>
                <w:lang w:val="en-GB"/>
              </w:rPr>
              <w:t>o</w:t>
            </w:r>
            <w:r w:rsidR="00FC10F3" w:rsidRPr="00672095">
              <w:rPr>
                <w:rFonts w:ascii="Tahoma" w:hAnsi="Tahoma" w:cs="Tahoma"/>
                <w:sz w:val="22"/>
                <w:szCs w:val="22"/>
                <w:lang w:val="en-GB"/>
              </w:rPr>
              <w:t>nce building work has been completed</w:t>
            </w:r>
          </w:p>
        </w:tc>
        <w:tc>
          <w:tcPr>
            <w:tcW w:w="4914" w:type="dxa"/>
          </w:tcPr>
          <w:p w:rsidR="00FC10F3" w:rsidRPr="00672095" w:rsidRDefault="00FC10F3" w:rsidP="00FC10F3">
            <w:pPr>
              <w:pStyle w:val="TableText"/>
              <w:rPr>
                <w:rFonts w:ascii="Tahoma" w:hAnsi="Tahoma" w:cs="Tahoma"/>
                <w:b/>
                <w:sz w:val="22"/>
                <w:szCs w:val="22"/>
                <w:lang w:val="en-GB"/>
              </w:rPr>
            </w:pPr>
            <w:r w:rsidRPr="00672095">
              <w:rPr>
                <w:rFonts w:ascii="Tahoma" w:hAnsi="Tahoma" w:cs="Tahoma"/>
                <w:b/>
                <w:sz w:val="22"/>
                <w:szCs w:val="22"/>
                <w:lang w:val="en-GB"/>
              </w:rPr>
              <w:lastRenderedPageBreak/>
              <w:t>Community</w:t>
            </w:r>
          </w:p>
          <w:p w:rsidR="00FC10F3" w:rsidRPr="00672095" w:rsidRDefault="00FC10F3" w:rsidP="00C96F0F">
            <w:pPr>
              <w:pStyle w:val="TableText"/>
              <w:numPr>
                <w:ilvl w:val="1"/>
                <w:numId w:val="2"/>
              </w:numPr>
              <w:rPr>
                <w:rFonts w:ascii="Tahoma" w:hAnsi="Tahoma" w:cs="Tahoma"/>
                <w:sz w:val="22"/>
                <w:szCs w:val="22"/>
                <w:lang w:val="en-GB"/>
              </w:rPr>
            </w:pPr>
            <w:r w:rsidRPr="00672095">
              <w:rPr>
                <w:rFonts w:ascii="Tahoma" w:hAnsi="Tahoma" w:cs="Tahoma"/>
                <w:sz w:val="22"/>
                <w:szCs w:val="22"/>
                <w:lang w:val="en-GB"/>
              </w:rPr>
              <w:t xml:space="preserve">Investigate funding streams for the Café </w:t>
            </w:r>
          </w:p>
          <w:p w:rsidR="00FC10F3" w:rsidRPr="00672095" w:rsidRDefault="00FC10F3" w:rsidP="00FC10F3">
            <w:pPr>
              <w:pStyle w:val="TableText"/>
              <w:tabs>
                <w:tab w:val="num" w:pos="252"/>
              </w:tabs>
              <w:ind w:left="252"/>
              <w:rPr>
                <w:rFonts w:ascii="Tahoma" w:hAnsi="Tahoma" w:cs="Tahoma"/>
                <w:sz w:val="22"/>
                <w:szCs w:val="22"/>
                <w:lang w:val="en-GB"/>
              </w:rPr>
            </w:pPr>
          </w:p>
        </w:tc>
        <w:tc>
          <w:tcPr>
            <w:tcW w:w="4871" w:type="dxa"/>
          </w:tcPr>
          <w:p w:rsidR="00FC10F3" w:rsidRPr="00672095" w:rsidRDefault="00FC10F3" w:rsidP="00FC10F3">
            <w:pPr>
              <w:pStyle w:val="TableText"/>
              <w:rPr>
                <w:rFonts w:ascii="Tahoma" w:hAnsi="Tahoma" w:cs="Tahoma"/>
                <w:b/>
                <w:sz w:val="22"/>
                <w:szCs w:val="22"/>
                <w:lang w:val="en-GB"/>
              </w:rPr>
            </w:pPr>
            <w:r w:rsidRPr="00672095">
              <w:rPr>
                <w:rFonts w:ascii="Tahoma" w:hAnsi="Tahoma" w:cs="Tahoma"/>
                <w:b/>
                <w:sz w:val="22"/>
                <w:szCs w:val="22"/>
                <w:lang w:val="en-GB"/>
              </w:rPr>
              <w:t>Community</w:t>
            </w:r>
          </w:p>
          <w:p w:rsidR="00FC10F3" w:rsidRPr="00672095" w:rsidRDefault="00145350" w:rsidP="00C96F0F">
            <w:pPr>
              <w:pStyle w:val="TableText"/>
              <w:numPr>
                <w:ilvl w:val="1"/>
                <w:numId w:val="2"/>
              </w:numPr>
              <w:rPr>
                <w:rFonts w:ascii="Tahoma" w:hAnsi="Tahoma" w:cs="Tahoma"/>
                <w:sz w:val="22"/>
                <w:szCs w:val="22"/>
                <w:lang w:val="en-GB"/>
              </w:rPr>
            </w:pPr>
            <w:r w:rsidRPr="00672095">
              <w:rPr>
                <w:rFonts w:ascii="Tahoma" w:hAnsi="Tahoma" w:cs="Tahoma"/>
                <w:noProof/>
                <w:sz w:val="22"/>
                <w:szCs w:val="22"/>
                <w:lang w:val="en-GB" w:eastAsia="en-GB"/>
              </w:rPr>
              <w:drawing>
                <wp:anchor distT="0" distB="0" distL="114300" distR="114300" simplePos="0" relativeHeight="251807232" behindDoc="0" locked="0" layoutInCell="1" allowOverlap="1" wp14:anchorId="17952493" wp14:editId="4FA8C895">
                  <wp:simplePos x="0" y="0"/>
                  <wp:positionH relativeFrom="margin">
                    <wp:posOffset>1843405</wp:posOffset>
                  </wp:positionH>
                  <wp:positionV relativeFrom="paragraph">
                    <wp:posOffset>506095</wp:posOffset>
                  </wp:positionV>
                  <wp:extent cx="1200150" cy="287655"/>
                  <wp:effectExtent l="0" t="0" r="0" b="0"/>
                  <wp:wrapNone/>
                  <wp:docPr id="41" name="Picture 4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2"/>
                          </pic:cNvPr>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anchor>
              </w:drawing>
            </w:r>
            <w:r w:rsidR="007A6D80" w:rsidRPr="00672095">
              <w:rPr>
                <w:rFonts w:ascii="Tahoma" w:hAnsi="Tahoma" w:cs="Tahoma"/>
                <w:sz w:val="22"/>
                <w:szCs w:val="22"/>
                <w:lang w:val="en-GB"/>
              </w:rPr>
              <w:t>D</w:t>
            </w:r>
            <w:r w:rsidR="00FC10F3" w:rsidRPr="00672095">
              <w:rPr>
                <w:rFonts w:ascii="Tahoma" w:hAnsi="Tahoma" w:cs="Tahoma"/>
                <w:sz w:val="22"/>
                <w:szCs w:val="22"/>
                <w:lang w:val="en-GB"/>
              </w:rPr>
              <w:t>evelop a new school community allotment</w:t>
            </w:r>
          </w:p>
          <w:p w:rsidR="00FC10F3" w:rsidRPr="00672095" w:rsidRDefault="007A6D80" w:rsidP="00C96F0F">
            <w:pPr>
              <w:pStyle w:val="TableText"/>
              <w:numPr>
                <w:ilvl w:val="1"/>
                <w:numId w:val="2"/>
              </w:numPr>
              <w:rPr>
                <w:rFonts w:ascii="Tahoma" w:hAnsi="Tahoma" w:cs="Tahoma"/>
                <w:color w:val="000000"/>
                <w:sz w:val="22"/>
                <w:szCs w:val="22"/>
                <w:lang w:val="en-GB"/>
              </w:rPr>
            </w:pPr>
            <w:r w:rsidRPr="00672095">
              <w:rPr>
                <w:rFonts w:ascii="Tahoma" w:hAnsi="Tahoma" w:cs="Tahoma"/>
                <w:sz w:val="22"/>
                <w:szCs w:val="22"/>
                <w:lang w:val="en-GB"/>
              </w:rPr>
              <w:lastRenderedPageBreak/>
              <w:t>D</w:t>
            </w:r>
            <w:r w:rsidR="00FC10F3" w:rsidRPr="00672095">
              <w:rPr>
                <w:rFonts w:ascii="Tahoma" w:hAnsi="Tahoma" w:cs="Tahoma"/>
                <w:sz w:val="22"/>
                <w:szCs w:val="22"/>
                <w:lang w:val="en-GB"/>
              </w:rPr>
              <w:t>evelop a community `books Beyond Words club`</w:t>
            </w:r>
          </w:p>
        </w:tc>
      </w:tr>
    </w:tbl>
    <w:p w:rsidR="00FC10F3" w:rsidRPr="00672095" w:rsidRDefault="00FC10F3" w:rsidP="00317E90">
      <w:pPr>
        <w:pStyle w:val="TableText"/>
        <w:jc w:val="center"/>
        <w:rPr>
          <w:rFonts w:ascii="Tahoma" w:hAnsi="Tahoma" w:cs="Tahoma"/>
          <w:b/>
          <w:color w:val="31849B" w:themeColor="accent5" w:themeShade="BF"/>
          <w:sz w:val="22"/>
          <w:szCs w:val="22"/>
          <w:lang w:val="en-GB"/>
        </w:rPr>
      </w:pPr>
    </w:p>
    <w:p w:rsidR="00FC10F3" w:rsidRPr="00672095" w:rsidRDefault="00FC10F3" w:rsidP="00317E90">
      <w:pPr>
        <w:pStyle w:val="TableText"/>
        <w:jc w:val="center"/>
        <w:rPr>
          <w:rFonts w:ascii="Tahoma" w:hAnsi="Tahoma" w:cs="Tahoma"/>
          <w:b/>
          <w:color w:val="31849B" w:themeColor="accent5" w:themeShade="BF"/>
          <w:sz w:val="22"/>
          <w:szCs w:val="22"/>
          <w:lang w:val="en-GB"/>
        </w:rPr>
      </w:pPr>
    </w:p>
    <w:p w:rsidR="00FC10F3" w:rsidRPr="00672095" w:rsidRDefault="00F656DA" w:rsidP="00317E90">
      <w:pPr>
        <w:pStyle w:val="TableText"/>
        <w:jc w:val="center"/>
        <w:rPr>
          <w:rFonts w:ascii="Tahoma" w:hAnsi="Tahoma" w:cs="Tahoma"/>
          <w:b/>
          <w:color w:val="31849B" w:themeColor="accent5" w:themeShade="BF"/>
          <w:sz w:val="22"/>
          <w:szCs w:val="22"/>
          <w:lang w:val="en-GB"/>
        </w:rPr>
      </w:pPr>
      <w:r w:rsidRPr="00672095">
        <w:rPr>
          <w:noProof/>
          <w:sz w:val="22"/>
          <w:szCs w:val="22"/>
          <w:lang w:val="en-GB" w:eastAsia="en-GB"/>
        </w:rPr>
        <w:drawing>
          <wp:anchor distT="0" distB="0" distL="114300" distR="114300" simplePos="0" relativeHeight="251821568" behindDoc="0" locked="0" layoutInCell="1" allowOverlap="1" wp14:anchorId="1D9C0AE1" wp14:editId="065A0B1F">
            <wp:simplePos x="0" y="0"/>
            <wp:positionH relativeFrom="margin">
              <wp:posOffset>8508365</wp:posOffset>
            </wp:positionH>
            <wp:positionV relativeFrom="paragraph">
              <wp:posOffset>125730</wp:posOffset>
            </wp:positionV>
            <wp:extent cx="1200150" cy="287655"/>
            <wp:effectExtent l="0" t="0" r="0" b="0"/>
            <wp:wrapNone/>
            <wp:docPr id="56" name="Picture 56">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2"/>
                    </pic:cNvPr>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anchor>
        </w:drawing>
      </w:r>
    </w:p>
    <w:p w:rsidR="00155861" w:rsidRPr="00672095" w:rsidRDefault="00155861" w:rsidP="00317E90">
      <w:pPr>
        <w:pStyle w:val="TableText"/>
        <w:jc w:val="center"/>
        <w:rPr>
          <w:rFonts w:ascii="Tahoma" w:hAnsi="Tahoma" w:cs="Tahoma"/>
          <w:b/>
          <w:color w:val="31849B" w:themeColor="accent5" w:themeShade="BF"/>
          <w:sz w:val="22"/>
          <w:szCs w:val="22"/>
          <w:lang w:val="en-GB"/>
        </w:rPr>
      </w:pPr>
      <w:r w:rsidRPr="00672095">
        <w:rPr>
          <w:rFonts w:ascii="Tahoma" w:hAnsi="Tahoma" w:cs="Tahoma"/>
          <w:b/>
          <w:noProof/>
          <w:sz w:val="22"/>
          <w:szCs w:val="22"/>
          <w:lang w:val="en-GB" w:eastAsia="en-GB"/>
        </w:rPr>
        <w:drawing>
          <wp:anchor distT="0" distB="0" distL="114300" distR="114300" simplePos="0" relativeHeight="251728384" behindDoc="0" locked="0" layoutInCell="1" allowOverlap="1" wp14:anchorId="0773DB60" wp14:editId="02B3B970">
            <wp:simplePos x="0" y="0"/>
            <wp:positionH relativeFrom="margin">
              <wp:posOffset>8677275</wp:posOffset>
            </wp:positionH>
            <wp:positionV relativeFrom="paragraph">
              <wp:posOffset>5817870</wp:posOffset>
            </wp:positionV>
            <wp:extent cx="1200150" cy="287655"/>
            <wp:effectExtent l="0" t="0" r="0" b="0"/>
            <wp:wrapNone/>
            <wp:docPr id="16" name="Picture 4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2"/>
                    </pic:cNvPr>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anchor>
        </w:drawing>
      </w:r>
    </w:p>
    <w:p w:rsidR="00155861" w:rsidRPr="00672095" w:rsidRDefault="0005185D" w:rsidP="00C53F87">
      <w:pPr>
        <w:jc w:val="center"/>
        <w:rPr>
          <w:rFonts w:ascii="Tahoma" w:hAnsi="Tahoma" w:cs="Tahoma"/>
          <w:b/>
          <w:sz w:val="22"/>
          <w:szCs w:val="22"/>
          <w:u w:val="single"/>
        </w:rPr>
      </w:pPr>
      <w:r w:rsidRPr="00672095">
        <w:rPr>
          <w:noProof/>
          <w:sz w:val="22"/>
          <w:szCs w:val="22"/>
          <w:lang w:eastAsia="en-GB"/>
        </w:rPr>
        <w:drawing>
          <wp:anchor distT="0" distB="0" distL="114300" distR="114300" simplePos="0" relativeHeight="251791872" behindDoc="0" locked="0" layoutInCell="1" allowOverlap="1" wp14:anchorId="741BA047" wp14:editId="62E0CBB6">
            <wp:simplePos x="0" y="0"/>
            <wp:positionH relativeFrom="margin">
              <wp:posOffset>8571865</wp:posOffset>
            </wp:positionH>
            <wp:positionV relativeFrom="paragraph">
              <wp:posOffset>6563995</wp:posOffset>
            </wp:positionV>
            <wp:extent cx="1200150" cy="287655"/>
            <wp:effectExtent l="0" t="0" r="0" b="0"/>
            <wp:wrapNone/>
            <wp:docPr id="42" name="Picture 4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2"/>
                    </pic:cNvPr>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anchor>
        </w:drawing>
      </w:r>
      <w:r w:rsidR="00C22B8E" w:rsidRPr="00672095">
        <w:rPr>
          <w:noProof/>
          <w:sz w:val="22"/>
          <w:szCs w:val="22"/>
          <w:lang w:eastAsia="en-GB"/>
        </w:rPr>
        <mc:AlternateContent>
          <mc:Choice Requires="wps">
            <w:drawing>
              <wp:anchor distT="0" distB="0" distL="114300" distR="114300" simplePos="0" relativeHeight="251652608" behindDoc="0" locked="0" layoutInCell="1" allowOverlap="1" wp14:anchorId="701E03F1" wp14:editId="4A8A32CE">
                <wp:simplePos x="0" y="0"/>
                <wp:positionH relativeFrom="column">
                  <wp:posOffset>8738235</wp:posOffset>
                </wp:positionH>
                <wp:positionV relativeFrom="paragraph">
                  <wp:posOffset>178435</wp:posOffset>
                </wp:positionV>
                <wp:extent cx="1412240" cy="346710"/>
                <wp:effectExtent l="0" t="0" r="0" b="0"/>
                <wp:wrapNone/>
                <wp:docPr id="12" name="Text Box 34">
                  <a:hlinkClick xmlns:a="http://schemas.openxmlformats.org/drawingml/2006/main" r:id="rId24"/>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14B1" w:rsidRDefault="005414B1" w:rsidP="009379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E03F1" id="Text Box 34" o:spid="_x0000_s1028" type="#_x0000_t202" href="#Tabl" style="position:absolute;left:0;text-align:left;margin-left:688.05pt;margin-top:14.05pt;width:111.2pt;height:27.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" o:button="t" filled="f" stroked="f">
                <v:fill o:detectmouseclick="t"/>
                <v:textbox>
                  <w:txbxContent>
                    <w:p w:rsidR="005414B1" w:rsidRDefault="005414B1" w:rsidP="00937935"/>
                  </w:txbxContent>
                </v:textbox>
              </v:shape>
            </w:pict>
          </mc:Fallback>
        </mc:AlternateContent>
      </w:r>
      <w:r w:rsidR="000A19F4" w:rsidRPr="00672095">
        <w:rPr>
          <w:rFonts w:ascii="Tahoma" w:hAnsi="Tahoma" w:cs="Tahoma"/>
          <w:b/>
          <w:sz w:val="22"/>
          <w:szCs w:val="22"/>
          <w:u w:val="single"/>
        </w:rPr>
        <w:br w:type="page"/>
      </w:r>
      <w:bookmarkStart w:id="13" w:name="prioritiesnadperformanceman"/>
      <w:bookmarkStart w:id="14" w:name="keyprioritiesperformanceman"/>
      <w:bookmarkEnd w:id="13"/>
      <w:bookmarkEnd w:id="14"/>
    </w:p>
    <w:p w:rsidR="00F728F3" w:rsidRPr="00672095" w:rsidRDefault="00861FA2" w:rsidP="00C53F87">
      <w:pPr>
        <w:jc w:val="center"/>
        <w:rPr>
          <w:rFonts w:ascii="Tahoma" w:hAnsi="Tahoma" w:cs="Tahoma"/>
          <w:b/>
        </w:rPr>
      </w:pPr>
      <w:bookmarkStart w:id="15" w:name="EndofKS"/>
      <w:r w:rsidRPr="00672095">
        <w:rPr>
          <w:rFonts w:ascii="Tahoma" w:hAnsi="Tahoma" w:cs="Tahoma"/>
          <w:b/>
          <w:sz w:val="22"/>
          <w:szCs w:val="22"/>
        </w:rPr>
        <w:lastRenderedPageBreak/>
        <w:t>END OF KEY STAGE ATTAINMENT</w:t>
      </w:r>
      <w:bookmarkEnd w:id="15"/>
      <w:r w:rsidRPr="00672095">
        <w:rPr>
          <w:rFonts w:ascii="Tahoma" w:hAnsi="Tahoma" w:cs="Tahoma"/>
          <w:b/>
        </w:rPr>
        <w:t xml:space="preserve"> </w:t>
      </w:r>
      <w:r w:rsidR="00C22B8E" w:rsidRPr="00672095">
        <w:rPr>
          <w:rFonts w:ascii="Tahoma" w:hAnsi="Tahoma" w:cs="Tahoma"/>
          <w:b/>
          <w:noProof/>
          <w:lang w:eastAsia="en-GB"/>
        </w:rPr>
        <mc:AlternateContent>
          <mc:Choice Requires="wps">
            <w:drawing>
              <wp:anchor distT="0" distB="0" distL="114300" distR="114300" simplePos="0" relativeHeight="251655680" behindDoc="0" locked="0" layoutInCell="1" allowOverlap="1" wp14:anchorId="32CBE539" wp14:editId="5325941F">
                <wp:simplePos x="0" y="0"/>
                <wp:positionH relativeFrom="column">
                  <wp:posOffset>8296275</wp:posOffset>
                </wp:positionH>
                <wp:positionV relativeFrom="paragraph">
                  <wp:posOffset>26035</wp:posOffset>
                </wp:positionV>
                <wp:extent cx="1412240" cy="346710"/>
                <wp:effectExtent l="0" t="0" r="0" b="0"/>
                <wp:wrapNone/>
                <wp:docPr id="10" name="Text Box 73">
                  <a:hlinkClick xmlns:a="http://schemas.openxmlformats.org/drawingml/2006/main" r:id="rId24"/>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14B1" w:rsidRDefault="005414B1" w:rsidP="00F728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BE539" id="Text Box 73" o:spid="_x0000_s1029" type="#_x0000_t202" href="#Tabl" style="position:absolute;left:0;text-align:left;margin-left:653.25pt;margin-top:2.05pt;width:111.2pt;height:27.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" o:button="t" filled="f" stroked="f">
                <v:fill o:detectmouseclick="t"/>
                <v:textbox>
                  <w:txbxContent>
                    <w:p w:rsidR="005414B1" w:rsidRDefault="005414B1" w:rsidP="00F728F3"/>
                  </w:txbxContent>
                </v:textbox>
              </v:shape>
            </w:pict>
          </mc:Fallback>
        </mc:AlternateContent>
      </w:r>
    </w:p>
    <w:p w:rsidR="00F17EB9" w:rsidRPr="00672095" w:rsidRDefault="00F17EB9" w:rsidP="00F17EB9">
      <w:pPr>
        <w:rPr>
          <w:rFonts w:ascii="Tahoma" w:hAnsi="Tahoma" w:cs="Tahoma"/>
          <w:b/>
          <w:sz w:val="22"/>
          <w:szCs w:val="22"/>
        </w:rPr>
      </w:pPr>
      <w:r w:rsidRPr="00672095">
        <w:rPr>
          <w:rFonts w:ascii="Tahoma" w:hAnsi="Tahoma" w:cs="Tahoma"/>
          <w:b/>
          <w:sz w:val="22"/>
          <w:szCs w:val="22"/>
        </w:rPr>
        <w:t>End of Key Stage 1</w:t>
      </w:r>
    </w:p>
    <w:p w:rsidR="00396F03" w:rsidRPr="00672095" w:rsidRDefault="00396F03" w:rsidP="00F17EB9">
      <w:pPr>
        <w:rPr>
          <w:rFonts w:ascii="Tahoma" w:hAnsi="Tahoma" w:cs="Tahoma"/>
          <w:b/>
          <w:sz w:val="22"/>
          <w:szCs w:val="22"/>
          <w:u w:val="single"/>
        </w:rPr>
      </w:pPr>
    </w:p>
    <w:p w:rsidR="00F17EB9" w:rsidRPr="00672095" w:rsidRDefault="00F17EB9" w:rsidP="00F17EB9">
      <w:pPr>
        <w:rPr>
          <w:rFonts w:ascii="Tahoma" w:hAnsi="Tahoma" w:cs="Tahoma"/>
          <w:sz w:val="22"/>
          <w:szCs w:val="22"/>
        </w:rPr>
      </w:pPr>
      <w:r w:rsidRPr="00672095">
        <w:rPr>
          <w:rFonts w:ascii="Tahoma" w:hAnsi="Tahoma" w:cs="Tahoma"/>
          <w:sz w:val="22"/>
          <w:szCs w:val="22"/>
        </w:rPr>
        <w:t>Seven Year 2 pupils completed the whole of Key Stage 1 at Chadsgrove. Of these, 5 have severe learning difficulties and 2 have profound and multiple learning difficulties. No pupils have moderate learning difficulties</w:t>
      </w:r>
      <w:r w:rsidR="00396F03" w:rsidRPr="00672095">
        <w:rPr>
          <w:rFonts w:ascii="Tahoma" w:hAnsi="Tahoma" w:cs="Tahoma"/>
          <w:sz w:val="22"/>
          <w:szCs w:val="22"/>
        </w:rPr>
        <w:t xml:space="preserve">. </w:t>
      </w:r>
    </w:p>
    <w:p w:rsidR="0024278F" w:rsidRPr="00672095" w:rsidRDefault="0024278F" w:rsidP="00F17EB9">
      <w:pPr>
        <w:rPr>
          <w:rFonts w:ascii="Tahoma" w:hAnsi="Tahoma" w:cs="Tahoma"/>
          <w:sz w:val="22"/>
          <w:szCs w:val="22"/>
        </w:rPr>
      </w:pPr>
    </w:p>
    <w:p w:rsidR="00B60A3D" w:rsidRPr="00672095" w:rsidRDefault="00F17EB9" w:rsidP="00F17EB9">
      <w:pPr>
        <w:rPr>
          <w:rFonts w:ascii="Tahoma" w:hAnsi="Tahoma" w:cs="Tahoma"/>
          <w:sz w:val="22"/>
          <w:szCs w:val="22"/>
        </w:rPr>
      </w:pPr>
      <w:r w:rsidRPr="00672095">
        <w:rPr>
          <w:rFonts w:ascii="Tahoma" w:hAnsi="Tahoma" w:cs="Tahoma"/>
          <w:sz w:val="22"/>
          <w:szCs w:val="22"/>
        </w:rPr>
        <w:t>For pupils with SLD, progress is measured in terms of percentage steps with each step representing an increase of 10% - for example, P4.4 to P4.6 is 2 steps. For pupils with PMLD</w:t>
      </w:r>
      <w:r w:rsidR="00396F03" w:rsidRPr="00672095">
        <w:rPr>
          <w:rFonts w:ascii="Tahoma" w:hAnsi="Tahoma" w:cs="Tahoma"/>
          <w:sz w:val="22"/>
          <w:szCs w:val="22"/>
        </w:rPr>
        <w:t>,</w:t>
      </w:r>
      <w:r w:rsidRPr="00672095">
        <w:rPr>
          <w:rFonts w:ascii="Tahoma" w:hAnsi="Tahoma" w:cs="Tahoma"/>
          <w:sz w:val="22"/>
          <w:szCs w:val="22"/>
        </w:rPr>
        <w:t xml:space="preserve"> progress is measured in terms of single percentage steps.</w:t>
      </w:r>
      <w:r w:rsidR="00155092" w:rsidRPr="00672095">
        <w:rPr>
          <w:rFonts w:ascii="Tahoma" w:hAnsi="Tahoma" w:cs="Tahoma"/>
          <w:sz w:val="22"/>
          <w:szCs w:val="22"/>
        </w:rPr>
        <w:t xml:space="preserve"> </w:t>
      </w:r>
    </w:p>
    <w:p w:rsidR="00B60A3D" w:rsidRPr="00672095" w:rsidRDefault="00B60A3D" w:rsidP="00F17EB9">
      <w:pPr>
        <w:rPr>
          <w:rFonts w:ascii="Tahoma" w:hAnsi="Tahoma" w:cs="Tahoma"/>
          <w:sz w:val="22"/>
          <w:szCs w:val="22"/>
        </w:rPr>
      </w:pPr>
    </w:p>
    <w:p w:rsidR="00F17EB9" w:rsidRPr="00672095" w:rsidRDefault="00F17EB9" w:rsidP="00F17EB9">
      <w:pPr>
        <w:rPr>
          <w:rFonts w:ascii="Tahoma" w:hAnsi="Tahoma" w:cs="Tahoma"/>
          <w:sz w:val="22"/>
          <w:szCs w:val="22"/>
        </w:rPr>
      </w:pPr>
      <w:r w:rsidRPr="00672095">
        <w:rPr>
          <w:rFonts w:ascii="Tahoma" w:hAnsi="Tahoma" w:cs="Tahoma"/>
          <w:sz w:val="22"/>
          <w:szCs w:val="22"/>
        </w:rPr>
        <w:t xml:space="preserve">The results for pupils with SLD and PMLD are shown in the tables below. </w:t>
      </w:r>
    </w:p>
    <w:p w:rsidR="00F17EB9" w:rsidRPr="00672095" w:rsidRDefault="00F17EB9" w:rsidP="00F17EB9">
      <w:pPr>
        <w:rPr>
          <w:rFonts w:ascii="Tahoma" w:hAnsi="Tahoma" w:cs="Tahoma"/>
          <w:sz w:val="22"/>
          <w:szCs w:val="22"/>
        </w:rPr>
      </w:pPr>
    </w:p>
    <w:tbl>
      <w:tblPr>
        <w:tblStyle w:val="TableGrid9"/>
        <w:tblW w:w="15300" w:type="dxa"/>
        <w:tblInd w:w="-5" w:type="dxa"/>
        <w:tblLook w:val="04A0" w:firstRow="1" w:lastRow="0" w:firstColumn="1" w:lastColumn="0" w:noHBand="0" w:noVBand="1"/>
      </w:tblPr>
      <w:tblGrid>
        <w:gridCol w:w="3697"/>
        <w:gridCol w:w="2905"/>
        <w:gridCol w:w="2905"/>
        <w:gridCol w:w="2905"/>
        <w:gridCol w:w="2888"/>
      </w:tblGrid>
      <w:tr w:rsidR="00F17EB9" w:rsidRPr="00672095" w:rsidTr="00B60A3D">
        <w:trPr>
          <w:trHeight w:val="253"/>
        </w:trPr>
        <w:tc>
          <w:tcPr>
            <w:tcW w:w="3697" w:type="dxa"/>
          </w:tcPr>
          <w:p w:rsidR="00F17EB9" w:rsidRPr="00672095" w:rsidRDefault="00F17EB9" w:rsidP="007B74B9">
            <w:pPr>
              <w:jc w:val="center"/>
              <w:rPr>
                <w:rFonts w:ascii="Tahoma" w:hAnsi="Tahoma" w:cs="Tahoma"/>
                <w:b/>
                <w:sz w:val="22"/>
                <w:szCs w:val="22"/>
              </w:rPr>
            </w:pPr>
            <w:r w:rsidRPr="00672095">
              <w:rPr>
                <w:rFonts w:ascii="Tahoma" w:hAnsi="Tahoma" w:cs="Tahoma"/>
                <w:b/>
                <w:sz w:val="22"/>
                <w:szCs w:val="22"/>
              </w:rPr>
              <w:t>Subject</w:t>
            </w:r>
          </w:p>
          <w:p w:rsidR="00F17EB9" w:rsidRPr="00672095" w:rsidRDefault="00F17EB9" w:rsidP="007B74B9">
            <w:pPr>
              <w:jc w:val="center"/>
              <w:rPr>
                <w:rFonts w:ascii="Tahoma" w:hAnsi="Tahoma" w:cs="Tahoma"/>
                <w:b/>
                <w:sz w:val="22"/>
                <w:szCs w:val="22"/>
              </w:rPr>
            </w:pPr>
          </w:p>
        </w:tc>
        <w:tc>
          <w:tcPr>
            <w:tcW w:w="2905" w:type="dxa"/>
          </w:tcPr>
          <w:p w:rsidR="00F17EB9" w:rsidRPr="00672095" w:rsidRDefault="00F17EB9" w:rsidP="007B74B9">
            <w:pPr>
              <w:jc w:val="center"/>
              <w:rPr>
                <w:rFonts w:ascii="Tahoma" w:hAnsi="Tahoma" w:cs="Tahoma"/>
                <w:b/>
                <w:sz w:val="22"/>
                <w:szCs w:val="22"/>
              </w:rPr>
            </w:pPr>
            <w:r w:rsidRPr="00672095">
              <w:rPr>
                <w:rFonts w:ascii="Tahoma" w:hAnsi="Tahoma" w:cs="Tahoma"/>
                <w:b/>
                <w:sz w:val="22"/>
                <w:szCs w:val="22"/>
              </w:rPr>
              <w:t>Average progress</w:t>
            </w:r>
          </w:p>
          <w:p w:rsidR="00F17EB9" w:rsidRPr="00672095" w:rsidRDefault="00F17EB9" w:rsidP="007B74B9">
            <w:pPr>
              <w:jc w:val="center"/>
              <w:rPr>
                <w:rFonts w:ascii="Tahoma" w:hAnsi="Tahoma" w:cs="Tahoma"/>
                <w:b/>
                <w:sz w:val="22"/>
                <w:szCs w:val="22"/>
              </w:rPr>
            </w:pPr>
            <w:r w:rsidRPr="00672095">
              <w:rPr>
                <w:rFonts w:ascii="Tahoma" w:hAnsi="Tahoma" w:cs="Tahoma"/>
                <w:b/>
                <w:sz w:val="22"/>
                <w:szCs w:val="22"/>
              </w:rPr>
              <w:t>during Key Stage 1</w:t>
            </w:r>
          </w:p>
          <w:p w:rsidR="00F17EB9" w:rsidRPr="00672095" w:rsidRDefault="00F17EB9" w:rsidP="007B74B9">
            <w:pPr>
              <w:jc w:val="center"/>
              <w:rPr>
                <w:rFonts w:ascii="Tahoma" w:hAnsi="Tahoma" w:cs="Tahoma"/>
                <w:b/>
                <w:sz w:val="22"/>
                <w:szCs w:val="22"/>
              </w:rPr>
            </w:pPr>
            <w:r w:rsidRPr="00672095">
              <w:rPr>
                <w:rFonts w:ascii="Tahoma" w:hAnsi="Tahoma" w:cs="Tahoma"/>
                <w:b/>
                <w:sz w:val="22"/>
                <w:szCs w:val="22"/>
              </w:rPr>
              <w:t>2016-2017</w:t>
            </w:r>
          </w:p>
        </w:tc>
        <w:tc>
          <w:tcPr>
            <w:tcW w:w="2905" w:type="dxa"/>
          </w:tcPr>
          <w:p w:rsidR="00F17EB9" w:rsidRPr="00672095" w:rsidRDefault="00F17EB9" w:rsidP="007B74B9">
            <w:pPr>
              <w:jc w:val="center"/>
              <w:rPr>
                <w:rFonts w:ascii="Tahoma" w:hAnsi="Tahoma" w:cs="Tahoma"/>
                <w:b/>
                <w:sz w:val="22"/>
                <w:szCs w:val="22"/>
              </w:rPr>
            </w:pPr>
            <w:r w:rsidRPr="00672095">
              <w:rPr>
                <w:rFonts w:ascii="Tahoma" w:hAnsi="Tahoma" w:cs="Tahoma"/>
                <w:b/>
                <w:sz w:val="22"/>
                <w:szCs w:val="22"/>
              </w:rPr>
              <w:t>Average progress during Key Stage 1</w:t>
            </w:r>
          </w:p>
          <w:p w:rsidR="00F17EB9" w:rsidRPr="00672095" w:rsidRDefault="00F17EB9" w:rsidP="007B74B9">
            <w:pPr>
              <w:jc w:val="center"/>
              <w:rPr>
                <w:rFonts w:ascii="Tahoma" w:hAnsi="Tahoma" w:cs="Tahoma"/>
                <w:b/>
                <w:sz w:val="22"/>
                <w:szCs w:val="22"/>
              </w:rPr>
            </w:pPr>
            <w:r w:rsidRPr="00672095">
              <w:rPr>
                <w:rFonts w:ascii="Tahoma" w:hAnsi="Tahoma" w:cs="Tahoma"/>
                <w:b/>
                <w:sz w:val="22"/>
                <w:szCs w:val="22"/>
              </w:rPr>
              <w:t>2017-2018</w:t>
            </w:r>
          </w:p>
        </w:tc>
        <w:tc>
          <w:tcPr>
            <w:tcW w:w="2905" w:type="dxa"/>
          </w:tcPr>
          <w:p w:rsidR="00F17EB9" w:rsidRPr="00672095" w:rsidRDefault="00F17EB9" w:rsidP="007B74B9">
            <w:pPr>
              <w:jc w:val="center"/>
              <w:rPr>
                <w:rFonts w:ascii="Tahoma" w:hAnsi="Tahoma" w:cs="Tahoma"/>
                <w:b/>
                <w:sz w:val="22"/>
                <w:szCs w:val="22"/>
              </w:rPr>
            </w:pPr>
            <w:r w:rsidRPr="00672095">
              <w:rPr>
                <w:rFonts w:ascii="Tahoma" w:hAnsi="Tahoma" w:cs="Tahoma"/>
                <w:b/>
                <w:sz w:val="22"/>
                <w:szCs w:val="22"/>
              </w:rPr>
              <w:t>Average progress during Key Stage 1</w:t>
            </w:r>
          </w:p>
          <w:p w:rsidR="00F17EB9" w:rsidRPr="00672095" w:rsidRDefault="00F17EB9" w:rsidP="007B74B9">
            <w:pPr>
              <w:jc w:val="center"/>
              <w:rPr>
                <w:rFonts w:ascii="Tahoma" w:hAnsi="Tahoma" w:cs="Tahoma"/>
                <w:b/>
                <w:sz w:val="22"/>
                <w:szCs w:val="22"/>
              </w:rPr>
            </w:pPr>
            <w:r w:rsidRPr="00672095">
              <w:rPr>
                <w:rFonts w:ascii="Tahoma" w:hAnsi="Tahoma" w:cs="Tahoma"/>
                <w:b/>
                <w:sz w:val="22"/>
                <w:szCs w:val="22"/>
              </w:rPr>
              <w:t>2018-2019</w:t>
            </w:r>
          </w:p>
        </w:tc>
        <w:tc>
          <w:tcPr>
            <w:tcW w:w="2888" w:type="dxa"/>
          </w:tcPr>
          <w:p w:rsidR="00F17EB9" w:rsidRPr="00672095" w:rsidRDefault="00F17EB9" w:rsidP="007B74B9">
            <w:pPr>
              <w:jc w:val="center"/>
              <w:rPr>
                <w:rFonts w:ascii="Tahoma" w:hAnsi="Tahoma" w:cs="Tahoma"/>
                <w:b/>
                <w:sz w:val="22"/>
                <w:szCs w:val="22"/>
              </w:rPr>
            </w:pPr>
            <w:r w:rsidRPr="00672095">
              <w:rPr>
                <w:rFonts w:ascii="Tahoma" w:hAnsi="Tahoma" w:cs="Tahoma"/>
                <w:b/>
                <w:sz w:val="22"/>
                <w:szCs w:val="22"/>
              </w:rPr>
              <w:t>Average progress over the past three years</w:t>
            </w:r>
          </w:p>
        </w:tc>
      </w:tr>
      <w:tr w:rsidR="00F17EB9" w:rsidRPr="00672095" w:rsidTr="00B60A3D">
        <w:trPr>
          <w:trHeight w:val="253"/>
        </w:trPr>
        <w:tc>
          <w:tcPr>
            <w:tcW w:w="3697" w:type="dxa"/>
            <w:shd w:val="clear" w:color="auto" w:fill="D9D9D9" w:themeFill="background1" w:themeFillShade="D9"/>
          </w:tcPr>
          <w:p w:rsidR="00F17EB9" w:rsidRPr="00672095" w:rsidRDefault="00F17EB9" w:rsidP="00F17EB9">
            <w:pPr>
              <w:rPr>
                <w:rFonts w:ascii="Tahoma" w:hAnsi="Tahoma" w:cs="Tahoma"/>
                <w:b/>
                <w:sz w:val="22"/>
                <w:szCs w:val="22"/>
              </w:rPr>
            </w:pPr>
            <w:r w:rsidRPr="00672095">
              <w:rPr>
                <w:rFonts w:ascii="Tahoma" w:hAnsi="Tahoma" w:cs="Tahoma"/>
                <w:b/>
                <w:sz w:val="22"/>
                <w:szCs w:val="22"/>
              </w:rPr>
              <w:t>SLD Pupils</w:t>
            </w:r>
          </w:p>
        </w:tc>
        <w:tc>
          <w:tcPr>
            <w:tcW w:w="2905" w:type="dxa"/>
            <w:shd w:val="clear" w:color="auto" w:fill="D9D9D9" w:themeFill="background1" w:themeFillShade="D9"/>
          </w:tcPr>
          <w:p w:rsidR="00F17EB9" w:rsidRPr="00672095" w:rsidRDefault="00F17EB9" w:rsidP="00F17EB9">
            <w:pPr>
              <w:rPr>
                <w:rFonts w:ascii="Tahoma" w:hAnsi="Tahoma" w:cs="Tahoma"/>
                <w:sz w:val="22"/>
                <w:szCs w:val="22"/>
              </w:rPr>
            </w:pPr>
          </w:p>
        </w:tc>
        <w:tc>
          <w:tcPr>
            <w:tcW w:w="2905" w:type="dxa"/>
            <w:shd w:val="clear" w:color="auto" w:fill="D9D9D9" w:themeFill="background1" w:themeFillShade="D9"/>
          </w:tcPr>
          <w:p w:rsidR="00F17EB9" w:rsidRPr="00672095" w:rsidRDefault="00F17EB9" w:rsidP="00F17EB9">
            <w:pPr>
              <w:rPr>
                <w:rFonts w:ascii="Tahoma" w:hAnsi="Tahoma" w:cs="Tahoma"/>
                <w:sz w:val="22"/>
                <w:szCs w:val="22"/>
              </w:rPr>
            </w:pPr>
          </w:p>
        </w:tc>
        <w:tc>
          <w:tcPr>
            <w:tcW w:w="2905" w:type="dxa"/>
            <w:shd w:val="clear" w:color="auto" w:fill="D9D9D9" w:themeFill="background1" w:themeFillShade="D9"/>
          </w:tcPr>
          <w:p w:rsidR="00F17EB9" w:rsidRPr="00672095" w:rsidRDefault="00F17EB9" w:rsidP="00F17EB9">
            <w:pPr>
              <w:rPr>
                <w:rFonts w:ascii="Tahoma" w:hAnsi="Tahoma" w:cs="Tahoma"/>
                <w:sz w:val="22"/>
                <w:szCs w:val="22"/>
              </w:rPr>
            </w:pPr>
          </w:p>
        </w:tc>
        <w:tc>
          <w:tcPr>
            <w:tcW w:w="2888" w:type="dxa"/>
            <w:shd w:val="clear" w:color="auto" w:fill="D9D9D9" w:themeFill="background1" w:themeFillShade="D9"/>
          </w:tcPr>
          <w:p w:rsidR="00F17EB9" w:rsidRPr="00672095" w:rsidRDefault="00F17EB9" w:rsidP="00F17EB9">
            <w:pPr>
              <w:rPr>
                <w:rFonts w:ascii="Tahoma" w:hAnsi="Tahoma" w:cs="Tahoma"/>
                <w:sz w:val="22"/>
                <w:szCs w:val="22"/>
              </w:rPr>
            </w:pPr>
          </w:p>
        </w:tc>
      </w:tr>
      <w:tr w:rsidR="00F17EB9" w:rsidRPr="00672095" w:rsidTr="00B60A3D">
        <w:trPr>
          <w:trHeight w:val="253"/>
        </w:trPr>
        <w:tc>
          <w:tcPr>
            <w:tcW w:w="3697" w:type="dxa"/>
          </w:tcPr>
          <w:p w:rsidR="00F17EB9" w:rsidRPr="00672095" w:rsidRDefault="00F17EB9" w:rsidP="00F17EB9">
            <w:pPr>
              <w:rPr>
                <w:rFonts w:ascii="Tahoma" w:hAnsi="Tahoma" w:cs="Tahoma"/>
                <w:sz w:val="22"/>
                <w:szCs w:val="22"/>
              </w:rPr>
            </w:pPr>
            <w:r w:rsidRPr="00672095">
              <w:rPr>
                <w:rFonts w:ascii="Tahoma" w:hAnsi="Tahoma" w:cs="Tahoma"/>
                <w:sz w:val="22"/>
                <w:szCs w:val="22"/>
              </w:rPr>
              <w:t>Reading</w:t>
            </w:r>
          </w:p>
        </w:tc>
        <w:tc>
          <w:tcPr>
            <w:tcW w:w="2905" w:type="dxa"/>
          </w:tcPr>
          <w:p w:rsidR="00F17EB9" w:rsidRPr="00672095" w:rsidRDefault="00F17EB9" w:rsidP="00F17EB9">
            <w:pPr>
              <w:rPr>
                <w:rFonts w:ascii="Tahoma" w:hAnsi="Tahoma" w:cs="Tahoma"/>
                <w:sz w:val="22"/>
                <w:szCs w:val="22"/>
              </w:rPr>
            </w:pPr>
            <w:r w:rsidRPr="00672095">
              <w:rPr>
                <w:rFonts w:ascii="Tahoma" w:hAnsi="Tahoma" w:cs="Tahoma"/>
                <w:sz w:val="22"/>
                <w:szCs w:val="22"/>
              </w:rPr>
              <w:t>11</w:t>
            </w:r>
          </w:p>
        </w:tc>
        <w:tc>
          <w:tcPr>
            <w:tcW w:w="2905" w:type="dxa"/>
          </w:tcPr>
          <w:p w:rsidR="00F17EB9" w:rsidRPr="00672095" w:rsidRDefault="00F17EB9" w:rsidP="00F17EB9">
            <w:pPr>
              <w:rPr>
                <w:rFonts w:ascii="Tahoma" w:hAnsi="Tahoma" w:cs="Tahoma"/>
                <w:sz w:val="22"/>
                <w:szCs w:val="22"/>
              </w:rPr>
            </w:pPr>
            <w:r w:rsidRPr="00672095">
              <w:rPr>
                <w:rFonts w:ascii="Tahoma" w:hAnsi="Tahoma" w:cs="Tahoma"/>
                <w:sz w:val="22"/>
                <w:szCs w:val="22"/>
              </w:rPr>
              <w:t>10</w:t>
            </w:r>
          </w:p>
        </w:tc>
        <w:tc>
          <w:tcPr>
            <w:tcW w:w="2905" w:type="dxa"/>
          </w:tcPr>
          <w:p w:rsidR="00F17EB9" w:rsidRPr="00672095" w:rsidRDefault="00F17EB9" w:rsidP="00F17EB9">
            <w:pPr>
              <w:rPr>
                <w:rFonts w:ascii="Tahoma" w:hAnsi="Tahoma" w:cs="Tahoma"/>
                <w:sz w:val="22"/>
                <w:szCs w:val="22"/>
              </w:rPr>
            </w:pPr>
            <w:r w:rsidRPr="00672095">
              <w:rPr>
                <w:rFonts w:ascii="Tahoma" w:hAnsi="Tahoma" w:cs="Tahoma"/>
                <w:sz w:val="22"/>
                <w:szCs w:val="22"/>
              </w:rPr>
              <w:t>9</w:t>
            </w:r>
          </w:p>
        </w:tc>
        <w:tc>
          <w:tcPr>
            <w:tcW w:w="2888" w:type="dxa"/>
          </w:tcPr>
          <w:p w:rsidR="00F17EB9" w:rsidRPr="00672095" w:rsidRDefault="00F17EB9" w:rsidP="00F17EB9">
            <w:pPr>
              <w:rPr>
                <w:rFonts w:ascii="Tahoma" w:hAnsi="Tahoma" w:cs="Tahoma"/>
                <w:sz w:val="22"/>
                <w:szCs w:val="22"/>
              </w:rPr>
            </w:pPr>
            <w:r w:rsidRPr="00672095">
              <w:rPr>
                <w:rFonts w:ascii="Tahoma" w:hAnsi="Tahoma" w:cs="Tahoma"/>
                <w:sz w:val="22"/>
                <w:szCs w:val="22"/>
              </w:rPr>
              <w:t>10</w:t>
            </w:r>
          </w:p>
        </w:tc>
      </w:tr>
      <w:tr w:rsidR="00F17EB9" w:rsidRPr="00672095" w:rsidTr="00B60A3D">
        <w:trPr>
          <w:trHeight w:val="253"/>
        </w:trPr>
        <w:tc>
          <w:tcPr>
            <w:tcW w:w="3697" w:type="dxa"/>
          </w:tcPr>
          <w:p w:rsidR="00F17EB9" w:rsidRPr="00672095" w:rsidRDefault="00F17EB9" w:rsidP="00F17EB9">
            <w:pPr>
              <w:rPr>
                <w:rFonts w:ascii="Tahoma" w:hAnsi="Tahoma" w:cs="Tahoma"/>
                <w:sz w:val="22"/>
                <w:szCs w:val="22"/>
              </w:rPr>
            </w:pPr>
            <w:r w:rsidRPr="00672095">
              <w:rPr>
                <w:rFonts w:ascii="Tahoma" w:hAnsi="Tahoma" w:cs="Tahoma"/>
                <w:sz w:val="22"/>
                <w:szCs w:val="22"/>
              </w:rPr>
              <w:t>Writing</w:t>
            </w:r>
          </w:p>
        </w:tc>
        <w:tc>
          <w:tcPr>
            <w:tcW w:w="2905" w:type="dxa"/>
          </w:tcPr>
          <w:p w:rsidR="00F17EB9" w:rsidRPr="00672095" w:rsidRDefault="00F17EB9" w:rsidP="00F17EB9">
            <w:pPr>
              <w:rPr>
                <w:rFonts w:ascii="Tahoma" w:hAnsi="Tahoma" w:cs="Tahoma"/>
                <w:sz w:val="22"/>
                <w:szCs w:val="22"/>
              </w:rPr>
            </w:pPr>
            <w:r w:rsidRPr="00672095">
              <w:rPr>
                <w:rFonts w:ascii="Tahoma" w:hAnsi="Tahoma" w:cs="Tahoma"/>
                <w:sz w:val="22"/>
                <w:szCs w:val="22"/>
              </w:rPr>
              <w:t>12</w:t>
            </w:r>
          </w:p>
        </w:tc>
        <w:tc>
          <w:tcPr>
            <w:tcW w:w="2905" w:type="dxa"/>
          </w:tcPr>
          <w:p w:rsidR="00F17EB9" w:rsidRPr="00672095" w:rsidRDefault="00F17EB9" w:rsidP="00F17EB9">
            <w:pPr>
              <w:rPr>
                <w:rFonts w:ascii="Tahoma" w:hAnsi="Tahoma" w:cs="Tahoma"/>
                <w:sz w:val="22"/>
                <w:szCs w:val="22"/>
              </w:rPr>
            </w:pPr>
            <w:r w:rsidRPr="00672095">
              <w:rPr>
                <w:rFonts w:ascii="Tahoma" w:hAnsi="Tahoma" w:cs="Tahoma"/>
                <w:sz w:val="22"/>
                <w:szCs w:val="22"/>
              </w:rPr>
              <w:t>10</w:t>
            </w:r>
          </w:p>
        </w:tc>
        <w:tc>
          <w:tcPr>
            <w:tcW w:w="2905" w:type="dxa"/>
          </w:tcPr>
          <w:p w:rsidR="00F17EB9" w:rsidRPr="00672095" w:rsidRDefault="00F17EB9" w:rsidP="00F17EB9">
            <w:pPr>
              <w:rPr>
                <w:rFonts w:ascii="Tahoma" w:hAnsi="Tahoma" w:cs="Tahoma"/>
                <w:sz w:val="22"/>
                <w:szCs w:val="22"/>
              </w:rPr>
            </w:pPr>
            <w:r w:rsidRPr="00672095">
              <w:rPr>
                <w:rFonts w:ascii="Tahoma" w:hAnsi="Tahoma" w:cs="Tahoma"/>
                <w:sz w:val="22"/>
                <w:szCs w:val="22"/>
              </w:rPr>
              <w:t>10</w:t>
            </w:r>
          </w:p>
        </w:tc>
        <w:tc>
          <w:tcPr>
            <w:tcW w:w="2888" w:type="dxa"/>
          </w:tcPr>
          <w:p w:rsidR="00F17EB9" w:rsidRPr="00672095" w:rsidRDefault="00F17EB9" w:rsidP="00F17EB9">
            <w:pPr>
              <w:rPr>
                <w:rFonts w:ascii="Tahoma" w:hAnsi="Tahoma" w:cs="Tahoma"/>
                <w:sz w:val="22"/>
                <w:szCs w:val="22"/>
              </w:rPr>
            </w:pPr>
            <w:r w:rsidRPr="00672095">
              <w:rPr>
                <w:rFonts w:ascii="Tahoma" w:hAnsi="Tahoma" w:cs="Tahoma"/>
                <w:sz w:val="22"/>
                <w:szCs w:val="22"/>
              </w:rPr>
              <w:t>11</w:t>
            </w:r>
          </w:p>
        </w:tc>
      </w:tr>
      <w:tr w:rsidR="00F17EB9" w:rsidRPr="00672095" w:rsidTr="00B60A3D">
        <w:trPr>
          <w:trHeight w:val="253"/>
        </w:trPr>
        <w:tc>
          <w:tcPr>
            <w:tcW w:w="3697" w:type="dxa"/>
          </w:tcPr>
          <w:p w:rsidR="00F17EB9" w:rsidRPr="00672095" w:rsidRDefault="00F17EB9" w:rsidP="00F17EB9">
            <w:pPr>
              <w:rPr>
                <w:rFonts w:ascii="Tahoma" w:hAnsi="Tahoma" w:cs="Tahoma"/>
                <w:sz w:val="22"/>
                <w:szCs w:val="22"/>
              </w:rPr>
            </w:pPr>
            <w:r w:rsidRPr="00672095">
              <w:rPr>
                <w:rFonts w:ascii="Tahoma" w:hAnsi="Tahoma" w:cs="Tahoma"/>
                <w:sz w:val="22"/>
                <w:szCs w:val="22"/>
              </w:rPr>
              <w:t>Expressive language</w:t>
            </w:r>
          </w:p>
        </w:tc>
        <w:tc>
          <w:tcPr>
            <w:tcW w:w="2905" w:type="dxa"/>
          </w:tcPr>
          <w:p w:rsidR="00F17EB9" w:rsidRPr="00672095" w:rsidRDefault="00F17EB9" w:rsidP="00F17EB9">
            <w:pPr>
              <w:rPr>
                <w:rFonts w:ascii="Tahoma" w:hAnsi="Tahoma" w:cs="Tahoma"/>
                <w:sz w:val="22"/>
                <w:szCs w:val="22"/>
              </w:rPr>
            </w:pPr>
            <w:r w:rsidRPr="00672095">
              <w:rPr>
                <w:rFonts w:ascii="Tahoma" w:hAnsi="Tahoma" w:cs="Tahoma"/>
                <w:sz w:val="22"/>
                <w:szCs w:val="22"/>
              </w:rPr>
              <w:t>13</w:t>
            </w:r>
          </w:p>
        </w:tc>
        <w:tc>
          <w:tcPr>
            <w:tcW w:w="2905" w:type="dxa"/>
          </w:tcPr>
          <w:p w:rsidR="00F17EB9" w:rsidRPr="00672095" w:rsidRDefault="00F17EB9" w:rsidP="00F17EB9">
            <w:pPr>
              <w:rPr>
                <w:rFonts w:ascii="Tahoma" w:hAnsi="Tahoma" w:cs="Tahoma"/>
                <w:sz w:val="22"/>
                <w:szCs w:val="22"/>
              </w:rPr>
            </w:pPr>
            <w:r w:rsidRPr="00672095">
              <w:rPr>
                <w:rFonts w:ascii="Tahoma" w:hAnsi="Tahoma" w:cs="Tahoma"/>
                <w:sz w:val="22"/>
                <w:szCs w:val="22"/>
              </w:rPr>
              <w:t>14</w:t>
            </w:r>
          </w:p>
        </w:tc>
        <w:tc>
          <w:tcPr>
            <w:tcW w:w="2905" w:type="dxa"/>
          </w:tcPr>
          <w:p w:rsidR="00F17EB9" w:rsidRPr="00672095" w:rsidRDefault="00F17EB9" w:rsidP="00F17EB9">
            <w:pPr>
              <w:rPr>
                <w:rFonts w:ascii="Tahoma" w:hAnsi="Tahoma" w:cs="Tahoma"/>
                <w:sz w:val="22"/>
                <w:szCs w:val="22"/>
              </w:rPr>
            </w:pPr>
            <w:r w:rsidRPr="00672095">
              <w:rPr>
                <w:rFonts w:ascii="Tahoma" w:hAnsi="Tahoma" w:cs="Tahoma"/>
                <w:sz w:val="22"/>
                <w:szCs w:val="22"/>
              </w:rPr>
              <w:t>11</w:t>
            </w:r>
          </w:p>
        </w:tc>
        <w:tc>
          <w:tcPr>
            <w:tcW w:w="2888" w:type="dxa"/>
          </w:tcPr>
          <w:p w:rsidR="00F17EB9" w:rsidRPr="00672095" w:rsidRDefault="00F17EB9" w:rsidP="00F17EB9">
            <w:pPr>
              <w:rPr>
                <w:rFonts w:ascii="Tahoma" w:hAnsi="Tahoma" w:cs="Tahoma"/>
                <w:sz w:val="22"/>
                <w:szCs w:val="22"/>
              </w:rPr>
            </w:pPr>
            <w:r w:rsidRPr="00672095">
              <w:rPr>
                <w:rFonts w:ascii="Tahoma" w:hAnsi="Tahoma" w:cs="Tahoma"/>
                <w:sz w:val="22"/>
                <w:szCs w:val="22"/>
              </w:rPr>
              <w:t>13</w:t>
            </w:r>
          </w:p>
        </w:tc>
      </w:tr>
      <w:tr w:rsidR="00F17EB9" w:rsidRPr="00672095" w:rsidTr="00B60A3D">
        <w:trPr>
          <w:trHeight w:val="253"/>
        </w:trPr>
        <w:tc>
          <w:tcPr>
            <w:tcW w:w="3697" w:type="dxa"/>
          </w:tcPr>
          <w:p w:rsidR="00F17EB9" w:rsidRPr="00672095" w:rsidRDefault="00F17EB9" w:rsidP="00F17EB9">
            <w:pPr>
              <w:rPr>
                <w:rFonts w:ascii="Tahoma" w:hAnsi="Tahoma" w:cs="Tahoma"/>
                <w:sz w:val="22"/>
                <w:szCs w:val="22"/>
              </w:rPr>
            </w:pPr>
            <w:r w:rsidRPr="00672095">
              <w:rPr>
                <w:rFonts w:ascii="Tahoma" w:hAnsi="Tahoma" w:cs="Tahoma"/>
                <w:sz w:val="22"/>
                <w:szCs w:val="22"/>
              </w:rPr>
              <w:t>Receptive Language</w:t>
            </w:r>
          </w:p>
        </w:tc>
        <w:tc>
          <w:tcPr>
            <w:tcW w:w="2905" w:type="dxa"/>
          </w:tcPr>
          <w:p w:rsidR="00F17EB9" w:rsidRPr="00672095" w:rsidRDefault="00F17EB9" w:rsidP="00F17EB9">
            <w:pPr>
              <w:rPr>
                <w:rFonts w:ascii="Tahoma" w:hAnsi="Tahoma" w:cs="Tahoma"/>
                <w:sz w:val="22"/>
                <w:szCs w:val="22"/>
              </w:rPr>
            </w:pPr>
            <w:r w:rsidRPr="00672095">
              <w:rPr>
                <w:rFonts w:ascii="Tahoma" w:hAnsi="Tahoma" w:cs="Tahoma"/>
                <w:sz w:val="22"/>
                <w:szCs w:val="22"/>
              </w:rPr>
              <w:t>17</w:t>
            </w:r>
          </w:p>
        </w:tc>
        <w:tc>
          <w:tcPr>
            <w:tcW w:w="2905" w:type="dxa"/>
          </w:tcPr>
          <w:p w:rsidR="00F17EB9" w:rsidRPr="00672095" w:rsidRDefault="00F17EB9" w:rsidP="00F17EB9">
            <w:pPr>
              <w:rPr>
                <w:rFonts w:ascii="Tahoma" w:hAnsi="Tahoma" w:cs="Tahoma"/>
                <w:sz w:val="22"/>
                <w:szCs w:val="22"/>
              </w:rPr>
            </w:pPr>
            <w:r w:rsidRPr="00672095">
              <w:rPr>
                <w:rFonts w:ascii="Tahoma" w:hAnsi="Tahoma" w:cs="Tahoma"/>
                <w:sz w:val="22"/>
                <w:szCs w:val="22"/>
              </w:rPr>
              <w:t>13</w:t>
            </w:r>
          </w:p>
        </w:tc>
        <w:tc>
          <w:tcPr>
            <w:tcW w:w="2905" w:type="dxa"/>
          </w:tcPr>
          <w:p w:rsidR="00F17EB9" w:rsidRPr="00672095" w:rsidRDefault="00F17EB9" w:rsidP="00F17EB9">
            <w:pPr>
              <w:rPr>
                <w:rFonts w:ascii="Tahoma" w:hAnsi="Tahoma" w:cs="Tahoma"/>
                <w:sz w:val="22"/>
                <w:szCs w:val="22"/>
              </w:rPr>
            </w:pPr>
            <w:r w:rsidRPr="00672095">
              <w:rPr>
                <w:rFonts w:ascii="Tahoma" w:hAnsi="Tahoma" w:cs="Tahoma"/>
                <w:sz w:val="22"/>
                <w:szCs w:val="22"/>
              </w:rPr>
              <w:t>12</w:t>
            </w:r>
          </w:p>
        </w:tc>
        <w:tc>
          <w:tcPr>
            <w:tcW w:w="2888" w:type="dxa"/>
          </w:tcPr>
          <w:p w:rsidR="00F17EB9" w:rsidRPr="00672095" w:rsidRDefault="00F17EB9" w:rsidP="00F17EB9">
            <w:pPr>
              <w:rPr>
                <w:rFonts w:ascii="Tahoma" w:hAnsi="Tahoma" w:cs="Tahoma"/>
                <w:sz w:val="22"/>
                <w:szCs w:val="22"/>
              </w:rPr>
            </w:pPr>
            <w:r w:rsidRPr="00672095">
              <w:rPr>
                <w:rFonts w:ascii="Tahoma" w:hAnsi="Tahoma" w:cs="Tahoma"/>
                <w:sz w:val="22"/>
                <w:szCs w:val="22"/>
              </w:rPr>
              <w:t>14</w:t>
            </w:r>
          </w:p>
        </w:tc>
      </w:tr>
      <w:tr w:rsidR="00F17EB9" w:rsidRPr="00672095" w:rsidTr="00B60A3D">
        <w:trPr>
          <w:trHeight w:val="253"/>
        </w:trPr>
        <w:tc>
          <w:tcPr>
            <w:tcW w:w="3697" w:type="dxa"/>
          </w:tcPr>
          <w:p w:rsidR="00F17EB9" w:rsidRPr="00672095" w:rsidRDefault="00F17EB9" w:rsidP="00F17EB9">
            <w:pPr>
              <w:rPr>
                <w:rFonts w:ascii="Tahoma" w:hAnsi="Tahoma" w:cs="Tahoma"/>
                <w:sz w:val="22"/>
                <w:szCs w:val="22"/>
              </w:rPr>
            </w:pPr>
            <w:r w:rsidRPr="00672095">
              <w:rPr>
                <w:rFonts w:ascii="Tahoma" w:hAnsi="Tahoma" w:cs="Tahoma"/>
                <w:sz w:val="22"/>
                <w:szCs w:val="22"/>
              </w:rPr>
              <w:t>Number</w:t>
            </w:r>
          </w:p>
        </w:tc>
        <w:tc>
          <w:tcPr>
            <w:tcW w:w="2905" w:type="dxa"/>
          </w:tcPr>
          <w:p w:rsidR="00F17EB9" w:rsidRPr="00672095" w:rsidRDefault="00F17EB9" w:rsidP="00F17EB9">
            <w:pPr>
              <w:rPr>
                <w:rFonts w:ascii="Tahoma" w:hAnsi="Tahoma" w:cs="Tahoma"/>
                <w:sz w:val="22"/>
                <w:szCs w:val="22"/>
              </w:rPr>
            </w:pPr>
            <w:r w:rsidRPr="00672095">
              <w:rPr>
                <w:rFonts w:ascii="Tahoma" w:hAnsi="Tahoma" w:cs="Tahoma"/>
                <w:sz w:val="22"/>
                <w:szCs w:val="22"/>
              </w:rPr>
              <w:t>18</w:t>
            </w:r>
          </w:p>
        </w:tc>
        <w:tc>
          <w:tcPr>
            <w:tcW w:w="2905" w:type="dxa"/>
          </w:tcPr>
          <w:p w:rsidR="00F17EB9" w:rsidRPr="00672095" w:rsidRDefault="00F17EB9" w:rsidP="00F17EB9">
            <w:pPr>
              <w:rPr>
                <w:rFonts w:ascii="Tahoma" w:hAnsi="Tahoma" w:cs="Tahoma"/>
                <w:sz w:val="22"/>
                <w:szCs w:val="22"/>
              </w:rPr>
            </w:pPr>
            <w:r w:rsidRPr="00672095">
              <w:rPr>
                <w:rFonts w:ascii="Tahoma" w:hAnsi="Tahoma" w:cs="Tahoma"/>
                <w:sz w:val="22"/>
                <w:szCs w:val="22"/>
              </w:rPr>
              <w:t>9</w:t>
            </w:r>
          </w:p>
        </w:tc>
        <w:tc>
          <w:tcPr>
            <w:tcW w:w="2905" w:type="dxa"/>
          </w:tcPr>
          <w:p w:rsidR="00F17EB9" w:rsidRPr="00672095" w:rsidRDefault="00F17EB9" w:rsidP="00F17EB9">
            <w:pPr>
              <w:rPr>
                <w:rFonts w:ascii="Tahoma" w:hAnsi="Tahoma" w:cs="Tahoma"/>
                <w:sz w:val="22"/>
                <w:szCs w:val="22"/>
              </w:rPr>
            </w:pPr>
            <w:r w:rsidRPr="00672095">
              <w:rPr>
                <w:rFonts w:ascii="Tahoma" w:hAnsi="Tahoma" w:cs="Tahoma"/>
                <w:sz w:val="22"/>
                <w:szCs w:val="22"/>
              </w:rPr>
              <w:t>13</w:t>
            </w:r>
          </w:p>
        </w:tc>
        <w:tc>
          <w:tcPr>
            <w:tcW w:w="2888" w:type="dxa"/>
          </w:tcPr>
          <w:p w:rsidR="00F17EB9" w:rsidRPr="00672095" w:rsidRDefault="00F17EB9" w:rsidP="00F17EB9">
            <w:pPr>
              <w:rPr>
                <w:rFonts w:ascii="Tahoma" w:hAnsi="Tahoma" w:cs="Tahoma"/>
                <w:sz w:val="22"/>
                <w:szCs w:val="22"/>
              </w:rPr>
            </w:pPr>
            <w:r w:rsidRPr="00672095">
              <w:rPr>
                <w:rFonts w:ascii="Tahoma" w:hAnsi="Tahoma" w:cs="Tahoma"/>
                <w:sz w:val="22"/>
                <w:szCs w:val="22"/>
              </w:rPr>
              <w:t>13</w:t>
            </w:r>
          </w:p>
        </w:tc>
      </w:tr>
      <w:tr w:rsidR="00F17EB9" w:rsidRPr="00672095" w:rsidTr="00B60A3D">
        <w:trPr>
          <w:trHeight w:val="253"/>
        </w:trPr>
        <w:tc>
          <w:tcPr>
            <w:tcW w:w="3697" w:type="dxa"/>
          </w:tcPr>
          <w:p w:rsidR="00F17EB9" w:rsidRPr="00672095" w:rsidRDefault="00F17EB9" w:rsidP="00F17EB9">
            <w:pPr>
              <w:rPr>
                <w:rFonts w:ascii="Tahoma" w:hAnsi="Tahoma" w:cs="Tahoma"/>
                <w:sz w:val="22"/>
                <w:szCs w:val="22"/>
              </w:rPr>
            </w:pPr>
            <w:r w:rsidRPr="00672095">
              <w:rPr>
                <w:rFonts w:ascii="Tahoma" w:hAnsi="Tahoma" w:cs="Tahoma"/>
                <w:sz w:val="22"/>
                <w:szCs w:val="22"/>
              </w:rPr>
              <w:t>Measures</w:t>
            </w:r>
          </w:p>
        </w:tc>
        <w:tc>
          <w:tcPr>
            <w:tcW w:w="2905" w:type="dxa"/>
          </w:tcPr>
          <w:p w:rsidR="00F17EB9" w:rsidRPr="00672095" w:rsidRDefault="00F17EB9" w:rsidP="00F17EB9">
            <w:pPr>
              <w:rPr>
                <w:rFonts w:ascii="Tahoma" w:hAnsi="Tahoma" w:cs="Tahoma"/>
                <w:sz w:val="22"/>
                <w:szCs w:val="22"/>
              </w:rPr>
            </w:pPr>
            <w:r w:rsidRPr="00672095">
              <w:rPr>
                <w:rFonts w:ascii="Tahoma" w:hAnsi="Tahoma" w:cs="Tahoma"/>
                <w:sz w:val="22"/>
                <w:szCs w:val="22"/>
              </w:rPr>
              <w:t>16</w:t>
            </w:r>
          </w:p>
        </w:tc>
        <w:tc>
          <w:tcPr>
            <w:tcW w:w="2905" w:type="dxa"/>
          </w:tcPr>
          <w:p w:rsidR="00F17EB9" w:rsidRPr="00672095" w:rsidRDefault="00F17EB9" w:rsidP="00F17EB9">
            <w:pPr>
              <w:rPr>
                <w:rFonts w:ascii="Tahoma" w:hAnsi="Tahoma" w:cs="Tahoma"/>
                <w:sz w:val="22"/>
                <w:szCs w:val="22"/>
              </w:rPr>
            </w:pPr>
            <w:r w:rsidRPr="00672095">
              <w:rPr>
                <w:rFonts w:ascii="Tahoma" w:hAnsi="Tahoma" w:cs="Tahoma"/>
                <w:sz w:val="22"/>
                <w:szCs w:val="22"/>
              </w:rPr>
              <w:t>10</w:t>
            </w:r>
          </w:p>
        </w:tc>
        <w:tc>
          <w:tcPr>
            <w:tcW w:w="2905" w:type="dxa"/>
          </w:tcPr>
          <w:p w:rsidR="00F17EB9" w:rsidRPr="00672095" w:rsidRDefault="00F17EB9" w:rsidP="00F17EB9">
            <w:pPr>
              <w:rPr>
                <w:rFonts w:ascii="Tahoma" w:hAnsi="Tahoma" w:cs="Tahoma"/>
                <w:sz w:val="22"/>
                <w:szCs w:val="22"/>
              </w:rPr>
            </w:pPr>
            <w:r w:rsidRPr="00672095">
              <w:rPr>
                <w:rFonts w:ascii="Tahoma" w:hAnsi="Tahoma" w:cs="Tahoma"/>
                <w:sz w:val="22"/>
                <w:szCs w:val="22"/>
              </w:rPr>
              <w:t>11</w:t>
            </w:r>
          </w:p>
        </w:tc>
        <w:tc>
          <w:tcPr>
            <w:tcW w:w="2888" w:type="dxa"/>
          </w:tcPr>
          <w:p w:rsidR="00F17EB9" w:rsidRPr="00672095" w:rsidRDefault="00F17EB9" w:rsidP="00F17EB9">
            <w:pPr>
              <w:rPr>
                <w:rFonts w:ascii="Tahoma" w:hAnsi="Tahoma" w:cs="Tahoma"/>
                <w:sz w:val="22"/>
                <w:szCs w:val="22"/>
              </w:rPr>
            </w:pPr>
            <w:r w:rsidRPr="00672095">
              <w:rPr>
                <w:rFonts w:ascii="Tahoma" w:hAnsi="Tahoma" w:cs="Tahoma"/>
                <w:sz w:val="22"/>
                <w:szCs w:val="22"/>
              </w:rPr>
              <w:t>12</w:t>
            </w:r>
          </w:p>
        </w:tc>
      </w:tr>
      <w:tr w:rsidR="00F17EB9" w:rsidRPr="00672095" w:rsidTr="00B60A3D">
        <w:trPr>
          <w:trHeight w:val="253"/>
        </w:trPr>
        <w:tc>
          <w:tcPr>
            <w:tcW w:w="3697" w:type="dxa"/>
          </w:tcPr>
          <w:p w:rsidR="00F17EB9" w:rsidRPr="00672095" w:rsidRDefault="00F17EB9" w:rsidP="00F17EB9">
            <w:pPr>
              <w:rPr>
                <w:rFonts w:ascii="Tahoma" w:hAnsi="Tahoma" w:cs="Tahoma"/>
                <w:sz w:val="22"/>
                <w:szCs w:val="22"/>
              </w:rPr>
            </w:pPr>
            <w:r w:rsidRPr="00672095">
              <w:rPr>
                <w:rFonts w:ascii="Tahoma" w:hAnsi="Tahoma" w:cs="Tahoma"/>
                <w:sz w:val="22"/>
                <w:szCs w:val="22"/>
              </w:rPr>
              <w:t>Science</w:t>
            </w:r>
          </w:p>
        </w:tc>
        <w:tc>
          <w:tcPr>
            <w:tcW w:w="2905" w:type="dxa"/>
          </w:tcPr>
          <w:p w:rsidR="00F17EB9" w:rsidRPr="00672095" w:rsidRDefault="00F17EB9" w:rsidP="00F17EB9">
            <w:pPr>
              <w:rPr>
                <w:rFonts w:ascii="Tahoma" w:hAnsi="Tahoma" w:cs="Tahoma"/>
                <w:sz w:val="22"/>
                <w:szCs w:val="22"/>
              </w:rPr>
            </w:pPr>
            <w:r w:rsidRPr="00672095">
              <w:rPr>
                <w:rFonts w:ascii="Tahoma" w:hAnsi="Tahoma" w:cs="Tahoma"/>
                <w:sz w:val="22"/>
                <w:szCs w:val="22"/>
              </w:rPr>
              <w:t>13</w:t>
            </w:r>
          </w:p>
        </w:tc>
        <w:tc>
          <w:tcPr>
            <w:tcW w:w="2905" w:type="dxa"/>
          </w:tcPr>
          <w:p w:rsidR="00F17EB9" w:rsidRPr="00672095" w:rsidRDefault="00F17EB9" w:rsidP="00F17EB9">
            <w:pPr>
              <w:rPr>
                <w:rFonts w:ascii="Tahoma" w:hAnsi="Tahoma" w:cs="Tahoma"/>
                <w:sz w:val="22"/>
                <w:szCs w:val="22"/>
              </w:rPr>
            </w:pPr>
            <w:r w:rsidRPr="00672095">
              <w:rPr>
                <w:rFonts w:ascii="Tahoma" w:hAnsi="Tahoma" w:cs="Tahoma"/>
                <w:sz w:val="22"/>
                <w:szCs w:val="22"/>
              </w:rPr>
              <w:t>12</w:t>
            </w:r>
          </w:p>
        </w:tc>
        <w:tc>
          <w:tcPr>
            <w:tcW w:w="2905" w:type="dxa"/>
          </w:tcPr>
          <w:p w:rsidR="00F17EB9" w:rsidRPr="00672095" w:rsidRDefault="00F17EB9" w:rsidP="00F17EB9">
            <w:pPr>
              <w:rPr>
                <w:rFonts w:ascii="Tahoma" w:hAnsi="Tahoma" w:cs="Tahoma"/>
                <w:sz w:val="22"/>
                <w:szCs w:val="22"/>
              </w:rPr>
            </w:pPr>
            <w:r w:rsidRPr="00672095">
              <w:rPr>
                <w:rFonts w:ascii="Tahoma" w:hAnsi="Tahoma" w:cs="Tahoma"/>
                <w:sz w:val="22"/>
                <w:szCs w:val="22"/>
              </w:rPr>
              <w:t>9</w:t>
            </w:r>
          </w:p>
        </w:tc>
        <w:tc>
          <w:tcPr>
            <w:tcW w:w="2888" w:type="dxa"/>
          </w:tcPr>
          <w:p w:rsidR="00F17EB9" w:rsidRPr="00672095" w:rsidRDefault="00F17EB9" w:rsidP="00F17EB9">
            <w:pPr>
              <w:rPr>
                <w:rFonts w:ascii="Tahoma" w:hAnsi="Tahoma" w:cs="Tahoma"/>
                <w:sz w:val="22"/>
                <w:szCs w:val="22"/>
              </w:rPr>
            </w:pPr>
            <w:r w:rsidRPr="00672095">
              <w:rPr>
                <w:rFonts w:ascii="Tahoma" w:hAnsi="Tahoma" w:cs="Tahoma"/>
                <w:sz w:val="22"/>
                <w:szCs w:val="22"/>
              </w:rPr>
              <w:t>11</w:t>
            </w:r>
          </w:p>
        </w:tc>
      </w:tr>
      <w:tr w:rsidR="00F17EB9" w:rsidRPr="00672095" w:rsidTr="00B60A3D">
        <w:trPr>
          <w:trHeight w:val="253"/>
        </w:trPr>
        <w:tc>
          <w:tcPr>
            <w:tcW w:w="3697" w:type="dxa"/>
            <w:shd w:val="clear" w:color="auto" w:fill="D9D9D9" w:themeFill="background1" w:themeFillShade="D9"/>
          </w:tcPr>
          <w:p w:rsidR="00F17EB9" w:rsidRPr="00672095" w:rsidRDefault="00F17EB9" w:rsidP="00F17EB9">
            <w:pPr>
              <w:rPr>
                <w:rFonts w:ascii="Tahoma" w:hAnsi="Tahoma" w:cs="Tahoma"/>
                <w:b/>
                <w:sz w:val="22"/>
                <w:szCs w:val="22"/>
              </w:rPr>
            </w:pPr>
            <w:r w:rsidRPr="00672095">
              <w:rPr>
                <w:rFonts w:ascii="Tahoma" w:hAnsi="Tahoma" w:cs="Tahoma"/>
                <w:b/>
                <w:sz w:val="22"/>
                <w:szCs w:val="22"/>
              </w:rPr>
              <w:t>PMLD Pupils</w:t>
            </w:r>
          </w:p>
        </w:tc>
        <w:tc>
          <w:tcPr>
            <w:tcW w:w="2905" w:type="dxa"/>
            <w:shd w:val="clear" w:color="auto" w:fill="D9D9D9" w:themeFill="background1" w:themeFillShade="D9"/>
          </w:tcPr>
          <w:p w:rsidR="00F17EB9" w:rsidRPr="00672095" w:rsidRDefault="00F17EB9" w:rsidP="00F17EB9">
            <w:pPr>
              <w:rPr>
                <w:rFonts w:ascii="Tahoma" w:hAnsi="Tahoma" w:cs="Tahoma"/>
                <w:sz w:val="22"/>
                <w:szCs w:val="22"/>
              </w:rPr>
            </w:pPr>
          </w:p>
        </w:tc>
        <w:tc>
          <w:tcPr>
            <w:tcW w:w="2905" w:type="dxa"/>
            <w:shd w:val="clear" w:color="auto" w:fill="D9D9D9" w:themeFill="background1" w:themeFillShade="D9"/>
          </w:tcPr>
          <w:p w:rsidR="00F17EB9" w:rsidRPr="00672095" w:rsidRDefault="00F17EB9" w:rsidP="00F17EB9">
            <w:pPr>
              <w:rPr>
                <w:rFonts w:ascii="Tahoma" w:hAnsi="Tahoma" w:cs="Tahoma"/>
                <w:sz w:val="22"/>
                <w:szCs w:val="22"/>
              </w:rPr>
            </w:pPr>
          </w:p>
        </w:tc>
        <w:tc>
          <w:tcPr>
            <w:tcW w:w="2905" w:type="dxa"/>
            <w:shd w:val="clear" w:color="auto" w:fill="D9D9D9" w:themeFill="background1" w:themeFillShade="D9"/>
          </w:tcPr>
          <w:p w:rsidR="00F17EB9" w:rsidRPr="00672095" w:rsidRDefault="00F17EB9" w:rsidP="00F17EB9">
            <w:pPr>
              <w:rPr>
                <w:rFonts w:ascii="Tahoma" w:hAnsi="Tahoma" w:cs="Tahoma"/>
                <w:sz w:val="22"/>
                <w:szCs w:val="22"/>
              </w:rPr>
            </w:pPr>
          </w:p>
        </w:tc>
        <w:tc>
          <w:tcPr>
            <w:tcW w:w="2888" w:type="dxa"/>
            <w:shd w:val="clear" w:color="auto" w:fill="D9D9D9" w:themeFill="background1" w:themeFillShade="D9"/>
          </w:tcPr>
          <w:p w:rsidR="00F17EB9" w:rsidRPr="00672095" w:rsidRDefault="00F17EB9" w:rsidP="00F17EB9">
            <w:pPr>
              <w:rPr>
                <w:rFonts w:ascii="Tahoma" w:hAnsi="Tahoma" w:cs="Tahoma"/>
                <w:sz w:val="22"/>
                <w:szCs w:val="22"/>
              </w:rPr>
            </w:pPr>
          </w:p>
        </w:tc>
      </w:tr>
      <w:tr w:rsidR="007B74B9" w:rsidRPr="00672095" w:rsidTr="00B60A3D">
        <w:trPr>
          <w:trHeight w:val="253"/>
        </w:trPr>
        <w:tc>
          <w:tcPr>
            <w:tcW w:w="3697" w:type="dxa"/>
          </w:tcPr>
          <w:p w:rsidR="007B74B9" w:rsidRPr="00672095" w:rsidRDefault="007B74B9" w:rsidP="007B74B9">
            <w:pPr>
              <w:rPr>
                <w:rFonts w:ascii="Tahoma" w:hAnsi="Tahoma" w:cs="Tahoma"/>
                <w:sz w:val="22"/>
                <w:szCs w:val="22"/>
              </w:rPr>
            </w:pPr>
            <w:r w:rsidRPr="00672095">
              <w:rPr>
                <w:rFonts w:ascii="Tahoma" w:hAnsi="Tahoma" w:cs="Tahoma"/>
                <w:sz w:val="22"/>
                <w:szCs w:val="22"/>
              </w:rPr>
              <w:t>Reading</w:t>
            </w:r>
          </w:p>
        </w:tc>
        <w:tc>
          <w:tcPr>
            <w:tcW w:w="2905" w:type="dxa"/>
          </w:tcPr>
          <w:p w:rsidR="007B74B9" w:rsidRPr="00672095" w:rsidRDefault="007B74B9" w:rsidP="007B74B9">
            <w:pPr>
              <w:rPr>
                <w:rFonts w:ascii="Tahoma" w:hAnsi="Tahoma" w:cs="Tahoma"/>
                <w:sz w:val="22"/>
                <w:szCs w:val="22"/>
              </w:rPr>
            </w:pPr>
            <w:r w:rsidRPr="00672095">
              <w:rPr>
                <w:rFonts w:ascii="Tahoma" w:hAnsi="Tahoma" w:cs="Tahoma"/>
                <w:sz w:val="22"/>
                <w:szCs w:val="22"/>
              </w:rPr>
              <w:t>No data</w:t>
            </w:r>
          </w:p>
        </w:tc>
        <w:tc>
          <w:tcPr>
            <w:tcW w:w="2905" w:type="dxa"/>
          </w:tcPr>
          <w:p w:rsidR="007B74B9" w:rsidRPr="00672095" w:rsidRDefault="007B74B9" w:rsidP="007B74B9">
            <w:pPr>
              <w:rPr>
                <w:rFonts w:ascii="Tahoma" w:hAnsi="Tahoma" w:cs="Tahoma"/>
                <w:sz w:val="22"/>
                <w:szCs w:val="22"/>
              </w:rPr>
            </w:pPr>
            <w:r w:rsidRPr="00672095">
              <w:rPr>
                <w:rFonts w:ascii="Tahoma" w:hAnsi="Tahoma" w:cs="Tahoma"/>
                <w:sz w:val="22"/>
                <w:szCs w:val="22"/>
              </w:rPr>
              <w:t>No data</w:t>
            </w:r>
          </w:p>
        </w:tc>
        <w:tc>
          <w:tcPr>
            <w:tcW w:w="2905" w:type="dxa"/>
          </w:tcPr>
          <w:p w:rsidR="007B74B9" w:rsidRPr="00672095" w:rsidRDefault="007B74B9" w:rsidP="007B74B9">
            <w:pPr>
              <w:rPr>
                <w:rFonts w:ascii="Tahoma" w:hAnsi="Tahoma" w:cs="Tahoma"/>
                <w:sz w:val="22"/>
                <w:szCs w:val="22"/>
              </w:rPr>
            </w:pPr>
            <w:r w:rsidRPr="00672095">
              <w:rPr>
                <w:rFonts w:ascii="Tahoma" w:hAnsi="Tahoma" w:cs="Tahoma"/>
                <w:sz w:val="22"/>
                <w:szCs w:val="22"/>
              </w:rPr>
              <w:t>60</w:t>
            </w:r>
          </w:p>
        </w:tc>
        <w:tc>
          <w:tcPr>
            <w:tcW w:w="2888" w:type="dxa"/>
          </w:tcPr>
          <w:p w:rsidR="007B74B9" w:rsidRPr="00672095" w:rsidRDefault="007B74B9" w:rsidP="007B74B9">
            <w:pPr>
              <w:rPr>
                <w:rFonts w:ascii="Tahoma" w:hAnsi="Tahoma" w:cs="Tahoma"/>
                <w:sz w:val="22"/>
                <w:szCs w:val="22"/>
              </w:rPr>
            </w:pPr>
            <w:r w:rsidRPr="00672095">
              <w:rPr>
                <w:rFonts w:ascii="Tahoma" w:hAnsi="Tahoma" w:cs="Tahoma"/>
                <w:sz w:val="22"/>
                <w:szCs w:val="22"/>
              </w:rPr>
              <w:t>60</w:t>
            </w:r>
          </w:p>
        </w:tc>
      </w:tr>
      <w:tr w:rsidR="007B74B9" w:rsidRPr="00672095" w:rsidTr="00B60A3D">
        <w:trPr>
          <w:trHeight w:val="253"/>
        </w:trPr>
        <w:tc>
          <w:tcPr>
            <w:tcW w:w="3697" w:type="dxa"/>
          </w:tcPr>
          <w:p w:rsidR="007B74B9" w:rsidRPr="00672095" w:rsidRDefault="007B74B9" w:rsidP="007B74B9">
            <w:pPr>
              <w:rPr>
                <w:rFonts w:ascii="Tahoma" w:hAnsi="Tahoma" w:cs="Tahoma"/>
                <w:sz w:val="22"/>
                <w:szCs w:val="22"/>
              </w:rPr>
            </w:pPr>
            <w:r w:rsidRPr="00672095">
              <w:rPr>
                <w:rFonts w:ascii="Tahoma" w:hAnsi="Tahoma" w:cs="Tahoma"/>
                <w:sz w:val="22"/>
                <w:szCs w:val="22"/>
              </w:rPr>
              <w:t>Writing</w:t>
            </w:r>
          </w:p>
        </w:tc>
        <w:tc>
          <w:tcPr>
            <w:tcW w:w="2905" w:type="dxa"/>
          </w:tcPr>
          <w:p w:rsidR="007B74B9" w:rsidRPr="00672095" w:rsidRDefault="007B74B9" w:rsidP="007B74B9">
            <w:pPr>
              <w:rPr>
                <w:rFonts w:ascii="Tahoma" w:hAnsi="Tahoma" w:cs="Tahoma"/>
                <w:sz w:val="22"/>
                <w:szCs w:val="22"/>
              </w:rPr>
            </w:pPr>
            <w:r w:rsidRPr="00672095">
              <w:rPr>
                <w:rFonts w:ascii="Tahoma" w:hAnsi="Tahoma" w:cs="Tahoma"/>
                <w:sz w:val="22"/>
                <w:szCs w:val="22"/>
              </w:rPr>
              <w:t>No data</w:t>
            </w:r>
          </w:p>
        </w:tc>
        <w:tc>
          <w:tcPr>
            <w:tcW w:w="2905" w:type="dxa"/>
          </w:tcPr>
          <w:p w:rsidR="007B74B9" w:rsidRPr="00672095" w:rsidRDefault="007B74B9" w:rsidP="007B74B9">
            <w:pPr>
              <w:rPr>
                <w:rFonts w:ascii="Tahoma" w:hAnsi="Tahoma" w:cs="Tahoma"/>
                <w:sz w:val="22"/>
                <w:szCs w:val="22"/>
              </w:rPr>
            </w:pPr>
            <w:r w:rsidRPr="00672095">
              <w:rPr>
                <w:rFonts w:ascii="Tahoma" w:hAnsi="Tahoma" w:cs="Tahoma"/>
                <w:sz w:val="22"/>
                <w:szCs w:val="22"/>
              </w:rPr>
              <w:t>No data</w:t>
            </w:r>
          </w:p>
        </w:tc>
        <w:tc>
          <w:tcPr>
            <w:tcW w:w="2905" w:type="dxa"/>
          </w:tcPr>
          <w:p w:rsidR="007B74B9" w:rsidRPr="00672095" w:rsidRDefault="007B74B9" w:rsidP="007B74B9">
            <w:pPr>
              <w:rPr>
                <w:rFonts w:ascii="Tahoma" w:hAnsi="Tahoma" w:cs="Tahoma"/>
                <w:sz w:val="22"/>
                <w:szCs w:val="22"/>
              </w:rPr>
            </w:pPr>
            <w:r w:rsidRPr="00672095">
              <w:rPr>
                <w:rFonts w:ascii="Tahoma" w:hAnsi="Tahoma" w:cs="Tahoma"/>
                <w:sz w:val="22"/>
                <w:szCs w:val="22"/>
              </w:rPr>
              <w:t>110</w:t>
            </w:r>
          </w:p>
        </w:tc>
        <w:tc>
          <w:tcPr>
            <w:tcW w:w="2888" w:type="dxa"/>
          </w:tcPr>
          <w:p w:rsidR="007B74B9" w:rsidRPr="00672095" w:rsidRDefault="007B74B9" w:rsidP="007B74B9">
            <w:pPr>
              <w:rPr>
                <w:rFonts w:ascii="Tahoma" w:hAnsi="Tahoma" w:cs="Tahoma"/>
                <w:sz w:val="22"/>
                <w:szCs w:val="22"/>
              </w:rPr>
            </w:pPr>
            <w:r w:rsidRPr="00672095">
              <w:rPr>
                <w:rFonts w:ascii="Tahoma" w:hAnsi="Tahoma" w:cs="Tahoma"/>
                <w:sz w:val="22"/>
                <w:szCs w:val="22"/>
              </w:rPr>
              <w:t>110</w:t>
            </w:r>
          </w:p>
        </w:tc>
      </w:tr>
      <w:tr w:rsidR="007B74B9" w:rsidRPr="00672095" w:rsidTr="00B60A3D">
        <w:trPr>
          <w:trHeight w:val="253"/>
        </w:trPr>
        <w:tc>
          <w:tcPr>
            <w:tcW w:w="3697" w:type="dxa"/>
          </w:tcPr>
          <w:p w:rsidR="007B74B9" w:rsidRPr="00672095" w:rsidRDefault="007B74B9" w:rsidP="007B74B9">
            <w:pPr>
              <w:rPr>
                <w:rFonts w:ascii="Tahoma" w:hAnsi="Tahoma" w:cs="Tahoma"/>
                <w:sz w:val="22"/>
                <w:szCs w:val="22"/>
              </w:rPr>
            </w:pPr>
            <w:r w:rsidRPr="00672095">
              <w:rPr>
                <w:rFonts w:ascii="Tahoma" w:hAnsi="Tahoma" w:cs="Tahoma"/>
                <w:sz w:val="22"/>
                <w:szCs w:val="22"/>
              </w:rPr>
              <w:t>Expressive language</w:t>
            </w:r>
          </w:p>
        </w:tc>
        <w:tc>
          <w:tcPr>
            <w:tcW w:w="2905" w:type="dxa"/>
          </w:tcPr>
          <w:p w:rsidR="007B74B9" w:rsidRPr="00672095" w:rsidRDefault="007B74B9" w:rsidP="007B74B9">
            <w:pPr>
              <w:rPr>
                <w:rFonts w:ascii="Tahoma" w:hAnsi="Tahoma" w:cs="Tahoma"/>
                <w:sz w:val="22"/>
                <w:szCs w:val="22"/>
              </w:rPr>
            </w:pPr>
            <w:r w:rsidRPr="00672095">
              <w:rPr>
                <w:rFonts w:ascii="Tahoma" w:hAnsi="Tahoma" w:cs="Tahoma"/>
                <w:sz w:val="22"/>
                <w:szCs w:val="22"/>
              </w:rPr>
              <w:t>No data</w:t>
            </w:r>
          </w:p>
        </w:tc>
        <w:tc>
          <w:tcPr>
            <w:tcW w:w="2905" w:type="dxa"/>
          </w:tcPr>
          <w:p w:rsidR="007B74B9" w:rsidRPr="00672095" w:rsidRDefault="007B74B9" w:rsidP="007B74B9">
            <w:pPr>
              <w:rPr>
                <w:rFonts w:ascii="Tahoma" w:hAnsi="Tahoma" w:cs="Tahoma"/>
                <w:sz w:val="22"/>
                <w:szCs w:val="22"/>
              </w:rPr>
            </w:pPr>
            <w:r w:rsidRPr="00672095">
              <w:rPr>
                <w:rFonts w:ascii="Tahoma" w:hAnsi="Tahoma" w:cs="Tahoma"/>
                <w:sz w:val="22"/>
                <w:szCs w:val="22"/>
              </w:rPr>
              <w:t>No data</w:t>
            </w:r>
          </w:p>
        </w:tc>
        <w:tc>
          <w:tcPr>
            <w:tcW w:w="2905" w:type="dxa"/>
          </w:tcPr>
          <w:p w:rsidR="007B74B9" w:rsidRPr="00672095" w:rsidRDefault="007B74B9" w:rsidP="007B74B9">
            <w:pPr>
              <w:rPr>
                <w:rFonts w:ascii="Tahoma" w:hAnsi="Tahoma" w:cs="Tahoma"/>
                <w:sz w:val="22"/>
                <w:szCs w:val="22"/>
              </w:rPr>
            </w:pPr>
            <w:r w:rsidRPr="00672095">
              <w:rPr>
                <w:rFonts w:ascii="Tahoma" w:hAnsi="Tahoma" w:cs="Tahoma"/>
                <w:sz w:val="22"/>
                <w:szCs w:val="22"/>
              </w:rPr>
              <w:t>130</w:t>
            </w:r>
          </w:p>
        </w:tc>
        <w:tc>
          <w:tcPr>
            <w:tcW w:w="2888" w:type="dxa"/>
          </w:tcPr>
          <w:p w:rsidR="007B74B9" w:rsidRPr="00672095" w:rsidRDefault="007B74B9" w:rsidP="007B74B9">
            <w:pPr>
              <w:rPr>
                <w:rFonts w:ascii="Tahoma" w:hAnsi="Tahoma" w:cs="Tahoma"/>
                <w:sz w:val="22"/>
                <w:szCs w:val="22"/>
              </w:rPr>
            </w:pPr>
            <w:r w:rsidRPr="00672095">
              <w:rPr>
                <w:rFonts w:ascii="Tahoma" w:hAnsi="Tahoma" w:cs="Tahoma"/>
                <w:sz w:val="22"/>
                <w:szCs w:val="22"/>
              </w:rPr>
              <w:t>130</w:t>
            </w:r>
          </w:p>
        </w:tc>
      </w:tr>
      <w:tr w:rsidR="007B74B9" w:rsidRPr="00672095" w:rsidTr="00B60A3D">
        <w:trPr>
          <w:trHeight w:val="253"/>
        </w:trPr>
        <w:tc>
          <w:tcPr>
            <w:tcW w:w="3697" w:type="dxa"/>
          </w:tcPr>
          <w:p w:rsidR="007B74B9" w:rsidRPr="00672095" w:rsidRDefault="007B74B9" w:rsidP="007B74B9">
            <w:pPr>
              <w:rPr>
                <w:rFonts w:ascii="Tahoma" w:hAnsi="Tahoma" w:cs="Tahoma"/>
                <w:sz w:val="22"/>
                <w:szCs w:val="22"/>
              </w:rPr>
            </w:pPr>
            <w:r w:rsidRPr="00672095">
              <w:rPr>
                <w:rFonts w:ascii="Tahoma" w:hAnsi="Tahoma" w:cs="Tahoma"/>
                <w:sz w:val="22"/>
                <w:szCs w:val="22"/>
              </w:rPr>
              <w:t>Receptive Language</w:t>
            </w:r>
          </w:p>
        </w:tc>
        <w:tc>
          <w:tcPr>
            <w:tcW w:w="2905" w:type="dxa"/>
          </w:tcPr>
          <w:p w:rsidR="007B74B9" w:rsidRPr="00672095" w:rsidRDefault="007B74B9" w:rsidP="007B74B9">
            <w:pPr>
              <w:rPr>
                <w:rFonts w:ascii="Tahoma" w:hAnsi="Tahoma" w:cs="Tahoma"/>
                <w:sz w:val="22"/>
                <w:szCs w:val="22"/>
              </w:rPr>
            </w:pPr>
            <w:r w:rsidRPr="00672095">
              <w:rPr>
                <w:rFonts w:ascii="Tahoma" w:hAnsi="Tahoma" w:cs="Tahoma"/>
                <w:sz w:val="22"/>
                <w:szCs w:val="22"/>
              </w:rPr>
              <w:t>No data</w:t>
            </w:r>
          </w:p>
        </w:tc>
        <w:tc>
          <w:tcPr>
            <w:tcW w:w="2905" w:type="dxa"/>
          </w:tcPr>
          <w:p w:rsidR="007B74B9" w:rsidRPr="00672095" w:rsidRDefault="007B74B9" w:rsidP="007B74B9">
            <w:pPr>
              <w:rPr>
                <w:rFonts w:ascii="Tahoma" w:hAnsi="Tahoma" w:cs="Tahoma"/>
                <w:sz w:val="22"/>
                <w:szCs w:val="22"/>
              </w:rPr>
            </w:pPr>
            <w:r w:rsidRPr="00672095">
              <w:rPr>
                <w:rFonts w:ascii="Tahoma" w:hAnsi="Tahoma" w:cs="Tahoma"/>
                <w:sz w:val="22"/>
                <w:szCs w:val="22"/>
              </w:rPr>
              <w:t>No data</w:t>
            </w:r>
          </w:p>
        </w:tc>
        <w:tc>
          <w:tcPr>
            <w:tcW w:w="2905" w:type="dxa"/>
          </w:tcPr>
          <w:p w:rsidR="007B74B9" w:rsidRPr="00672095" w:rsidRDefault="007B74B9" w:rsidP="007B74B9">
            <w:pPr>
              <w:rPr>
                <w:rFonts w:ascii="Tahoma" w:hAnsi="Tahoma" w:cs="Tahoma"/>
                <w:sz w:val="22"/>
                <w:szCs w:val="22"/>
              </w:rPr>
            </w:pPr>
            <w:r w:rsidRPr="00672095">
              <w:rPr>
                <w:rFonts w:ascii="Tahoma" w:hAnsi="Tahoma" w:cs="Tahoma"/>
                <w:sz w:val="22"/>
                <w:szCs w:val="22"/>
              </w:rPr>
              <w:t>130</w:t>
            </w:r>
          </w:p>
        </w:tc>
        <w:tc>
          <w:tcPr>
            <w:tcW w:w="2888" w:type="dxa"/>
          </w:tcPr>
          <w:p w:rsidR="007B74B9" w:rsidRPr="00672095" w:rsidRDefault="007B74B9" w:rsidP="007B74B9">
            <w:pPr>
              <w:rPr>
                <w:rFonts w:ascii="Tahoma" w:hAnsi="Tahoma" w:cs="Tahoma"/>
                <w:sz w:val="22"/>
                <w:szCs w:val="22"/>
              </w:rPr>
            </w:pPr>
            <w:r w:rsidRPr="00672095">
              <w:rPr>
                <w:rFonts w:ascii="Tahoma" w:hAnsi="Tahoma" w:cs="Tahoma"/>
                <w:sz w:val="22"/>
                <w:szCs w:val="22"/>
              </w:rPr>
              <w:t>130</w:t>
            </w:r>
          </w:p>
        </w:tc>
      </w:tr>
      <w:tr w:rsidR="007B74B9" w:rsidRPr="00672095" w:rsidTr="00B60A3D">
        <w:trPr>
          <w:trHeight w:val="253"/>
        </w:trPr>
        <w:tc>
          <w:tcPr>
            <w:tcW w:w="3697" w:type="dxa"/>
          </w:tcPr>
          <w:p w:rsidR="007B74B9" w:rsidRPr="00672095" w:rsidRDefault="007B74B9" w:rsidP="007B74B9">
            <w:pPr>
              <w:rPr>
                <w:rFonts w:ascii="Tahoma" w:hAnsi="Tahoma" w:cs="Tahoma"/>
                <w:sz w:val="22"/>
                <w:szCs w:val="22"/>
              </w:rPr>
            </w:pPr>
            <w:r w:rsidRPr="00672095">
              <w:rPr>
                <w:rFonts w:ascii="Tahoma" w:hAnsi="Tahoma" w:cs="Tahoma"/>
                <w:sz w:val="22"/>
                <w:szCs w:val="22"/>
              </w:rPr>
              <w:t>Number</w:t>
            </w:r>
          </w:p>
        </w:tc>
        <w:tc>
          <w:tcPr>
            <w:tcW w:w="2905" w:type="dxa"/>
          </w:tcPr>
          <w:p w:rsidR="007B74B9" w:rsidRPr="00672095" w:rsidRDefault="007B74B9" w:rsidP="007B74B9">
            <w:pPr>
              <w:rPr>
                <w:rFonts w:ascii="Tahoma" w:hAnsi="Tahoma" w:cs="Tahoma"/>
                <w:sz w:val="22"/>
                <w:szCs w:val="22"/>
              </w:rPr>
            </w:pPr>
            <w:r w:rsidRPr="00672095">
              <w:rPr>
                <w:rFonts w:ascii="Tahoma" w:hAnsi="Tahoma" w:cs="Tahoma"/>
                <w:sz w:val="22"/>
                <w:szCs w:val="22"/>
              </w:rPr>
              <w:t>No data</w:t>
            </w:r>
          </w:p>
        </w:tc>
        <w:tc>
          <w:tcPr>
            <w:tcW w:w="2905" w:type="dxa"/>
          </w:tcPr>
          <w:p w:rsidR="007B74B9" w:rsidRPr="00672095" w:rsidRDefault="007B74B9" w:rsidP="007B74B9">
            <w:pPr>
              <w:rPr>
                <w:rFonts w:ascii="Tahoma" w:hAnsi="Tahoma" w:cs="Tahoma"/>
                <w:sz w:val="22"/>
                <w:szCs w:val="22"/>
              </w:rPr>
            </w:pPr>
            <w:r w:rsidRPr="00672095">
              <w:rPr>
                <w:rFonts w:ascii="Tahoma" w:hAnsi="Tahoma" w:cs="Tahoma"/>
                <w:sz w:val="22"/>
                <w:szCs w:val="22"/>
              </w:rPr>
              <w:t>No data</w:t>
            </w:r>
          </w:p>
        </w:tc>
        <w:tc>
          <w:tcPr>
            <w:tcW w:w="2905" w:type="dxa"/>
          </w:tcPr>
          <w:p w:rsidR="007B74B9" w:rsidRPr="00672095" w:rsidRDefault="007B74B9" w:rsidP="007B74B9">
            <w:pPr>
              <w:rPr>
                <w:rFonts w:ascii="Tahoma" w:hAnsi="Tahoma" w:cs="Tahoma"/>
                <w:sz w:val="22"/>
                <w:szCs w:val="22"/>
              </w:rPr>
            </w:pPr>
            <w:r w:rsidRPr="00672095">
              <w:rPr>
                <w:rFonts w:ascii="Tahoma" w:hAnsi="Tahoma" w:cs="Tahoma"/>
                <w:sz w:val="22"/>
                <w:szCs w:val="22"/>
              </w:rPr>
              <w:t>50</w:t>
            </w:r>
          </w:p>
        </w:tc>
        <w:tc>
          <w:tcPr>
            <w:tcW w:w="2888" w:type="dxa"/>
          </w:tcPr>
          <w:p w:rsidR="007B74B9" w:rsidRPr="00672095" w:rsidRDefault="007B74B9" w:rsidP="007B74B9">
            <w:pPr>
              <w:rPr>
                <w:rFonts w:ascii="Tahoma" w:hAnsi="Tahoma" w:cs="Tahoma"/>
                <w:sz w:val="22"/>
                <w:szCs w:val="22"/>
              </w:rPr>
            </w:pPr>
            <w:r w:rsidRPr="00672095">
              <w:rPr>
                <w:rFonts w:ascii="Tahoma" w:hAnsi="Tahoma" w:cs="Tahoma"/>
                <w:sz w:val="22"/>
                <w:szCs w:val="22"/>
              </w:rPr>
              <w:t>50</w:t>
            </w:r>
          </w:p>
        </w:tc>
      </w:tr>
      <w:tr w:rsidR="007B74B9" w:rsidRPr="00672095" w:rsidTr="00B60A3D">
        <w:trPr>
          <w:trHeight w:val="253"/>
        </w:trPr>
        <w:tc>
          <w:tcPr>
            <w:tcW w:w="3697" w:type="dxa"/>
          </w:tcPr>
          <w:p w:rsidR="007B74B9" w:rsidRPr="00672095" w:rsidRDefault="007B74B9" w:rsidP="007B74B9">
            <w:pPr>
              <w:rPr>
                <w:rFonts w:ascii="Tahoma" w:hAnsi="Tahoma" w:cs="Tahoma"/>
                <w:sz w:val="22"/>
                <w:szCs w:val="22"/>
              </w:rPr>
            </w:pPr>
            <w:r w:rsidRPr="00672095">
              <w:rPr>
                <w:rFonts w:ascii="Tahoma" w:hAnsi="Tahoma" w:cs="Tahoma"/>
                <w:sz w:val="22"/>
                <w:szCs w:val="22"/>
              </w:rPr>
              <w:t>Measures</w:t>
            </w:r>
          </w:p>
        </w:tc>
        <w:tc>
          <w:tcPr>
            <w:tcW w:w="2905" w:type="dxa"/>
          </w:tcPr>
          <w:p w:rsidR="007B74B9" w:rsidRPr="00672095" w:rsidRDefault="007B74B9" w:rsidP="007B74B9">
            <w:pPr>
              <w:rPr>
                <w:rFonts w:ascii="Tahoma" w:hAnsi="Tahoma" w:cs="Tahoma"/>
                <w:sz w:val="22"/>
                <w:szCs w:val="22"/>
              </w:rPr>
            </w:pPr>
            <w:r w:rsidRPr="00672095">
              <w:rPr>
                <w:rFonts w:ascii="Tahoma" w:hAnsi="Tahoma" w:cs="Tahoma"/>
                <w:sz w:val="22"/>
                <w:szCs w:val="22"/>
              </w:rPr>
              <w:t>No data</w:t>
            </w:r>
          </w:p>
        </w:tc>
        <w:tc>
          <w:tcPr>
            <w:tcW w:w="2905" w:type="dxa"/>
          </w:tcPr>
          <w:p w:rsidR="007B74B9" w:rsidRPr="00672095" w:rsidRDefault="007B74B9" w:rsidP="007B74B9">
            <w:pPr>
              <w:rPr>
                <w:rFonts w:ascii="Tahoma" w:hAnsi="Tahoma" w:cs="Tahoma"/>
                <w:sz w:val="22"/>
                <w:szCs w:val="22"/>
              </w:rPr>
            </w:pPr>
            <w:r w:rsidRPr="00672095">
              <w:rPr>
                <w:rFonts w:ascii="Tahoma" w:hAnsi="Tahoma" w:cs="Tahoma"/>
                <w:sz w:val="22"/>
                <w:szCs w:val="22"/>
              </w:rPr>
              <w:t>No data</w:t>
            </w:r>
          </w:p>
        </w:tc>
        <w:tc>
          <w:tcPr>
            <w:tcW w:w="2905" w:type="dxa"/>
          </w:tcPr>
          <w:p w:rsidR="007B74B9" w:rsidRPr="00672095" w:rsidRDefault="007B74B9" w:rsidP="007B74B9">
            <w:pPr>
              <w:rPr>
                <w:rFonts w:ascii="Tahoma" w:hAnsi="Tahoma" w:cs="Tahoma"/>
                <w:sz w:val="22"/>
                <w:szCs w:val="22"/>
              </w:rPr>
            </w:pPr>
            <w:r w:rsidRPr="00672095">
              <w:rPr>
                <w:rFonts w:ascii="Tahoma" w:hAnsi="Tahoma" w:cs="Tahoma"/>
                <w:sz w:val="22"/>
                <w:szCs w:val="22"/>
              </w:rPr>
              <w:t>40</w:t>
            </w:r>
          </w:p>
        </w:tc>
        <w:tc>
          <w:tcPr>
            <w:tcW w:w="2888" w:type="dxa"/>
          </w:tcPr>
          <w:p w:rsidR="007B74B9" w:rsidRPr="00672095" w:rsidRDefault="007B74B9" w:rsidP="007B74B9">
            <w:pPr>
              <w:rPr>
                <w:rFonts w:ascii="Tahoma" w:hAnsi="Tahoma" w:cs="Tahoma"/>
                <w:sz w:val="22"/>
                <w:szCs w:val="22"/>
              </w:rPr>
            </w:pPr>
            <w:r w:rsidRPr="00672095">
              <w:rPr>
                <w:rFonts w:ascii="Tahoma" w:hAnsi="Tahoma" w:cs="Tahoma"/>
                <w:sz w:val="22"/>
                <w:szCs w:val="22"/>
              </w:rPr>
              <w:t>40</w:t>
            </w:r>
          </w:p>
        </w:tc>
      </w:tr>
      <w:tr w:rsidR="007B74B9" w:rsidRPr="00672095" w:rsidTr="00B60A3D">
        <w:trPr>
          <w:trHeight w:val="253"/>
        </w:trPr>
        <w:tc>
          <w:tcPr>
            <w:tcW w:w="3697" w:type="dxa"/>
          </w:tcPr>
          <w:p w:rsidR="007B74B9" w:rsidRPr="00672095" w:rsidRDefault="007B74B9" w:rsidP="007B74B9">
            <w:pPr>
              <w:rPr>
                <w:rFonts w:ascii="Tahoma" w:hAnsi="Tahoma" w:cs="Tahoma"/>
                <w:sz w:val="22"/>
                <w:szCs w:val="22"/>
              </w:rPr>
            </w:pPr>
            <w:r w:rsidRPr="00672095">
              <w:rPr>
                <w:rFonts w:ascii="Tahoma" w:hAnsi="Tahoma" w:cs="Tahoma"/>
                <w:sz w:val="22"/>
                <w:szCs w:val="22"/>
              </w:rPr>
              <w:t>Science</w:t>
            </w:r>
          </w:p>
        </w:tc>
        <w:tc>
          <w:tcPr>
            <w:tcW w:w="2905" w:type="dxa"/>
          </w:tcPr>
          <w:p w:rsidR="007B74B9" w:rsidRPr="00672095" w:rsidRDefault="007B74B9" w:rsidP="007B74B9">
            <w:pPr>
              <w:rPr>
                <w:rFonts w:ascii="Tahoma" w:hAnsi="Tahoma" w:cs="Tahoma"/>
                <w:sz w:val="22"/>
                <w:szCs w:val="22"/>
              </w:rPr>
            </w:pPr>
            <w:r w:rsidRPr="00672095">
              <w:rPr>
                <w:rFonts w:ascii="Tahoma" w:hAnsi="Tahoma" w:cs="Tahoma"/>
                <w:sz w:val="22"/>
                <w:szCs w:val="22"/>
              </w:rPr>
              <w:t>No data</w:t>
            </w:r>
          </w:p>
        </w:tc>
        <w:tc>
          <w:tcPr>
            <w:tcW w:w="2905" w:type="dxa"/>
          </w:tcPr>
          <w:p w:rsidR="007B74B9" w:rsidRPr="00672095" w:rsidRDefault="007B74B9" w:rsidP="007B74B9">
            <w:pPr>
              <w:rPr>
                <w:rFonts w:ascii="Tahoma" w:hAnsi="Tahoma" w:cs="Tahoma"/>
                <w:sz w:val="22"/>
                <w:szCs w:val="22"/>
              </w:rPr>
            </w:pPr>
            <w:r w:rsidRPr="00672095">
              <w:rPr>
                <w:rFonts w:ascii="Tahoma" w:hAnsi="Tahoma" w:cs="Tahoma"/>
                <w:sz w:val="22"/>
                <w:szCs w:val="22"/>
              </w:rPr>
              <w:t>No data</w:t>
            </w:r>
          </w:p>
        </w:tc>
        <w:tc>
          <w:tcPr>
            <w:tcW w:w="2905" w:type="dxa"/>
          </w:tcPr>
          <w:p w:rsidR="007B74B9" w:rsidRPr="00672095" w:rsidRDefault="007B74B9" w:rsidP="007B74B9">
            <w:pPr>
              <w:rPr>
                <w:rFonts w:ascii="Tahoma" w:hAnsi="Tahoma" w:cs="Tahoma"/>
                <w:sz w:val="22"/>
                <w:szCs w:val="22"/>
              </w:rPr>
            </w:pPr>
            <w:r w:rsidRPr="00672095">
              <w:rPr>
                <w:rFonts w:ascii="Tahoma" w:hAnsi="Tahoma" w:cs="Tahoma"/>
                <w:sz w:val="22"/>
                <w:szCs w:val="22"/>
              </w:rPr>
              <w:t>200</w:t>
            </w:r>
          </w:p>
        </w:tc>
        <w:tc>
          <w:tcPr>
            <w:tcW w:w="2888" w:type="dxa"/>
          </w:tcPr>
          <w:p w:rsidR="007B74B9" w:rsidRPr="00672095" w:rsidRDefault="007B74B9" w:rsidP="007B74B9">
            <w:pPr>
              <w:rPr>
                <w:rFonts w:ascii="Tahoma" w:hAnsi="Tahoma" w:cs="Tahoma"/>
                <w:sz w:val="22"/>
                <w:szCs w:val="22"/>
              </w:rPr>
            </w:pPr>
            <w:r w:rsidRPr="00672095">
              <w:rPr>
                <w:rFonts w:ascii="Tahoma" w:hAnsi="Tahoma" w:cs="Tahoma"/>
                <w:sz w:val="22"/>
                <w:szCs w:val="22"/>
              </w:rPr>
              <w:t>200</w:t>
            </w:r>
          </w:p>
        </w:tc>
      </w:tr>
      <w:tr w:rsidR="007B74B9" w:rsidRPr="00672095" w:rsidTr="00B60A3D">
        <w:trPr>
          <w:trHeight w:val="253"/>
        </w:trPr>
        <w:tc>
          <w:tcPr>
            <w:tcW w:w="3697" w:type="dxa"/>
          </w:tcPr>
          <w:p w:rsidR="007B74B9" w:rsidRPr="00672095" w:rsidRDefault="00CC1AF2" w:rsidP="007B74B9">
            <w:pPr>
              <w:rPr>
                <w:rFonts w:ascii="Tahoma" w:hAnsi="Tahoma" w:cs="Tahoma"/>
                <w:sz w:val="22"/>
                <w:szCs w:val="22"/>
              </w:rPr>
            </w:pPr>
            <w:r w:rsidRPr="00672095">
              <w:rPr>
                <w:rFonts w:ascii="Tahoma" w:hAnsi="Tahoma" w:cs="Tahoma"/>
                <w:sz w:val="22"/>
                <w:szCs w:val="22"/>
              </w:rPr>
              <w:t>Routes for L</w:t>
            </w:r>
            <w:r w:rsidR="007B74B9" w:rsidRPr="00672095">
              <w:rPr>
                <w:rFonts w:ascii="Tahoma" w:hAnsi="Tahoma" w:cs="Tahoma"/>
                <w:sz w:val="22"/>
                <w:szCs w:val="22"/>
              </w:rPr>
              <w:t>earning</w:t>
            </w:r>
          </w:p>
        </w:tc>
        <w:tc>
          <w:tcPr>
            <w:tcW w:w="2905" w:type="dxa"/>
          </w:tcPr>
          <w:p w:rsidR="007B74B9" w:rsidRPr="00672095" w:rsidRDefault="007B74B9" w:rsidP="007B74B9">
            <w:pPr>
              <w:rPr>
                <w:rFonts w:ascii="Tahoma" w:hAnsi="Tahoma" w:cs="Tahoma"/>
                <w:sz w:val="22"/>
                <w:szCs w:val="22"/>
              </w:rPr>
            </w:pPr>
            <w:r w:rsidRPr="00672095">
              <w:rPr>
                <w:rFonts w:ascii="Tahoma" w:hAnsi="Tahoma" w:cs="Tahoma"/>
                <w:sz w:val="22"/>
                <w:szCs w:val="22"/>
              </w:rPr>
              <w:t>No data</w:t>
            </w:r>
          </w:p>
        </w:tc>
        <w:tc>
          <w:tcPr>
            <w:tcW w:w="2905" w:type="dxa"/>
          </w:tcPr>
          <w:p w:rsidR="007B74B9" w:rsidRPr="00672095" w:rsidRDefault="007B74B9" w:rsidP="007B74B9">
            <w:pPr>
              <w:rPr>
                <w:rFonts w:ascii="Tahoma" w:hAnsi="Tahoma" w:cs="Tahoma"/>
                <w:sz w:val="22"/>
                <w:szCs w:val="22"/>
              </w:rPr>
            </w:pPr>
            <w:r w:rsidRPr="00672095">
              <w:rPr>
                <w:rFonts w:ascii="Tahoma" w:hAnsi="Tahoma" w:cs="Tahoma"/>
                <w:sz w:val="22"/>
                <w:szCs w:val="22"/>
              </w:rPr>
              <w:t>No data</w:t>
            </w:r>
          </w:p>
        </w:tc>
        <w:tc>
          <w:tcPr>
            <w:tcW w:w="2905" w:type="dxa"/>
          </w:tcPr>
          <w:p w:rsidR="007B74B9" w:rsidRPr="00672095" w:rsidRDefault="007B74B9" w:rsidP="007B74B9">
            <w:pPr>
              <w:rPr>
                <w:rFonts w:ascii="Tahoma" w:hAnsi="Tahoma" w:cs="Tahoma"/>
                <w:sz w:val="22"/>
                <w:szCs w:val="22"/>
              </w:rPr>
            </w:pPr>
            <w:r w:rsidRPr="00672095">
              <w:rPr>
                <w:rFonts w:ascii="Tahoma" w:hAnsi="Tahoma" w:cs="Tahoma"/>
                <w:sz w:val="22"/>
                <w:szCs w:val="22"/>
              </w:rPr>
              <w:t>62</w:t>
            </w:r>
          </w:p>
        </w:tc>
        <w:tc>
          <w:tcPr>
            <w:tcW w:w="2888" w:type="dxa"/>
          </w:tcPr>
          <w:p w:rsidR="007B74B9" w:rsidRPr="00672095" w:rsidRDefault="007B74B9" w:rsidP="007B74B9">
            <w:pPr>
              <w:rPr>
                <w:rFonts w:ascii="Tahoma" w:hAnsi="Tahoma" w:cs="Tahoma"/>
                <w:sz w:val="22"/>
                <w:szCs w:val="22"/>
              </w:rPr>
            </w:pPr>
            <w:r w:rsidRPr="00672095">
              <w:rPr>
                <w:rFonts w:ascii="Tahoma" w:hAnsi="Tahoma" w:cs="Tahoma"/>
                <w:sz w:val="22"/>
                <w:szCs w:val="22"/>
              </w:rPr>
              <w:t>62</w:t>
            </w:r>
          </w:p>
        </w:tc>
      </w:tr>
    </w:tbl>
    <w:p w:rsidR="00B60A3D" w:rsidRPr="00672095" w:rsidRDefault="00B60A3D" w:rsidP="00CC1AF2">
      <w:pPr>
        <w:rPr>
          <w:rFonts w:ascii="Tahoma" w:hAnsi="Tahoma" w:cs="Tahoma"/>
          <w:b/>
          <w:sz w:val="22"/>
          <w:szCs w:val="22"/>
          <w:u w:val="single"/>
        </w:rPr>
      </w:pPr>
    </w:p>
    <w:p w:rsidR="00CC1AF2" w:rsidRPr="00672095" w:rsidRDefault="00CC1AF2" w:rsidP="00CC1AF2">
      <w:pPr>
        <w:rPr>
          <w:rFonts w:ascii="Tahoma" w:hAnsi="Tahoma" w:cs="Tahoma"/>
          <w:b/>
          <w:sz w:val="22"/>
          <w:szCs w:val="22"/>
          <w:u w:val="single"/>
        </w:rPr>
      </w:pPr>
      <w:r w:rsidRPr="00672095">
        <w:rPr>
          <w:rFonts w:ascii="Tahoma" w:hAnsi="Tahoma" w:cs="Tahoma"/>
          <w:b/>
          <w:sz w:val="22"/>
          <w:szCs w:val="22"/>
          <w:u w:val="single"/>
        </w:rPr>
        <w:t>Analysis</w:t>
      </w:r>
    </w:p>
    <w:p w:rsidR="00CC1AF2" w:rsidRPr="00672095" w:rsidRDefault="00CC1AF2" w:rsidP="00CC1AF2">
      <w:pPr>
        <w:rPr>
          <w:rFonts w:ascii="Tahoma" w:hAnsi="Tahoma" w:cs="Tahoma"/>
          <w:sz w:val="22"/>
          <w:szCs w:val="22"/>
        </w:rPr>
      </w:pPr>
      <w:r w:rsidRPr="00672095">
        <w:rPr>
          <w:rFonts w:ascii="Tahoma" w:hAnsi="Tahoma" w:cs="Tahoma"/>
          <w:sz w:val="22"/>
          <w:szCs w:val="22"/>
        </w:rPr>
        <w:t>The current Year 2 pupils with SLD have performed best in Number and least well in Reading and Science over the course of the Key Stage. Over the past three years, SLD pupils have performed best in Receptive Language.</w:t>
      </w:r>
    </w:p>
    <w:p w:rsidR="0024278F" w:rsidRPr="00672095" w:rsidRDefault="0024278F" w:rsidP="00CC1AF2">
      <w:pPr>
        <w:rPr>
          <w:rFonts w:ascii="Tahoma" w:hAnsi="Tahoma" w:cs="Tahoma"/>
          <w:sz w:val="22"/>
          <w:szCs w:val="22"/>
        </w:rPr>
      </w:pPr>
    </w:p>
    <w:p w:rsidR="00935E3F" w:rsidRPr="00672095" w:rsidRDefault="00DB76C6" w:rsidP="00CC1AF2">
      <w:pPr>
        <w:rPr>
          <w:rFonts w:ascii="Tahoma" w:hAnsi="Tahoma" w:cs="Tahoma"/>
          <w:sz w:val="22"/>
          <w:szCs w:val="22"/>
        </w:rPr>
      </w:pPr>
      <w:r w:rsidRPr="00672095">
        <w:rPr>
          <w:noProof/>
          <w:sz w:val="22"/>
          <w:szCs w:val="22"/>
          <w:lang w:eastAsia="en-GB"/>
        </w:rPr>
        <w:drawing>
          <wp:anchor distT="0" distB="0" distL="114300" distR="114300" simplePos="0" relativeHeight="251793920" behindDoc="0" locked="0" layoutInCell="1" allowOverlap="1" wp14:anchorId="741BA047" wp14:editId="62E0CBB6">
            <wp:simplePos x="0" y="0"/>
            <wp:positionH relativeFrom="margin">
              <wp:posOffset>8686800</wp:posOffset>
            </wp:positionH>
            <wp:positionV relativeFrom="paragraph">
              <wp:posOffset>378798</wp:posOffset>
            </wp:positionV>
            <wp:extent cx="1200150" cy="287655"/>
            <wp:effectExtent l="0" t="0" r="0" b="0"/>
            <wp:wrapNone/>
            <wp:docPr id="43" name="Picture 4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2"/>
                    </pic:cNvPr>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anchor>
        </w:drawing>
      </w:r>
      <w:r w:rsidR="00935E3F" w:rsidRPr="00672095">
        <w:rPr>
          <w:rFonts w:ascii="Tahoma" w:hAnsi="Tahoma" w:cs="Tahoma"/>
          <w:sz w:val="22"/>
          <w:szCs w:val="22"/>
        </w:rPr>
        <w:t>The current Year 2 pupil with PMLD accessing lower P level subjects has made best progress in Science. No comparative data is available for the single pupil accessing Routes for learning.</w:t>
      </w:r>
      <w:r w:rsidRPr="00672095">
        <w:rPr>
          <w:noProof/>
          <w:sz w:val="22"/>
          <w:szCs w:val="22"/>
          <w:lang w:eastAsia="en-GB"/>
        </w:rPr>
        <w:t xml:space="preserve"> </w:t>
      </w:r>
    </w:p>
    <w:p w:rsidR="00396F03" w:rsidRPr="00672095" w:rsidRDefault="00F17EB9" w:rsidP="00F17EB9">
      <w:pPr>
        <w:rPr>
          <w:rFonts w:ascii="Tahoma" w:hAnsi="Tahoma" w:cs="Tahoma"/>
          <w:b/>
          <w:sz w:val="22"/>
          <w:szCs w:val="22"/>
        </w:rPr>
      </w:pPr>
      <w:r w:rsidRPr="00672095">
        <w:rPr>
          <w:rFonts w:ascii="Tahoma" w:hAnsi="Tahoma" w:cs="Tahoma"/>
          <w:b/>
          <w:sz w:val="22"/>
          <w:szCs w:val="22"/>
        </w:rPr>
        <w:lastRenderedPageBreak/>
        <w:t>End of Key Stage 2</w:t>
      </w:r>
      <w:r w:rsidR="00155092" w:rsidRPr="00672095">
        <w:rPr>
          <w:rFonts w:ascii="Tahoma" w:hAnsi="Tahoma" w:cs="Tahoma"/>
          <w:b/>
          <w:sz w:val="22"/>
          <w:szCs w:val="22"/>
        </w:rPr>
        <w:t xml:space="preserve"> </w:t>
      </w:r>
    </w:p>
    <w:p w:rsidR="00396F03" w:rsidRPr="00672095" w:rsidRDefault="00396F03" w:rsidP="00F17EB9">
      <w:pPr>
        <w:rPr>
          <w:rFonts w:ascii="Tahoma" w:hAnsi="Tahoma" w:cs="Tahoma"/>
          <w:b/>
          <w:sz w:val="22"/>
          <w:szCs w:val="22"/>
        </w:rPr>
      </w:pPr>
    </w:p>
    <w:p w:rsidR="00F17EB9" w:rsidRPr="00672095" w:rsidRDefault="00396F03" w:rsidP="00F17EB9">
      <w:pPr>
        <w:rPr>
          <w:rFonts w:ascii="Tahoma" w:hAnsi="Tahoma" w:cs="Tahoma"/>
          <w:sz w:val="22"/>
          <w:szCs w:val="22"/>
        </w:rPr>
      </w:pPr>
      <w:r w:rsidRPr="00672095">
        <w:rPr>
          <w:rFonts w:ascii="Tahoma" w:hAnsi="Tahoma" w:cs="Tahoma"/>
          <w:sz w:val="22"/>
          <w:szCs w:val="22"/>
        </w:rPr>
        <w:t xml:space="preserve">One Year 6 pupil </w:t>
      </w:r>
      <w:r w:rsidR="00F17EB9" w:rsidRPr="00672095">
        <w:rPr>
          <w:rFonts w:ascii="Tahoma" w:hAnsi="Tahoma" w:cs="Tahoma"/>
          <w:sz w:val="22"/>
          <w:szCs w:val="22"/>
        </w:rPr>
        <w:t>completed the whole of Key Stage 2 at Chadsgrove. This pupil has profound and multiple learning difficulties. One pupil started at Chadsgrove mid-way through the key stage and so has not been included in the data analysis. Both pupils have a physical disability/complex health need.</w:t>
      </w:r>
    </w:p>
    <w:p w:rsidR="0024278F" w:rsidRPr="00672095" w:rsidRDefault="0024278F" w:rsidP="00F17EB9">
      <w:pPr>
        <w:rPr>
          <w:rFonts w:ascii="Tahoma" w:hAnsi="Tahoma" w:cs="Tahoma"/>
          <w:sz w:val="22"/>
          <w:szCs w:val="22"/>
        </w:rPr>
      </w:pPr>
    </w:p>
    <w:p w:rsidR="0024278F" w:rsidRPr="00672095" w:rsidRDefault="00F17EB9" w:rsidP="00F17EB9">
      <w:pPr>
        <w:rPr>
          <w:rFonts w:ascii="Tahoma" w:hAnsi="Tahoma" w:cs="Tahoma"/>
          <w:sz w:val="22"/>
          <w:szCs w:val="22"/>
        </w:rPr>
      </w:pPr>
      <w:r w:rsidRPr="00672095">
        <w:rPr>
          <w:rFonts w:ascii="Tahoma" w:hAnsi="Tahoma" w:cs="Tahoma"/>
          <w:sz w:val="22"/>
          <w:szCs w:val="22"/>
        </w:rPr>
        <w:t>For pupils with SLD/MLD, progress is measured in terms of percentage steps with each step representing an increase of 10% - for example, P4.4 to P4.6 is 2 steps. For pupils with PMLD progress is measured in terms of single percentage steps.</w:t>
      </w:r>
      <w:r w:rsidR="00935E3F" w:rsidRPr="00672095">
        <w:rPr>
          <w:rFonts w:ascii="Tahoma" w:hAnsi="Tahoma" w:cs="Tahoma"/>
          <w:sz w:val="22"/>
          <w:szCs w:val="22"/>
        </w:rPr>
        <w:t xml:space="preserve"> </w:t>
      </w:r>
    </w:p>
    <w:p w:rsidR="0024278F" w:rsidRPr="00672095" w:rsidRDefault="0024278F" w:rsidP="00F17EB9">
      <w:pPr>
        <w:rPr>
          <w:rFonts w:ascii="Tahoma" w:hAnsi="Tahoma" w:cs="Tahoma"/>
          <w:sz w:val="22"/>
          <w:szCs w:val="22"/>
        </w:rPr>
      </w:pPr>
    </w:p>
    <w:p w:rsidR="00F17EB9" w:rsidRPr="00672095" w:rsidRDefault="00F17EB9" w:rsidP="00F17EB9">
      <w:pPr>
        <w:rPr>
          <w:rFonts w:ascii="Tahoma" w:hAnsi="Tahoma" w:cs="Tahoma"/>
          <w:sz w:val="22"/>
          <w:szCs w:val="22"/>
        </w:rPr>
      </w:pPr>
      <w:r w:rsidRPr="00672095">
        <w:rPr>
          <w:rFonts w:ascii="Tahoma" w:hAnsi="Tahoma" w:cs="Tahoma"/>
          <w:sz w:val="22"/>
          <w:szCs w:val="22"/>
        </w:rPr>
        <w:t>The results for pupils with SLD and PMLD are shown in the table below.</w:t>
      </w:r>
    </w:p>
    <w:p w:rsidR="00F17EB9" w:rsidRPr="00672095" w:rsidRDefault="00F17EB9" w:rsidP="00F17EB9">
      <w:pPr>
        <w:rPr>
          <w:rFonts w:ascii="Tahoma" w:hAnsi="Tahoma" w:cs="Tahoma"/>
          <w:b/>
          <w:sz w:val="22"/>
          <w:szCs w:val="22"/>
        </w:rPr>
      </w:pPr>
    </w:p>
    <w:tbl>
      <w:tblPr>
        <w:tblStyle w:val="TableGrid10"/>
        <w:tblW w:w="15449" w:type="dxa"/>
        <w:tblInd w:w="-5" w:type="dxa"/>
        <w:tblLook w:val="04A0" w:firstRow="1" w:lastRow="0" w:firstColumn="1" w:lastColumn="0" w:noHBand="0" w:noVBand="1"/>
      </w:tblPr>
      <w:tblGrid>
        <w:gridCol w:w="14"/>
        <w:gridCol w:w="3326"/>
        <w:gridCol w:w="3473"/>
        <w:gridCol w:w="2875"/>
        <w:gridCol w:w="3256"/>
        <w:gridCol w:w="2461"/>
        <w:gridCol w:w="44"/>
      </w:tblGrid>
      <w:tr w:rsidR="00F17EB9" w:rsidRPr="00672095" w:rsidTr="00B60A3D">
        <w:trPr>
          <w:gridBefore w:val="1"/>
          <w:gridAfter w:val="1"/>
          <w:wBefore w:w="14" w:type="dxa"/>
          <w:wAfter w:w="44" w:type="dxa"/>
          <w:trHeight w:val="246"/>
        </w:trPr>
        <w:tc>
          <w:tcPr>
            <w:tcW w:w="3326" w:type="dxa"/>
          </w:tcPr>
          <w:p w:rsidR="00F17EB9" w:rsidRPr="00672095" w:rsidRDefault="00F17EB9" w:rsidP="0024278F">
            <w:pPr>
              <w:jc w:val="center"/>
              <w:rPr>
                <w:rFonts w:ascii="Tahoma" w:hAnsi="Tahoma" w:cs="Tahoma"/>
                <w:b/>
                <w:sz w:val="22"/>
                <w:szCs w:val="22"/>
              </w:rPr>
            </w:pPr>
            <w:r w:rsidRPr="00672095">
              <w:rPr>
                <w:rFonts w:ascii="Tahoma" w:hAnsi="Tahoma" w:cs="Tahoma"/>
                <w:b/>
                <w:sz w:val="22"/>
                <w:szCs w:val="22"/>
              </w:rPr>
              <w:t>Subject</w:t>
            </w:r>
          </w:p>
          <w:p w:rsidR="00F17EB9" w:rsidRPr="00672095" w:rsidRDefault="00F17EB9" w:rsidP="0024278F">
            <w:pPr>
              <w:jc w:val="center"/>
              <w:rPr>
                <w:rFonts w:ascii="Tahoma" w:hAnsi="Tahoma" w:cs="Tahoma"/>
                <w:b/>
                <w:sz w:val="22"/>
                <w:szCs w:val="22"/>
              </w:rPr>
            </w:pPr>
          </w:p>
        </w:tc>
        <w:tc>
          <w:tcPr>
            <w:tcW w:w="3473" w:type="dxa"/>
          </w:tcPr>
          <w:p w:rsidR="00F17EB9" w:rsidRPr="00672095" w:rsidRDefault="00F17EB9" w:rsidP="0024278F">
            <w:pPr>
              <w:jc w:val="center"/>
              <w:rPr>
                <w:rFonts w:ascii="Tahoma" w:hAnsi="Tahoma" w:cs="Tahoma"/>
                <w:b/>
                <w:sz w:val="22"/>
                <w:szCs w:val="22"/>
              </w:rPr>
            </w:pPr>
            <w:r w:rsidRPr="00672095">
              <w:rPr>
                <w:rFonts w:ascii="Tahoma" w:hAnsi="Tahoma" w:cs="Tahoma"/>
                <w:b/>
                <w:sz w:val="22"/>
                <w:szCs w:val="22"/>
              </w:rPr>
              <w:t>Average progress</w:t>
            </w:r>
          </w:p>
          <w:p w:rsidR="00F17EB9" w:rsidRPr="00672095" w:rsidRDefault="00F17EB9" w:rsidP="0024278F">
            <w:pPr>
              <w:jc w:val="center"/>
              <w:rPr>
                <w:rFonts w:ascii="Tahoma" w:hAnsi="Tahoma" w:cs="Tahoma"/>
                <w:b/>
                <w:sz w:val="22"/>
                <w:szCs w:val="22"/>
              </w:rPr>
            </w:pPr>
            <w:r w:rsidRPr="00672095">
              <w:rPr>
                <w:rFonts w:ascii="Tahoma" w:hAnsi="Tahoma" w:cs="Tahoma"/>
                <w:b/>
                <w:sz w:val="22"/>
                <w:szCs w:val="22"/>
              </w:rPr>
              <w:t>during Key Stage 2 2016-2017</w:t>
            </w:r>
          </w:p>
        </w:tc>
        <w:tc>
          <w:tcPr>
            <w:tcW w:w="2875" w:type="dxa"/>
          </w:tcPr>
          <w:p w:rsidR="00F17EB9" w:rsidRPr="00672095" w:rsidRDefault="00F17EB9" w:rsidP="0024278F">
            <w:pPr>
              <w:jc w:val="center"/>
              <w:rPr>
                <w:rFonts w:ascii="Tahoma" w:hAnsi="Tahoma" w:cs="Tahoma"/>
                <w:b/>
                <w:sz w:val="22"/>
                <w:szCs w:val="22"/>
              </w:rPr>
            </w:pPr>
            <w:r w:rsidRPr="00672095">
              <w:rPr>
                <w:rFonts w:ascii="Tahoma" w:hAnsi="Tahoma" w:cs="Tahoma"/>
                <w:b/>
                <w:sz w:val="22"/>
                <w:szCs w:val="22"/>
              </w:rPr>
              <w:t>Average progress during Key Stage 2</w:t>
            </w:r>
          </w:p>
          <w:p w:rsidR="00F17EB9" w:rsidRPr="00672095" w:rsidRDefault="00F17EB9" w:rsidP="0024278F">
            <w:pPr>
              <w:jc w:val="center"/>
              <w:rPr>
                <w:rFonts w:ascii="Tahoma" w:hAnsi="Tahoma" w:cs="Tahoma"/>
                <w:b/>
                <w:sz w:val="22"/>
                <w:szCs w:val="22"/>
              </w:rPr>
            </w:pPr>
            <w:r w:rsidRPr="00672095">
              <w:rPr>
                <w:rFonts w:ascii="Tahoma" w:hAnsi="Tahoma" w:cs="Tahoma"/>
                <w:b/>
                <w:sz w:val="22"/>
                <w:szCs w:val="22"/>
              </w:rPr>
              <w:t>2017-2018</w:t>
            </w:r>
          </w:p>
        </w:tc>
        <w:tc>
          <w:tcPr>
            <w:tcW w:w="3256" w:type="dxa"/>
          </w:tcPr>
          <w:p w:rsidR="00F17EB9" w:rsidRPr="00672095" w:rsidRDefault="00F17EB9" w:rsidP="0024278F">
            <w:pPr>
              <w:jc w:val="center"/>
              <w:rPr>
                <w:rFonts w:ascii="Tahoma" w:hAnsi="Tahoma" w:cs="Tahoma"/>
                <w:b/>
                <w:sz w:val="22"/>
                <w:szCs w:val="22"/>
              </w:rPr>
            </w:pPr>
            <w:r w:rsidRPr="00672095">
              <w:rPr>
                <w:rFonts w:ascii="Tahoma" w:hAnsi="Tahoma" w:cs="Tahoma"/>
                <w:b/>
                <w:sz w:val="22"/>
                <w:szCs w:val="22"/>
              </w:rPr>
              <w:t>Average progress during Key Stage 2</w:t>
            </w:r>
          </w:p>
          <w:p w:rsidR="00F17EB9" w:rsidRPr="00672095" w:rsidRDefault="00F17EB9" w:rsidP="0024278F">
            <w:pPr>
              <w:jc w:val="center"/>
              <w:rPr>
                <w:rFonts w:ascii="Tahoma" w:hAnsi="Tahoma" w:cs="Tahoma"/>
                <w:b/>
                <w:sz w:val="22"/>
                <w:szCs w:val="22"/>
              </w:rPr>
            </w:pPr>
            <w:r w:rsidRPr="00672095">
              <w:rPr>
                <w:rFonts w:ascii="Tahoma" w:hAnsi="Tahoma" w:cs="Tahoma"/>
                <w:b/>
                <w:sz w:val="22"/>
                <w:szCs w:val="22"/>
              </w:rPr>
              <w:t>2018-2019</w:t>
            </w:r>
          </w:p>
        </w:tc>
        <w:tc>
          <w:tcPr>
            <w:tcW w:w="2461" w:type="dxa"/>
          </w:tcPr>
          <w:p w:rsidR="00F17EB9" w:rsidRPr="00672095" w:rsidRDefault="00F17EB9" w:rsidP="0024278F">
            <w:pPr>
              <w:jc w:val="center"/>
              <w:rPr>
                <w:rFonts w:ascii="Tahoma" w:hAnsi="Tahoma" w:cs="Tahoma"/>
                <w:b/>
                <w:sz w:val="22"/>
                <w:szCs w:val="22"/>
              </w:rPr>
            </w:pPr>
            <w:r w:rsidRPr="00672095">
              <w:rPr>
                <w:rFonts w:ascii="Tahoma" w:hAnsi="Tahoma" w:cs="Tahoma"/>
                <w:b/>
                <w:sz w:val="22"/>
                <w:szCs w:val="22"/>
              </w:rPr>
              <w:t>Average progress over the past three years</w:t>
            </w:r>
          </w:p>
        </w:tc>
      </w:tr>
      <w:tr w:rsidR="00F17EB9" w:rsidRPr="00672095" w:rsidTr="00B60A3D">
        <w:trPr>
          <w:gridBefore w:val="1"/>
          <w:gridAfter w:val="1"/>
          <w:wBefore w:w="14" w:type="dxa"/>
          <w:wAfter w:w="44" w:type="dxa"/>
          <w:trHeight w:val="246"/>
        </w:trPr>
        <w:tc>
          <w:tcPr>
            <w:tcW w:w="3326" w:type="dxa"/>
            <w:shd w:val="clear" w:color="auto" w:fill="D9D9D9" w:themeFill="background1" w:themeFillShade="D9"/>
          </w:tcPr>
          <w:p w:rsidR="00F17EB9" w:rsidRPr="00672095" w:rsidRDefault="00F17EB9" w:rsidP="00F17EB9">
            <w:pPr>
              <w:rPr>
                <w:rFonts w:ascii="Tahoma" w:hAnsi="Tahoma" w:cs="Tahoma"/>
                <w:b/>
                <w:sz w:val="22"/>
                <w:szCs w:val="22"/>
              </w:rPr>
            </w:pPr>
            <w:r w:rsidRPr="00672095">
              <w:rPr>
                <w:rFonts w:ascii="Tahoma" w:hAnsi="Tahoma" w:cs="Tahoma"/>
                <w:b/>
                <w:sz w:val="22"/>
                <w:szCs w:val="22"/>
              </w:rPr>
              <w:t>SLD Pupils</w:t>
            </w:r>
          </w:p>
        </w:tc>
        <w:tc>
          <w:tcPr>
            <w:tcW w:w="3473" w:type="dxa"/>
            <w:shd w:val="clear" w:color="auto" w:fill="D9D9D9" w:themeFill="background1" w:themeFillShade="D9"/>
          </w:tcPr>
          <w:p w:rsidR="00F17EB9" w:rsidRPr="00672095" w:rsidRDefault="00F17EB9" w:rsidP="00F17EB9">
            <w:pPr>
              <w:rPr>
                <w:rFonts w:ascii="Tahoma" w:hAnsi="Tahoma" w:cs="Tahoma"/>
                <w:sz w:val="22"/>
                <w:szCs w:val="22"/>
              </w:rPr>
            </w:pPr>
          </w:p>
        </w:tc>
        <w:tc>
          <w:tcPr>
            <w:tcW w:w="2875" w:type="dxa"/>
            <w:shd w:val="clear" w:color="auto" w:fill="D9D9D9" w:themeFill="background1" w:themeFillShade="D9"/>
          </w:tcPr>
          <w:p w:rsidR="00F17EB9" w:rsidRPr="00672095" w:rsidRDefault="00F17EB9" w:rsidP="00F17EB9">
            <w:pPr>
              <w:rPr>
                <w:rFonts w:ascii="Tahoma" w:hAnsi="Tahoma" w:cs="Tahoma"/>
                <w:sz w:val="22"/>
                <w:szCs w:val="22"/>
              </w:rPr>
            </w:pPr>
          </w:p>
        </w:tc>
        <w:tc>
          <w:tcPr>
            <w:tcW w:w="3256" w:type="dxa"/>
            <w:shd w:val="clear" w:color="auto" w:fill="D9D9D9" w:themeFill="background1" w:themeFillShade="D9"/>
          </w:tcPr>
          <w:p w:rsidR="00F17EB9" w:rsidRPr="00672095" w:rsidRDefault="00F17EB9" w:rsidP="00F17EB9">
            <w:pPr>
              <w:rPr>
                <w:rFonts w:ascii="Tahoma" w:hAnsi="Tahoma" w:cs="Tahoma"/>
                <w:sz w:val="22"/>
                <w:szCs w:val="22"/>
              </w:rPr>
            </w:pPr>
          </w:p>
        </w:tc>
        <w:tc>
          <w:tcPr>
            <w:tcW w:w="2461" w:type="dxa"/>
            <w:shd w:val="clear" w:color="auto" w:fill="D9D9D9" w:themeFill="background1" w:themeFillShade="D9"/>
          </w:tcPr>
          <w:p w:rsidR="00F17EB9" w:rsidRPr="00672095" w:rsidRDefault="00F17EB9" w:rsidP="00F17EB9">
            <w:pPr>
              <w:rPr>
                <w:rFonts w:ascii="Tahoma" w:hAnsi="Tahoma" w:cs="Tahoma"/>
                <w:sz w:val="22"/>
                <w:szCs w:val="22"/>
              </w:rPr>
            </w:pPr>
          </w:p>
        </w:tc>
      </w:tr>
      <w:tr w:rsidR="00F17EB9" w:rsidRPr="00672095" w:rsidTr="00B60A3D">
        <w:trPr>
          <w:gridBefore w:val="1"/>
          <w:gridAfter w:val="1"/>
          <w:wBefore w:w="14" w:type="dxa"/>
          <w:wAfter w:w="44" w:type="dxa"/>
          <w:trHeight w:val="246"/>
        </w:trPr>
        <w:tc>
          <w:tcPr>
            <w:tcW w:w="3326" w:type="dxa"/>
          </w:tcPr>
          <w:p w:rsidR="00F17EB9" w:rsidRPr="00672095" w:rsidRDefault="00F17EB9" w:rsidP="00F17EB9">
            <w:pPr>
              <w:rPr>
                <w:rFonts w:ascii="Tahoma" w:hAnsi="Tahoma" w:cs="Tahoma"/>
                <w:sz w:val="22"/>
                <w:szCs w:val="22"/>
              </w:rPr>
            </w:pPr>
            <w:r w:rsidRPr="00672095">
              <w:rPr>
                <w:rFonts w:ascii="Tahoma" w:hAnsi="Tahoma" w:cs="Tahoma"/>
                <w:sz w:val="22"/>
                <w:szCs w:val="22"/>
              </w:rPr>
              <w:t>Reading</w:t>
            </w:r>
          </w:p>
        </w:tc>
        <w:tc>
          <w:tcPr>
            <w:tcW w:w="3473" w:type="dxa"/>
          </w:tcPr>
          <w:p w:rsidR="00F17EB9" w:rsidRPr="00672095" w:rsidRDefault="00F17EB9" w:rsidP="00F17EB9">
            <w:pPr>
              <w:rPr>
                <w:rFonts w:ascii="Tahoma" w:hAnsi="Tahoma" w:cs="Tahoma"/>
                <w:sz w:val="22"/>
                <w:szCs w:val="22"/>
              </w:rPr>
            </w:pPr>
            <w:r w:rsidRPr="00672095">
              <w:rPr>
                <w:rFonts w:ascii="Tahoma" w:hAnsi="Tahoma" w:cs="Tahoma"/>
                <w:sz w:val="22"/>
                <w:szCs w:val="22"/>
              </w:rPr>
              <w:t>14</w:t>
            </w:r>
          </w:p>
        </w:tc>
        <w:tc>
          <w:tcPr>
            <w:tcW w:w="2875" w:type="dxa"/>
          </w:tcPr>
          <w:p w:rsidR="00F17EB9" w:rsidRPr="00672095" w:rsidRDefault="00F17EB9" w:rsidP="00F17EB9">
            <w:pPr>
              <w:rPr>
                <w:rFonts w:ascii="Tahoma" w:hAnsi="Tahoma" w:cs="Tahoma"/>
                <w:sz w:val="22"/>
                <w:szCs w:val="22"/>
              </w:rPr>
            </w:pPr>
            <w:r w:rsidRPr="00672095">
              <w:rPr>
                <w:rFonts w:ascii="Tahoma" w:hAnsi="Tahoma" w:cs="Tahoma"/>
                <w:sz w:val="22"/>
                <w:szCs w:val="22"/>
              </w:rPr>
              <w:t>20</w:t>
            </w:r>
          </w:p>
        </w:tc>
        <w:tc>
          <w:tcPr>
            <w:tcW w:w="3256" w:type="dxa"/>
          </w:tcPr>
          <w:p w:rsidR="00F17EB9" w:rsidRPr="00672095" w:rsidRDefault="00F17EB9" w:rsidP="00F17EB9">
            <w:pPr>
              <w:rPr>
                <w:rFonts w:ascii="Tahoma" w:hAnsi="Tahoma" w:cs="Tahoma"/>
                <w:sz w:val="22"/>
                <w:szCs w:val="22"/>
              </w:rPr>
            </w:pPr>
            <w:r w:rsidRPr="00672095">
              <w:rPr>
                <w:rFonts w:ascii="Tahoma" w:hAnsi="Tahoma" w:cs="Tahoma"/>
                <w:sz w:val="22"/>
                <w:szCs w:val="22"/>
              </w:rPr>
              <w:t>No data</w:t>
            </w:r>
          </w:p>
        </w:tc>
        <w:tc>
          <w:tcPr>
            <w:tcW w:w="2461" w:type="dxa"/>
          </w:tcPr>
          <w:p w:rsidR="00F17EB9" w:rsidRPr="00672095" w:rsidRDefault="00F17EB9" w:rsidP="00F17EB9">
            <w:pPr>
              <w:rPr>
                <w:rFonts w:ascii="Tahoma" w:hAnsi="Tahoma" w:cs="Tahoma"/>
                <w:sz w:val="22"/>
                <w:szCs w:val="22"/>
              </w:rPr>
            </w:pPr>
            <w:r w:rsidRPr="00672095">
              <w:rPr>
                <w:rFonts w:ascii="Tahoma" w:hAnsi="Tahoma" w:cs="Tahoma"/>
                <w:sz w:val="22"/>
                <w:szCs w:val="22"/>
              </w:rPr>
              <w:t>17</w:t>
            </w:r>
          </w:p>
        </w:tc>
      </w:tr>
      <w:tr w:rsidR="00F17EB9" w:rsidRPr="00672095" w:rsidTr="00B60A3D">
        <w:trPr>
          <w:gridBefore w:val="1"/>
          <w:gridAfter w:val="1"/>
          <w:wBefore w:w="14" w:type="dxa"/>
          <w:wAfter w:w="44" w:type="dxa"/>
          <w:trHeight w:val="246"/>
        </w:trPr>
        <w:tc>
          <w:tcPr>
            <w:tcW w:w="3326" w:type="dxa"/>
          </w:tcPr>
          <w:p w:rsidR="00F17EB9" w:rsidRPr="00672095" w:rsidRDefault="00F17EB9" w:rsidP="00F17EB9">
            <w:pPr>
              <w:rPr>
                <w:rFonts w:ascii="Tahoma" w:hAnsi="Tahoma" w:cs="Tahoma"/>
                <w:sz w:val="22"/>
                <w:szCs w:val="22"/>
              </w:rPr>
            </w:pPr>
            <w:r w:rsidRPr="00672095">
              <w:rPr>
                <w:rFonts w:ascii="Tahoma" w:hAnsi="Tahoma" w:cs="Tahoma"/>
                <w:sz w:val="22"/>
                <w:szCs w:val="22"/>
              </w:rPr>
              <w:t>Writing</w:t>
            </w:r>
          </w:p>
        </w:tc>
        <w:tc>
          <w:tcPr>
            <w:tcW w:w="3473" w:type="dxa"/>
          </w:tcPr>
          <w:p w:rsidR="00F17EB9" w:rsidRPr="00672095" w:rsidRDefault="00F17EB9" w:rsidP="00F17EB9">
            <w:pPr>
              <w:rPr>
                <w:rFonts w:ascii="Tahoma" w:hAnsi="Tahoma" w:cs="Tahoma"/>
                <w:sz w:val="22"/>
                <w:szCs w:val="22"/>
              </w:rPr>
            </w:pPr>
            <w:r w:rsidRPr="00672095">
              <w:rPr>
                <w:rFonts w:ascii="Tahoma" w:hAnsi="Tahoma" w:cs="Tahoma"/>
                <w:sz w:val="22"/>
                <w:szCs w:val="22"/>
              </w:rPr>
              <w:t>10</w:t>
            </w:r>
          </w:p>
        </w:tc>
        <w:tc>
          <w:tcPr>
            <w:tcW w:w="2875" w:type="dxa"/>
          </w:tcPr>
          <w:p w:rsidR="00F17EB9" w:rsidRPr="00672095" w:rsidRDefault="00F17EB9" w:rsidP="00F17EB9">
            <w:pPr>
              <w:rPr>
                <w:rFonts w:ascii="Tahoma" w:hAnsi="Tahoma" w:cs="Tahoma"/>
                <w:sz w:val="22"/>
                <w:szCs w:val="22"/>
              </w:rPr>
            </w:pPr>
            <w:r w:rsidRPr="00672095">
              <w:rPr>
                <w:rFonts w:ascii="Tahoma" w:hAnsi="Tahoma" w:cs="Tahoma"/>
                <w:sz w:val="22"/>
                <w:szCs w:val="22"/>
              </w:rPr>
              <w:t>19</w:t>
            </w:r>
          </w:p>
        </w:tc>
        <w:tc>
          <w:tcPr>
            <w:tcW w:w="3256" w:type="dxa"/>
          </w:tcPr>
          <w:p w:rsidR="00F17EB9" w:rsidRPr="00672095" w:rsidRDefault="00F17EB9" w:rsidP="00F17EB9">
            <w:pPr>
              <w:rPr>
                <w:rFonts w:ascii="Tahoma" w:hAnsi="Tahoma" w:cs="Tahoma"/>
                <w:sz w:val="22"/>
                <w:szCs w:val="22"/>
              </w:rPr>
            </w:pPr>
            <w:r w:rsidRPr="00672095">
              <w:rPr>
                <w:rFonts w:ascii="Tahoma" w:hAnsi="Tahoma" w:cs="Tahoma"/>
                <w:sz w:val="22"/>
                <w:szCs w:val="22"/>
              </w:rPr>
              <w:t>No data</w:t>
            </w:r>
          </w:p>
        </w:tc>
        <w:tc>
          <w:tcPr>
            <w:tcW w:w="2461" w:type="dxa"/>
          </w:tcPr>
          <w:p w:rsidR="00F17EB9" w:rsidRPr="00672095" w:rsidRDefault="00F17EB9" w:rsidP="00F17EB9">
            <w:pPr>
              <w:rPr>
                <w:rFonts w:ascii="Tahoma" w:hAnsi="Tahoma" w:cs="Tahoma"/>
                <w:sz w:val="22"/>
                <w:szCs w:val="22"/>
              </w:rPr>
            </w:pPr>
            <w:r w:rsidRPr="00672095">
              <w:rPr>
                <w:rFonts w:ascii="Tahoma" w:hAnsi="Tahoma" w:cs="Tahoma"/>
                <w:sz w:val="22"/>
                <w:szCs w:val="22"/>
              </w:rPr>
              <w:t>15</w:t>
            </w:r>
          </w:p>
        </w:tc>
      </w:tr>
      <w:tr w:rsidR="00F17EB9" w:rsidRPr="00672095" w:rsidTr="00B60A3D">
        <w:trPr>
          <w:gridBefore w:val="1"/>
          <w:gridAfter w:val="1"/>
          <w:wBefore w:w="14" w:type="dxa"/>
          <w:wAfter w:w="44" w:type="dxa"/>
          <w:trHeight w:val="246"/>
        </w:trPr>
        <w:tc>
          <w:tcPr>
            <w:tcW w:w="3326" w:type="dxa"/>
          </w:tcPr>
          <w:p w:rsidR="00F17EB9" w:rsidRPr="00672095" w:rsidRDefault="00F17EB9" w:rsidP="00F17EB9">
            <w:pPr>
              <w:rPr>
                <w:rFonts w:ascii="Tahoma" w:hAnsi="Tahoma" w:cs="Tahoma"/>
                <w:sz w:val="22"/>
                <w:szCs w:val="22"/>
              </w:rPr>
            </w:pPr>
            <w:r w:rsidRPr="00672095">
              <w:rPr>
                <w:rFonts w:ascii="Tahoma" w:hAnsi="Tahoma" w:cs="Tahoma"/>
                <w:sz w:val="22"/>
                <w:szCs w:val="22"/>
              </w:rPr>
              <w:t>Expressive language</w:t>
            </w:r>
          </w:p>
        </w:tc>
        <w:tc>
          <w:tcPr>
            <w:tcW w:w="3473" w:type="dxa"/>
          </w:tcPr>
          <w:p w:rsidR="00F17EB9" w:rsidRPr="00672095" w:rsidRDefault="00F17EB9" w:rsidP="00F17EB9">
            <w:pPr>
              <w:rPr>
                <w:rFonts w:ascii="Tahoma" w:hAnsi="Tahoma" w:cs="Tahoma"/>
                <w:sz w:val="22"/>
                <w:szCs w:val="22"/>
              </w:rPr>
            </w:pPr>
            <w:r w:rsidRPr="00672095">
              <w:rPr>
                <w:rFonts w:ascii="Tahoma" w:hAnsi="Tahoma" w:cs="Tahoma"/>
                <w:sz w:val="22"/>
                <w:szCs w:val="22"/>
              </w:rPr>
              <w:t>26</w:t>
            </w:r>
          </w:p>
        </w:tc>
        <w:tc>
          <w:tcPr>
            <w:tcW w:w="2875" w:type="dxa"/>
          </w:tcPr>
          <w:p w:rsidR="00F17EB9" w:rsidRPr="00672095" w:rsidRDefault="00F17EB9" w:rsidP="00F17EB9">
            <w:pPr>
              <w:rPr>
                <w:rFonts w:ascii="Tahoma" w:hAnsi="Tahoma" w:cs="Tahoma"/>
                <w:sz w:val="22"/>
                <w:szCs w:val="22"/>
              </w:rPr>
            </w:pPr>
            <w:r w:rsidRPr="00672095">
              <w:rPr>
                <w:rFonts w:ascii="Tahoma" w:hAnsi="Tahoma" w:cs="Tahoma"/>
                <w:sz w:val="22"/>
                <w:szCs w:val="22"/>
              </w:rPr>
              <w:t>14</w:t>
            </w:r>
          </w:p>
        </w:tc>
        <w:tc>
          <w:tcPr>
            <w:tcW w:w="3256" w:type="dxa"/>
          </w:tcPr>
          <w:p w:rsidR="00F17EB9" w:rsidRPr="00672095" w:rsidRDefault="00F17EB9" w:rsidP="00F17EB9">
            <w:pPr>
              <w:rPr>
                <w:rFonts w:ascii="Tahoma" w:hAnsi="Tahoma" w:cs="Tahoma"/>
                <w:sz w:val="22"/>
                <w:szCs w:val="22"/>
              </w:rPr>
            </w:pPr>
            <w:r w:rsidRPr="00672095">
              <w:rPr>
                <w:rFonts w:ascii="Tahoma" w:hAnsi="Tahoma" w:cs="Tahoma"/>
                <w:sz w:val="22"/>
                <w:szCs w:val="22"/>
              </w:rPr>
              <w:t>No data</w:t>
            </w:r>
          </w:p>
        </w:tc>
        <w:tc>
          <w:tcPr>
            <w:tcW w:w="2461" w:type="dxa"/>
          </w:tcPr>
          <w:p w:rsidR="00F17EB9" w:rsidRPr="00672095" w:rsidRDefault="00F17EB9" w:rsidP="00F17EB9">
            <w:pPr>
              <w:rPr>
                <w:rFonts w:ascii="Tahoma" w:hAnsi="Tahoma" w:cs="Tahoma"/>
                <w:sz w:val="22"/>
                <w:szCs w:val="22"/>
              </w:rPr>
            </w:pPr>
            <w:r w:rsidRPr="00672095">
              <w:rPr>
                <w:rFonts w:ascii="Tahoma" w:hAnsi="Tahoma" w:cs="Tahoma"/>
                <w:sz w:val="22"/>
                <w:szCs w:val="22"/>
              </w:rPr>
              <w:t>20</w:t>
            </w:r>
          </w:p>
        </w:tc>
      </w:tr>
      <w:tr w:rsidR="00F17EB9" w:rsidRPr="00672095" w:rsidTr="00B60A3D">
        <w:trPr>
          <w:gridBefore w:val="1"/>
          <w:gridAfter w:val="1"/>
          <w:wBefore w:w="14" w:type="dxa"/>
          <w:wAfter w:w="44" w:type="dxa"/>
          <w:trHeight w:val="246"/>
        </w:trPr>
        <w:tc>
          <w:tcPr>
            <w:tcW w:w="3326" w:type="dxa"/>
          </w:tcPr>
          <w:p w:rsidR="00F17EB9" w:rsidRPr="00672095" w:rsidRDefault="00F17EB9" w:rsidP="00F17EB9">
            <w:pPr>
              <w:rPr>
                <w:rFonts w:ascii="Tahoma" w:hAnsi="Tahoma" w:cs="Tahoma"/>
                <w:sz w:val="22"/>
                <w:szCs w:val="22"/>
              </w:rPr>
            </w:pPr>
            <w:r w:rsidRPr="00672095">
              <w:rPr>
                <w:rFonts w:ascii="Tahoma" w:hAnsi="Tahoma" w:cs="Tahoma"/>
                <w:sz w:val="22"/>
                <w:szCs w:val="22"/>
              </w:rPr>
              <w:t>Receptive Language</w:t>
            </w:r>
          </w:p>
        </w:tc>
        <w:tc>
          <w:tcPr>
            <w:tcW w:w="3473" w:type="dxa"/>
          </w:tcPr>
          <w:p w:rsidR="00F17EB9" w:rsidRPr="00672095" w:rsidRDefault="00F17EB9" w:rsidP="00F17EB9">
            <w:pPr>
              <w:rPr>
                <w:rFonts w:ascii="Tahoma" w:hAnsi="Tahoma" w:cs="Tahoma"/>
                <w:sz w:val="22"/>
                <w:szCs w:val="22"/>
              </w:rPr>
            </w:pPr>
            <w:r w:rsidRPr="00672095">
              <w:rPr>
                <w:rFonts w:ascii="Tahoma" w:hAnsi="Tahoma" w:cs="Tahoma"/>
                <w:sz w:val="22"/>
                <w:szCs w:val="22"/>
              </w:rPr>
              <w:t>18</w:t>
            </w:r>
          </w:p>
        </w:tc>
        <w:tc>
          <w:tcPr>
            <w:tcW w:w="2875" w:type="dxa"/>
          </w:tcPr>
          <w:p w:rsidR="00F17EB9" w:rsidRPr="00672095" w:rsidRDefault="00F17EB9" w:rsidP="00F17EB9">
            <w:pPr>
              <w:rPr>
                <w:rFonts w:ascii="Tahoma" w:hAnsi="Tahoma" w:cs="Tahoma"/>
                <w:sz w:val="22"/>
                <w:szCs w:val="22"/>
              </w:rPr>
            </w:pPr>
            <w:r w:rsidRPr="00672095">
              <w:rPr>
                <w:rFonts w:ascii="Tahoma" w:hAnsi="Tahoma" w:cs="Tahoma"/>
                <w:sz w:val="22"/>
                <w:szCs w:val="22"/>
              </w:rPr>
              <w:t>37</w:t>
            </w:r>
          </w:p>
        </w:tc>
        <w:tc>
          <w:tcPr>
            <w:tcW w:w="3256" w:type="dxa"/>
          </w:tcPr>
          <w:p w:rsidR="00F17EB9" w:rsidRPr="00672095" w:rsidRDefault="00F17EB9" w:rsidP="00F17EB9">
            <w:pPr>
              <w:rPr>
                <w:rFonts w:ascii="Tahoma" w:hAnsi="Tahoma" w:cs="Tahoma"/>
                <w:sz w:val="22"/>
                <w:szCs w:val="22"/>
              </w:rPr>
            </w:pPr>
            <w:r w:rsidRPr="00672095">
              <w:rPr>
                <w:rFonts w:ascii="Tahoma" w:hAnsi="Tahoma" w:cs="Tahoma"/>
                <w:sz w:val="22"/>
                <w:szCs w:val="22"/>
              </w:rPr>
              <w:t>No data</w:t>
            </w:r>
          </w:p>
        </w:tc>
        <w:tc>
          <w:tcPr>
            <w:tcW w:w="2461" w:type="dxa"/>
          </w:tcPr>
          <w:p w:rsidR="00F17EB9" w:rsidRPr="00672095" w:rsidRDefault="00F17EB9" w:rsidP="00F17EB9">
            <w:pPr>
              <w:rPr>
                <w:rFonts w:ascii="Tahoma" w:hAnsi="Tahoma" w:cs="Tahoma"/>
                <w:sz w:val="22"/>
                <w:szCs w:val="22"/>
              </w:rPr>
            </w:pPr>
            <w:r w:rsidRPr="00672095">
              <w:rPr>
                <w:rFonts w:ascii="Tahoma" w:hAnsi="Tahoma" w:cs="Tahoma"/>
                <w:sz w:val="22"/>
                <w:szCs w:val="22"/>
              </w:rPr>
              <w:t>28</w:t>
            </w:r>
          </w:p>
        </w:tc>
      </w:tr>
      <w:tr w:rsidR="00F17EB9" w:rsidRPr="00672095" w:rsidTr="00B60A3D">
        <w:trPr>
          <w:gridBefore w:val="1"/>
          <w:gridAfter w:val="1"/>
          <w:wBefore w:w="14" w:type="dxa"/>
          <w:wAfter w:w="44" w:type="dxa"/>
          <w:trHeight w:val="246"/>
        </w:trPr>
        <w:tc>
          <w:tcPr>
            <w:tcW w:w="3326" w:type="dxa"/>
          </w:tcPr>
          <w:p w:rsidR="00F17EB9" w:rsidRPr="00672095" w:rsidRDefault="00F17EB9" w:rsidP="00F17EB9">
            <w:pPr>
              <w:rPr>
                <w:rFonts w:ascii="Tahoma" w:hAnsi="Tahoma" w:cs="Tahoma"/>
                <w:sz w:val="22"/>
                <w:szCs w:val="22"/>
              </w:rPr>
            </w:pPr>
            <w:r w:rsidRPr="00672095">
              <w:rPr>
                <w:rFonts w:ascii="Tahoma" w:hAnsi="Tahoma" w:cs="Tahoma"/>
                <w:sz w:val="22"/>
                <w:szCs w:val="22"/>
              </w:rPr>
              <w:t>Speaking and Listening</w:t>
            </w:r>
          </w:p>
        </w:tc>
        <w:tc>
          <w:tcPr>
            <w:tcW w:w="3473" w:type="dxa"/>
          </w:tcPr>
          <w:p w:rsidR="00F17EB9" w:rsidRPr="00672095" w:rsidRDefault="00F17EB9" w:rsidP="00F17EB9">
            <w:pPr>
              <w:rPr>
                <w:rFonts w:ascii="Tahoma" w:hAnsi="Tahoma" w:cs="Tahoma"/>
                <w:sz w:val="22"/>
                <w:szCs w:val="22"/>
              </w:rPr>
            </w:pPr>
            <w:r w:rsidRPr="00672095">
              <w:rPr>
                <w:rFonts w:ascii="Tahoma" w:hAnsi="Tahoma" w:cs="Tahoma"/>
                <w:sz w:val="22"/>
                <w:szCs w:val="22"/>
              </w:rPr>
              <w:t>28</w:t>
            </w:r>
          </w:p>
        </w:tc>
        <w:tc>
          <w:tcPr>
            <w:tcW w:w="2875" w:type="dxa"/>
          </w:tcPr>
          <w:p w:rsidR="00F17EB9" w:rsidRPr="00672095" w:rsidRDefault="00F17EB9" w:rsidP="00F17EB9">
            <w:pPr>
              <w:rPr>
                <w:rFonts w:ascii="Tahoma" w:hAnsi="Tahoma" w:cs="Tahoma"/>
                <w:sz w:val="22"/>
                <w:szCs w:val="22"/>
              </w:rPr>
            </w:pPr>
            <w:r w:rsidRPr="00672095">
              <w:rPr>
                <w:rFonts w:ascii="Tahoma" w:hAnsi="Tahoma" w:cs="Tahoma"/>
                <w:sz w:val="22"/>
                <w:szCs w:val="22"/>
              </w:rPr>
              <w:t>No pupils</w:t>
            </w:r>
          </w:p>
        </w:tc>
        <w:tc>
          <w:tcPr>
            <w:tcW w:w="3256" w:type="dxa"/>
          </w:tcPr>
          <w:p w:rsidR="00F17EB9" w:rsidRPr="00672095" w:rsidRDefault="00F17EB9" w:rsidP="00F17EB9">
            <w:pPr>
              <w:rPr>
                <w:rFonts w:ascii="Tahoma" w:hAnsi="Tahoma" w:cs="Tahoma"/>
                <w:sz w:val="22"/>
                <w:szCs w:val="22"/>
              </w:rPr>
            </w:pPr>
            <w:r w:rsidRPr="00672095">
              <w:rPr>
                <w:rFonts w:ascii="Tahoma" w:hAnsi="Tahoma" w:cs="Tahoma"/>
                <w:sz w:val="22"/>
                <w:szCs w:val="22"/>
              </w:rPr>
              <w:t>No data</w:t>
            </w:r>
          </w:p>
        </w:tc>
        <w:tc>
          <w:tcPr>
            <w:tcW w:w="2461" w:type="dxa"/>
          </w:tcPr>
          <w:p w:rsidR="00F17EB9" w:rsidRPr="00672095" w:rsidRDefault="00F17EB9" w:rsidP="00F17EB9">
            <w:pPr>
              <w:rPr>
                <w:rFonts w:ascii="Tahoma" w:hAnsi="Tahoma" w:cs="Tahoma"/>
                <w:sz w:val="22"/>
                <w:szCs w:val="22"/>
              </w:rPr>
            </w:pPr>
            <w:r w:rsidRPr="00672095">
              <w:rPr>
                <w:rFonts w:ascii="Tahoma" w:hAnsi="Tahoma" w:cs="Tahoma"/>
                <w:sz w:val="22"/>
                <w:szCs w:val="22"/>
              </w:rPr>
              <w:t>28</w:t>
            </w:r>
          </w:p>
        </w:tc>
      </w:tr>
      <w:tr w:rsidR="00F17EB9" w:rsidRPr="00672095" w:rsidTr="00B60A3D">
        <w:trPr>
          <w:gridBefore w:val="1"/>
          <w:gridAfter w:val="1"/>
          <w:wBefore w:w="14" w:type="dxa"/>
          <w:wAfter w:w="44" w:type="dxa"/>
          <w:trHeight w:val="246"/>
        </w:trPr>
        <w:tc>
          <w:tcPr>
            <w:tcW w:w="3326" w:type="dxa"/>
          </w:tcPr>
          <w:p w:rsidR="00F17EB9" w:rsidRPr="00672095" w:rsidRDefault="00F17EB9" w:rsidP="00F17EB9">
            <w:pPr>
              <w:rPr>
                <w:rFonts w:ascii="Tahoma" w:hAnsi="Tahoma" w:cs="Tahoma"/>
                <w:sz w:val="22"/>
                <w:szCs w:val="22"/>
              </w:rPr>
            </w:pPr>
            <w:r w:rsidRPr="00672095">
              <w:rPr>
                <w:rFonts w:ascii="Tahoma" w:hAnsi="Tahoma" w:cs="Tahoma"/>
                <w:sz w:val="22"/>
                <w:szCs w:val="22"/>
              </w:rPr>
              <w:t>Number</w:t>
            </w:r>
          </w:p>
        </w:tc>
        <w:tc>
          <w:tcPr>
            <w:tcW w:w="3473" w:type="dxa"/>
          </w:tcPr>
          <w:p w:rsidR="00F17EB9" w:rsidRPr="00672095" w:rsidRDefault="00F17EB9" w:rsidP="00F17EB9">
            <w:pPr>
              <w:rPr>
                <w:rFonts w:ascii="Tahoma" w:hAnsi="Tahoma" w:cs="Tahoma"/>
                <w:sz w:val="22"/>
                <w:szCs w:val="22"/>
              </w:rPr>
            </w:pPr>
            <w:r w:rsidRPr="00672095">
              <w:rPr>
                <w:rFonts w:ascii="Tahoma" w:hAnsi="Tahoma" w:cs="Tahoma"/>
                <w:sz w:val="22"/>
                <w:szCs w:val="22"/>
              </w:rPr>
              <w:t>16</w:t>
            </w:r>
          </w:p>
        </w:tc>
        <w:tc>
          <w:tcPr>
            <w:tcW w:w="2875" w:type="dxa"/>
          </w:tcPr>
          <w:p w:rsidR="00F17EB9" w:rsidRPr="00672095" w:rsidRDefault="00F17EB9" w:rsidP="00F17EB9">
            <w:pPr>
              <w:rPr>
                <w:rFonts w:ascii="Tahoma" w:hAnsi="Tahoma" w:cs="Tahoma"/>
                <w:sz w:val="22"/>
                <w:szCs w:val="22"/>
              </w:rPr>
            </w:pPr>
            <w:r w:rsidRPr="00672095">
              <w:rPr>
                <w:rFonts w:ascii="Tahoma" w:hAnsi="Tahoma" w:cs="Tahoma"/>
                <w:sz w:val="22"/>
                <w:szCs w:val="22"/>
              </w:rPr>
              <w:t>19</w:t>
            </w:r>
          </w:p>
        </w:tc>
        <w:tc>
          <w:tcPr>
            <w:tcW w:w="3256" w:type="dxa"/>
          </w:tcPr>
          <w:p w:rsidR="00F17EB9" w:rsidRPr="00672095" w:rsidRDefault="00F17EB9" w:rsidP="00F17EB9">
            <w:pPr>
              <w:rPr>
                <w:rFonts w:ascii="Tahoma" w:hAnsi="Tahoma" w:cs="Tahoma"/>
                <w:sz w:val="22"/>
                <w:szCs w:val="22"/>
              </w:rPr>
            </w:pPr>
            <w:r w:rsidRPr="00672095">
              <w:rPr>
                <w:rFonts w:ascii="Tahoma" w:hAnsi="Tahoma" w:cs="Tahoma"/>
                <w:sz w:val="22"/>
                <w:szCs w:val="22"/>
              </w:rPr>
              <w:t>No data</w:t>
            </w:r>
          </w:p>
        </w:tc>
        <w:tc>
          <w:tcPr>
            <w:tcW w:w="2461" w:type="dxa"/>
          </w:tcPr>
          <w:p w:rsidR="00F17EB9" w:rsidRPr="00672095" w:rsidRDefault="00F17EB9" w:rsidP="00F17EB9">
            <w:pPr>
              <w:rPr>
                <w:rFonts w:ascii="Tahoma" w:hAnsi="Tahoma" w:cs="Tahoma"/>
                <w:sz w:val="22"/>
                <w:szCs w:val="22"/>
              </w:rPr>
            </w:pPr>
            <w:r w:rsidRPr="00672095">
              <w:rPr>
                <w:rFonts w:ascii="Tahoma" w:hAnsi="Tahoma" w:cs="Tahoma"/>
                <w:sz w:val="22"/>
                <w:szCs w:val="22"/>
              </w:rPr>
              <w:t>18</w:t>
            </w:r>
          </w:p>
        </w:tc>
      </w:tr>
      <w:tr w:rsidR="00F17EB9" w:rsidRPr="00672095" w:rsidTr="00B60A3D">
        <w:trPr>
          <w:gridBefore w:val="1"/>
          <w:gridAfter w:val="1"/>
          <w:wBefore w:w="14" w:type="dxa"/>
          <w:wAfter w:w="44" w:type="dxa"/>
          <w:trHeight w:val="246"/>
        </w:trPr>
        <w:tc>
          <w:tcPr>
            <w:tcW w:w="3326" w:type="dxa"/>
          </w:tcPr>
          <w:p w:rsidR="00F17EB9" w:rsidRPr="00672095" w:rsidRDefault="00F17EB9" w:rsidP="00F17EB9">
            <w:pPr>
              <w:rPr>
                <w:rFonts w:ascii="Tahoma" w:hAnsi="Tahoma" w:cs="Tahoma"/>
                <w:sz w:val="22"/>
                <w:szCs w:val="22"/>
              </w:rPr>
            </w:pPr>
            <w:r w:rsidRPr="00672095">
              <w:rPr>
                <w:rFonts w:ascii="Tahoma" w:hAnsi="Tahoma" w:cs="Tahoma"/>
                <w:sz w:val="22"/>
                <w:szCs w:val="22"/>
              </w:rPr>
              <w:t>Measures</w:t>
            </w:r>
          </w:p>
        </w:tc>
        <w:tc>
          <w:tcPr>
            <w:tcW w:w="3473" w:type="dxa"/>
          </w:tcPr>
          <w:p w:rsidR="00F17EB9" w:rsidRPr="00672095" w:rsidRDefault="00F17EB9" w:rsidP="00F17EB9">
            <w:pPr>
              <w:rPr>
                <w:rFonts w:ascii="Tahoma" w:hAnsi="Tahoma" w:cs="Tahoma"/>
                <w:sz w:val="22"/>
                <w:szCs w:val="22"/>
              </w:rPr>
            </w:pPr>
            <w:r w:rsidRPr="00672095">
              <w:rPr>
                <w:rFonts w:ascii="Tahoma" w:hAnsi="Tahoma" w:cs="Tahoma"/>
                <w:sz w:val="22"/>
                <w:szCs w:val="22"/>
              </w:rPr>
              <w:t>16</w:t>
            </w:r>
          </w:p>
        </w:tc>
        <w:tc>
          <w:tcPr>
            <w:tcW w:w="2875" w:type="dxa"/>
          </w:tcPr>
          <w:p w:rsidR="00F17EB9" w:rsidRPr="00672095" w:rsidRDefault="00F17EB9" w:rsidP="00F17EB9">
            <w:pPr>
              <w:rPr>
                <w:rFonts w:ascii="Tahoma" w:hAnsi="Tahoma" w:cs="Tahoma"/>
                <w:sz w:val="22"/>
                <w:szCs w:val="22"/>
              </w:rPr>
            </w:pPr>
            <w:r w:rsidRPr="00672095">
              <w:rPr>
                <w:rFonts w:ascii="Tahoma" w:hAnsi="Tahoma" w:cs="Tahoma"/>
                <w:sz w:val="22"/>
                <w:szCs w:val="22"/>
              </w:rPr>
              <w:t>22</w:t>
            </w:r>
          </w:p>
        </w:tc>
        <w:tc>
          <w:tcPr>
            <w:tcW w:w="3256" w:type="dxa"/>
          </w:tcPr>
          <w:p w:rsidR="00F17EB9" w:rsidRPr="00672095" w:rsidRDefault="00F17EB9" w:rsidP="00F17EB9">
            <w:pPr>
              <w:rPr>
                <w:rFonts w:ascii="Tahoma" w:hAnsi="Tahoma" w:cs="Tahoma"/>
                <w:sz w:val="22"/>
                <w:szCs w:val="22"/>
              </w:rPr>
            </w:pPr>
            <w:r w:rsidRPr="00672095">
              <w:rPr>
                <w:rFonts w:ascii="Tahoma" w:hAnsi="Tahoma" w:cs="Tahoma"/>
                <w:sz w:val="22"/>
                <w:szCs w:val="22"/>
              </w:rPr>
              <w:t>No data</w:t>
            </w:r>
          </w:p>
        </w:tc>
        <w:tc>
          <w:tcPr>
            <w:tcW w:w="2461" w:type="dxa"/>
          </w:tcPr>
          <w:p w:rsidR="00F17EB9" w:rsidRPr="00672095" w:rsidRDefault="00F17EB9" w:rsidP="00F17EB9">
            <w:pPr>
              <w:rPr>
                <w:rFonts w:ascii="Tahoma" w:hAnsi="Tahoma" w:cs="Tahoma"/>
                <w:sz w:val="22"/>
                <w:szCs w:val="22"/>
              </w:rPr>
            </w:pPr>
            <w:r w:rsidRPr="00672095">
              <w:rPr>
                <w:rFonts w:ascii="Tahoma" w:hAnsi="Tahoma" w:cs="Tahoma"/>
                <w:sz w:val="22"/>
                <w:szCs w:val="22"/>
              </w:rPr>
              <w:t>19</w:t>
            </w:r>
          </w:p>
        </w:tc>
      </w:tr>
      <w:tr w:rsidR="00F17EB9" w:rsidRPr="00672095" w:rsidTr="00B60A3D">
        <w:trPr>
          <w:gridBefore w:val="1"/>
          <w:gridAfter w:val="1"/>
          <w:wBefore w:w="14" w:type="dxa"/>
          <w:wAfter w:w="44" w:type="dxa"/>
          <w:trHeight w:val="246"/>
        </w:trPr>
        <w:tc>
          <w:tcPr>
            <w:tcW w:w="3326" w:type="dxa"/>
          </w:tcPr>
          <w:p w:rsidR="00F17EB9" w:rsidRPr="00672095" w:rsidRDefault="00F17EB9" w:rsidP="00F17EB9">
            <w:pPr>
              <w:rPr>
                <w:rFonts w:ascii="Tahoma" w:hAnsi="Tahoma" w:cs="Tahoma"/>
                <w:sz w:val="22"/>
                <w:szCs w:val="22"/>
              </w:rPr>
            </w:pPr>
            <w:r w:rsidRPr="00672095">
              <w:rPr>
                <w:rFonts w:ascii="Tahoma" w:hAnsi="Tahoma" w:cs="Tahoma"/>
                <w:sz w:val="22"/>
                <w:szCs w:val="22"/>
              </w:rPr>
              <w:t>Science</w:t>
            </w:r>
          </w:p>
        </w:tc>
        <w:tc>
          <w:tcPr>
            <w:tcW w:w="3473" w:type="dxa"/>
          </w:tcPr>
          <w:p w:rsidR="00F17EB9" w:rsidRPr="00672095" w:rsidRDefault="00F17EB9" w:rsidP="00F17EB9">
            <w:pPr>
              <w:rPr>
                <w:rFonts w:ascii="Tahoma" w:hAnsi="Tahoma" w:cs="Tahoma"/>
                <w:sz w:val="22"/>
                <w:szCs w:val="22"/>
              </w:rPr>
            </w:pPr>
            <w:r w:rsidRPr="00672095">
              <w:rPr>
                <w:rFonts w:ascii="Tahoma" w:hAnsi="Tahoma" w:cs="Tahoma"/>
                <w:sz w:val="22"/>
                <w:szCs w:val="22"/>
              </w:rPr>
              <w:t>17</w:t>
            </w:r>
          </w:p>
        </w:tc>
        <w:tc>
          <w:tcPr>
            <w:tcW w:w="2875" w:type="dxa"/>
          </w:tcPr>
          <w:p w:rsidR="00F17EB9" w:rsidRPr="00672095" w:rsidRDefault="00F17EB9" w:rsidP="00F17EB9">
            <w:pPr>
              <w:rPr>
                <w:rFonts w:ascii="Tahoma" w:hAnsi="Tahoma" w:cs="Tahoma"/>
                <w:sz w:val="22"/>
                <w:szCs w:val="22"/>
              </w:rPr>
            </w:pPr>
            <w:r w:rsidRPr="00672095">
              <w:rPr>
                <w:rFonts w:ascii="Tahoma" w:hAnsi="Tahoma" w:cs="Tahoma"/>
                <w:sz w:val="22"/>
                <w:szCs w:val="22"/>
              </w:rPr>
              <w:t>21</w:t>
            </w:r>
          </w:p>
        </w:tc>
        <w:tc>
          <w:tcPr>
            <w:tcW w:w="3256" w:type="dxa"/>
          </w:tcPr>
          <w:p w:rsidR="00F17EB9" w:rsidRPr="00672095" w:rsidRDefault="00F17EB9" w:rsidP="00F17EB9">
            <w:pPr>
              <w:rPr>
                <w:rFonts w:ascii="Tahoma" w:hAnsi="Tahoma" w:cs="Tahoma"/>
                <w:sz w:val="22"/>
                <w:szCs w:val="22"/>
              </w:rPr>
            </w:pPr>
            <w:r w:rsidRPr="00672095">
              <w:rPr>
                <w:rFonts w:ascii="Tahoma" w:hAnsi="Tahoma" w:cs="Tahoma"/>
                <w:sz w:val="22"/>
                <w:szCs w:val="22"/>
              </w:rPr>
              <w:t>No data</w:t>
            </w:r>
          </w:p>
        </w:tc>
        <w:tc>
          <w:tcPr>
            <w:tcW w:w="2461" w:type="dxa"/>
          </w:tcPr>
          <w:p w:rsidR="00F17EB9" w:rsidRPr="00672095" w:rsidRDefault="00F17EB9" w:rsidP="00F17EB9">
            <w:pPr>
              <w:rPr>
                <w:rFonts w:ascii="Tahoma" w:hAnsi="Tahoma" w:cs="Tahoma"/>
                <w:sz w:val="22"/>
                <w:szCs w:val="22"/>
              </w:rPr>
            </w:pPr>
            <w:r w:rsidRPr="00672095">
              <w:rPr>
                <w:rFonts w:ascii="Tahoma" w:hAnsi="Tahoma" w:cs="Tahoma"/>
                <w:sz w:val="22"/>
                <w:szCs w:val="22"/>
              </w:rPr>
              <w:t>19</w:t>
            </w:r>
          </w:p>
        </w:tc>
      </w:tr>
      <w:tr w:rsidR="00F17EB9" w:rsidRPr="00672095" w:rsidTr="00B60A3D">
        <w:trPr>
          <w:trHeight w:val="246"/>
        </w:trPr>
        <w:tc>
          <w:tcPr>
            <w:tcW w:w="3340" w:type="dxa"/>
            <w:gridSpan w:val="2"/>
            <w:shd w:val="clear" w:color="auto" w:fill="D9D9D9" w:themeFill="background1" w:themeFillShade="D9"/>
          </w:tcPr>
          <w:p w:rsidR="00F17EB9" w:rsidRPr="00672095" w:rsidRDefault="00F17EB9" w:rsidP="00F17EB9">
            <w:pPr>
              <w:rPr>
                <w:rFonts w:ascii="Tahoma" w:hAnsi="Tahoma" w:cs="Tahoma"/>
                <w:b/>
                <w:sz w:val="22"/>
                <w:szCs w:val="22"/>
              </w:rPr>
            </w:pPr>
            <w:r w:rsidRPr="00672095">
              <w:rPr>
                <w:rFonts w:ascii="Tahoma" w:hAnsi="Tahoma" w:cs="Tahoma"/>
                <w:b/>
                <w:sz w:val="22"/>
                <w:szCs w:val="22"/>
              </w:rPr>
              <w:t>PMLD Pupils</w:t>
            </w:r>
          </w:p>
        </w:tc>
        <w:tc>
          <w:tcPr>
            <w:tcW w:w="3473" w:type="dxa"/>
            <w:shd w:val="clear" w:color="auto" w:fill="D9D9D9" w:themeFill="background1" w:themeFillShade="D9"/>
          </w:tcPr>
          <w:p w:rsidR="00F17EB9" w:rsidRPr="00672095" w:rsidRDefault="00F17EB9" w:rsidP="00F17EB9">
            <w:pPr>
              <w:rPr>
                <w:rFonts w:ascii="Tahoma" w:hAnsi="Tahoma" w:cs="Tahoma"/>
                <w:sz w:val="22"/>
                <w:szCs w:val="22"/>
              </w:rPr>
            </w:pPr>
          </w:p>
        </w:tc>
        <w:tc>
          <w:tcPr>
            <w:tcW w:w="2875" w:type="dxa"/>
            <w:shd w:val="clear" w:color="auto" w:fill="D9D9D9" w:themeFill="background1" w:themeFillShade="D9"/>
          </w:tcPr>
          <w:p w:rsidR="00F17EB9" w:rsidRPr="00672095" w:rsidRDefault="00F17EB9" w:rsidP="00F17EB9">
            <w:pPr>
              <w:rPr>
                <w:rFonts w:ascii="Tahoma" w:hAnsi="Tahoma" w:cs="Tahoma"/>
                <w:sz w:val="22"/>
                <w:szCs w:val="22"/>
              </w:rPr>
            </w:pPr>
          </w:p>
        </w:tc>
        <w:tc>
          <w:tcPr>
            <w:tcW w:w="3256" w:type="dxa"/>
            <w:shd w:val="clear" w:color="auto" w:fill="D9D9D9" w:themeFill="background1" w:themeFillShade="D9"/>
          </w:tcPr>
          <w:p w:rsidR="00F17EB9" w:rsidRPr="00672095" w:rsidRDefault="00F17EB9" w:rsidP="00F17EB9">
            <w:pPr>
              <w:rPr>
                <w:rFonts w:ascii="Tahoma" w:hAnsi="Tahoma" w:cs="Tahoma"/>
                <w:sz w:val="22"/>
                <w:szCs w:val="22"/>
              </w:rPr>
            </w:pPr>
          </w:p>
        </w:tc>
        <w:tc>
          <w:tcPr>
            <w:tcW w:w="2505" w:type="dxa"/>
            <w:gridSpan w:val="2"/>
            <w:shd w:val="clear" w:color="auto" w:fill="D9D9D9" w:themeFill="background1" w:themeFillShade="D9"/>
          </w:tcPr>
          <w:p w:rsidR="00F17EB9" w:rsidRPr="00672095" w:rsidRDefault="00F17EB9" w:rsidP="00F17EB9">
            <w:pPr>
              <w:rPr>
                <w:rFonts w:ascii="Tahoma" w:hAnsi="Tahoma" w:cs="Tahoma"/>
                <w:sz w:val="22"/>
                <w:szCs w:val="22"/>
              </w:rPr>
            </w:pPr>
          </w:p>
        </w:tc>
      </w:tr>
      <w:tr w:rsidR="00F17EB9" w:rsidRPr="00672095" w:rsidTr="00B60A3D">
        <w:trPr>
          <w:trHeight w:val="246"/>
        </w:trPr>
        <w:tc>
          <w:tcPr>
            <w:tcW w:w="3340" w:type="dxa"/>
            <w:gridSpan w:val="2"/>
          </w:tcPr>
          <w:p w:rsidR="00F17EB9" w:rsidRPr="00672095" w:rsidRDefault="00F17EB9" w:rsidP="00F17EB9">
            <w:pPr>
              <w:rPr>
                <w:rFonts w:ascii="Tahoma" w:hAnsi="Tahoma" w:cs="Tahoma"/>
                <w:sz w:val="22"/>
                <w:szCs w:val="22"/>
              </w:rPr>
            </w:pPr>
            <w:r w:rsidRPr="00672095">
              <w:rPr>
                <w:rFonts w:ascii="Tahoma" w:hAnsi="Tahoma" w:cs="Tahoma"/>
                <w:sz w:val="22"/>
                <w:szCs w:val="22"/>
              </w:rPr>
              <w:t>Reading</w:t>
            </w:r>
          </w:p>
        </w:tc>
        <w:tc>
          <w:tcPr>
            <w:tcW w:w="3473" w:type="dxa"/>
          </w:tcPr>
          <w:p w:rsidR="00F17EB9" w:rsidRPr="00672095" w:rsidRDefault="00F17EB9" w:rsidP="00F17EB9">
            <w:pPr>
              <w:rPr>
                <w:rFonts w:ascii="Tahoma" w:hAnsi="Tahoma" w:cs="Tahoma"/>
                <w:sz w:val="22"/>
                <w:szCs w:val="22"/>
              </w:rPr>
            </w:pPr>
            <w:r w:rsidRPr="00672095">
              <w:rPr>
                <w:rFonts w:ascii="Tahoma" w:hAnsi="Tahoma" w:cs="Tahoma"/>
                <w:sz w:val="22"/>
                <w:szCs w:val="22"/>
              </w:rPr>
              <w:t>No data</w:t>
            </w:r>
          </w:p>
        </w:tc>
        <w:tc>
          <w:tcPr>
            <w:tcW w:w="2875" w:type="dxa"/>
          </w:tcPr>
          <w:p w:rsidR="00F17EB9" w:rsidRPr="00672095" w:rsidRDefault="00F17EB9" w:rsidP="00F17EB9">
            <w:pPr>
              <w:rPr>
                <w:rFonts w:ascii="Tahoma" w:hAnsi="Tahoma" w:cs="Tahoma"/>
                <w:sz w:val="22"/>
                <w:szCs w:val="22"/>
              </w:rPr>
            </w:pPr>
            <w:r w:rsidRPr="00672095">
              <w:rPr>
                <w:rFonts w:ascii="Tahoma" w:hAnsi="Tahoma" w:cs="Tahoma"/>
                <w:sz w:val="22"/>
                <w:szCs w:val="22"/>
              </w:rPr>
              <w:t>No data</w:t>
            </w:r>
          </w:p>
        </w:tc>
        <w:tc>
          <w:tcPr>
            <w:tcW w:w="3256" w:type="dxa"/>
          </w:tcPr>
          <w:p w:rsidR="00F17EB9" w:rsidRPr="00672095" w:rsidRDefault="00F17EB9" w:rsidP="00F17EB9">
            <w:pPr>
              <w:rPr>
                <w:rFonts w:ascii="Tahoma" w:hAnsi="Tahoma" w:cs="Tahoma"/>
                <w:sz w:val="22"/>
                <w:szCs w:val="22"/>
              </w:rPr>
            </w:pPr>
            <w:r w:rsidRPr="00672095">
              <w:rPr>
                <w:rFonts w:ascii="Tahoma" w:hAnsi="Tahoma" w:cs="Tahoma"/>
                <w:sz w:val="22"/>
                <w:szCs w:val="22"/>
              </w:rPr>
              <w:t>No data</w:t>
            </w:r>
          </w:p>
        </w:tc>
        <w:tc>
          <w:tcPr>
            <w:tcW w:w="2505" w:type="dxa"/>
            <w:gridSpan w:val="2"/>
          </w:tcPr>
          <w:p w:rsidR="00F17EB9" w:rsidRPr="00672095" w:rsidRDefault="00F17EB9" w:rsidP="00F17EB9">
            <w:pPr>
              <w:rPr>
                <w:rFonts w:ascii="Tahoma" w:hAnsi="Tahoma" w:cs="Tahoma"/>
                <w:sz w:val="22"/>
                <w:szCs w:val="22"/>
              </w:rPr>
            </w:pPr>
            <w:r w:rsidRPr="00672095">
              <w:rPr>
                <w:rFonts w:ascii="Tahoma" w:hAnsi="Tahoma" w:cs="Tahoma"/>
                <w:sz w:val="22"/>
                <w:szCs w:val="22"/>
              </w:rPr>
              <w:t>No data</w:t>
            </w:r>
          </w:p>
        </w:tc>
      </w:tr>
      <w:tr w:rsidR="00F17EB9" w:rsidRPr="00672095" w:rsidTr="00B60A3D">
        <w:trPr>
          <w:trHeight w:val="246"/>
        </w:trPr>
        <w:tc>
          <w:tcPr>
            <w:tcW w:w="3340" w:type="dxa"/>
            <w:gridSpan w:val="2"/>
          </w:tcPr>
          <w:p w:rsidR="00F17EB9" w:rsidRPr="00672095" w:rsidRDefault="00F17EB9" w:rsidP="00F17EB9">
            <w:pPr>
              <w:rPr>
                <w:rFonts w:ascii="Tahoma" w:hAnsi="Tahoma" w:cs="Tahoma"/>
                <w:sz w:val="22"/>
                <w:szCs w:val="22"/>
              </w:rPr>
            </w:pPr>
            <w:r w:rsidRPr="00672095">
              <w:rPr>
                <w:rFonts w:ascii="Tahoma" w:hAnsi="Tahoma" w:cs="Tahoma"/>
                <w:sz w:val="22"/>
                <w:szCs w:val="22"/>
              </w:rPr>
              <w:t>Writing</w:t>
            </w:r>
          </w:p>
        </w:tc>
        <w:tc>
          <w:tcPr>
            <w:tcW w:w="3473" w:type="dxa"/>
          </w:tcPr>
          <w:p w:rsidR="00F17EB9" w:rsidRPr="00672095" w:rsidRDefault="00F17EB9" w:rsidP="00F17EB9">
            <w:pPr>
              <w:rPr>
                <w:rFonts w:ascii="Tahoma" w:hAnsi="Tahoma" w:cs="Tahoma"/>
                <w:sz w:val="22"/>
                <w:szCs w:val="22"/>
              </w:rPr>
            </w:pPr>
            <w:r w:rsidRPr="00672095">
              <w:rPr>
                <w:rFonts w:ascii="Tahoma" w:hAnsi="Tahoma" w:cs="Tahoma"/>
                <w:sz w:val="22"/>
                <w:szCs w:val="22"/>
              </w:rPr>
              <w:t>No data</w:t>
            </w:r>
          </w:p>
        </w:tc>
        <w:tc>
          <w:tcPr>
            <w:tcW w:w="2875" w:type="dxa"/>
          </w:tcPr>
          <w:p w:rsidR="00F17EB9" w:rsidRPr="00672095" w:rsidRDefault="00F17EB9" w:rsidP="00F17EB9">
            <w:pPr>
              <w:rPr>
                <w:rFonts w:ascii="Tahoma" w:hAnsi="Tahoma" w:cs="Tahoma"/>
                <w:sz w:val="22"/>
                <w:szCs w:val="22"/>
              </w:rPr>
            </w:pPr>
            <w:r w:rsidRPr="00672095">
              <w:rPr>
                <w:rFonts w:ascii="Tahoma" w:hAnsi="Tahoma" w:cs="Tahoma"/>
                <w:sz w:val="22"/>
                <w:szCs w:val="22"/>
              </w:rPr>
              <w:t>No data</w:t>
            </w:r>
          </w:p>
        </w:tc>
        <w:tc>
          <w:tcPr>
            <w:tcW w:w="3256" w:type="dxa"/>
          </w:tcPr>
          <w:p w:rsidR="00F17EB9" w:rsidRPr="00672095" w:rsidRDefault="00F17EB9" w:rsidP="00F17EB9">
            <w:pPr>
              <w:rPr>
                <w:rFonts w:ascii="Tahoma" w:hAnsi="Tahoma" w:cs="Tahoma"/>
                <w:sz w:val="22"/>
                <w:szCs w:val="22"/>
              </w:rPr>
            </w:pPr>
            <w:r w:rsidRPr="00672095">
              <w:rPr>
                <w:rFonts w:ascii="Tahoma" w:hAnsi="Tahoma" w:cs="Tahoma"/>
                <w:sz w:val="22"/>
                <w:szCs w:val="22"/>
              </w:rPr>
              <w:t>No data</w:t>
            </w:r>
          </w:p>
        </w:tc>
        <w:tc>
          <w:tcPr>
            <w:tcW w:w="2505" w:type="dxa"/>
            <w:gridSpan w:val="2"/>
          </w:tcPr>
          <w:p w:rsidR="00F17EB9" w:rsidRPr="00672095" w:rsidRDefault="00F17EB9" w:rsidP="00F17EB9">
            <w:pPr>
              <w:rPr>
                <w:rFonts w:ascii="Tahoma" w:hAnsi="Tahoma" w:cs="Tahoma"/>
                <w:sz w:val="22"/>
                <w:szCs w:val="22"/>
              </w:rPr>
            </w:pPr>
            <w:r w:rsidRPr="00672095">
              <w:rPr>
                <w:rFonts w:ascii="Tahoma" w:hAnsi="Tahoma" w:cs="Tahoma"/>
                <w:sz w:val="22"/>
                <w:szCs w:val="22"/>
              </w:rPr>
              <w:t>No data</w:t>
            </w:r>
          </w:p>
        </w:tc>
      </w:tr>
      <w:tr w:rsidR="00F17EB9" w:rsidRPr="00672095" w:rsidTr="00B60A3D">
        <w:trPr>
          <w:trHeight w:val="246"/>
        </w:trPr>
        <w:tc>
          <w:tcPr>
            <w:tcW w:w="3340" w:type="dxa"/>
            <w:gridSpan w:val="2"/>
          </w:tcPr>
          <w:p w:rsidR="00F17EB9" w:rsidRPr="00672095" w:rsidRDefault="00F17EB9" w:rsidP="00F17EB9">
            <w:pPr>
              <w:rPr>
                <w:rFonts w:ascii="Tahoma" w:hAnsi="Tahoma" w:cs="Tahoma"/>
                <w:sz w:val="22"/>
                <w:szCs w:val="22"/>
              </w:rPr>
            </w:pPr>
            <w:r w:rsidRPr="00672095">
              <w:rPr>
                <w:rFonts w:ascii="Tahoma" w:hAnsi="Tahoma" w:cs="Tahoma"/>
                <w:sz w:val="22"/>
                <w:szCs w:val="22"/>
              </w:rPr>
              <w:t>Expressive language</w:t>
            </w:r>
          </w:p>
        </w:tc>
        <w:tc>
          <w:tcPr>
            <w:tcW w:w="3473" w:type="dxa"/>
          </w:tcPr>
          <w:p w:rsidR="00F17EB9" w:rsidRPr="00672095" w:rsidRDefault="00F17EB9" w:rsidP="00F17EB9">
            <w:pPr>
              <w:rPr>
                <w:rFonts w:ascii="Tahoma" w:hAnsi="Tahoma" w:cs="Tahoma"/>
                <w:sz w:val="22"/>
                <w:szCs w:val="22"/>
              </w:rPr>
            </w:pPr>
            <w:r w:rsidRPr="00672095">
              <w:rPr>
                <w:rFonts w:ascii="Tahoma" w:hAnsi="Tahoma" w:cs="Tahoma"/>
                <w:sz w:val="22"/>
                <w:szCs w:val="22"/>
              </w:rPr>
              <w:t>No data</w:t>
            </w:r>
          </w:p>
        </w:tc>
        <w:tc>
          <w:tcPr>
            <w:tcW w:w="2875" w:type="dxa"/>
          </w:tcPr>
          <w:p w:rsidR="00F17EB9" w:rsidRPr="00672095" w:rsidRDefault="00F17EB9" w:rsidP="00F17EB9">
            <w:pPr>
              <w:rPr>
                <w:rFonts w:ascii="Tahoma" w:hAnsi="Tahoma" w:cs="Tahoma"/>
                <w:sz w:val="22"/>
                <w:szCs w:val="22"/>
              </w:rPr>
            </w:pPr>
            <w:r w:rsidRPr="00672095">
              <w:rPr>
                <w:rFonts w:ascii="Tahoma" w:hAnsi="Tahoma" w:cs="Tahoma"/>
                <w:sz w:val="22"/>
                <w:szCs w:val="22"/>
              </w:rPr>
              <w:t>No data</w:t>
            </w:r>
          </w:p>
        </w:tc>
        <w:tc>
          <w:tcPr>
            <w:tcW w:w="3256" w:type="dxa"/>
          </w:tcPr>
          <w:p w:rsidR="00F17EB9" w:rsidRPr="00672095" w:rsidRDefault="00F17EB9" w:rsidP="00F17EB9">
            <w:pPr>
              <w:rPr>
                <w:rFonts w:ascii="Tahoma" w:hAnsi="Tahoma" w:cs="Tahoma"/>
                <w:sz w:val="22"/>
                <w:szCs w:val="22"/>
              </w:rPr>
            </w:pPr>
            <w:r w:rsidRPr="00672095">
              <w:rPr>
                <w:rFonts w:ascii="Tahoma" w:hAnsi="Tahoma" w:cs="Tahoma"/>
                <w:sz w:val="22"/>
                <w:szCs w:val="22"/>
              </w:rPr>
              <w:t>No data</w:t>
            </w:r>
          </w:p>
        </w:tc>
        <w:tc>
          <w:tcPr>
            <w:tcW w:w="2505" w:type="dxa"/>
            <w:gridSpan w:val="2"/>
          </w:tcPr>
          <w:p w:rsidR="00F17EB9" w:rsidRPr="00672095" w:rsidRDefault="00F17EB9" w:rsidP="00F17EB9">
            <w:pPr>
              <w:rPr>
                <w:rFonts w:ascii="Tahoma" w:hAnsi="Tahoma" w:cs="Tahoma"/>
                <w:sz w:val="22"/>
                <w:szCs w:val="22"/>
              </w:rPr>
            </w:pPr>
            <w:r w:rsidRPr="00672095">
              <w:rPr>
                <w:rFonts w:ascii="Tahoma" w:hAnsi="Tahoma" w:cs="Tahoma"/>
                <w:sz w:val="22"/>
                <w:szCs w:val="22"/>
              </w:rPr>
              <w:t>No data</w:t>
            </w:r>
          </w:p>
        </w:tc>
      </w:tr>
      <w:tr w:rsidR="00F17EB9" w:rsidRPr="00672095" w:rsidTr="00B60A3D">
        <w:trPr>
          <w:trHeight w:val="246"/>
        </w:trPr>
        <w:tc>
          <w:tcPr>
            <w:tcW w:w="3340" w:type="dxa"/>
            <w:gridSpan w:val="2"/>
          </w:tcPr>
          <w:p w:rsidR="00F17EB9" w:rsidRPr="00672095" w:rsidRDefault="00F17EB9" w:rsidP="00F17EB9">
            <w:pPr>
              <w:rPr>
                <w:rFonts w:ascii="Tahoma" w:hAnsi="Tahoma" w:cs="Tahoma"/>
                <w:sz w:val="22"/>
                <w:szCs w:val="22"/>
              </w:rPr>
            </w:pPr>
            <w:r w:rsidRPr="00672095">
              <w:rPr>
                <w:rFonts w:ascii="Tahoma" w:hAnsi="Tahoma" w:cs="Tahoma"/>
                <w:sz w:val="22"/>
                <w:szCs w:val="22"/>
              </w:rPr>
              <w:t>Receptive Language</w:t>
            </w:r>
          </w:p>
        </w:tc>
        <w:tc>
          <w:tcPr>
            <w:tcW w:w="3473" w:type="dxa"/>
          </w:tcPr>
          <w:p w:rsidR="00F17EB9" w:rsidRPr="00672095" w:rsidRDefault="00F17EB9" w:rsidP="00F17EB9">
            <w:pPr>
              <w:rPr>
                <w:rFonts w:ascii="Tahoma" w:hAnsi="Tahoma" w:cs="Tahoma"/>
                <w:sz w:val="22"/>
                <w:szCs w:val="22"/>
              </w:rPr>
            </w:pPr>
            <w:r w:rsidRPr="00672095">
              <w:rPr>
                <w:rFonts w:ascii="Tahoma" w:hAnsi="Tahoma" w:cs="Tahoma"/>
                <w:sz w:val="22"/>
                <w:szCs w:val="22"/>
              </w:rPr>
              <w:t>No data</w:t>
            </w:r>
          </w:p>
        </w:tc>
        <w:tc>
          <w:tcPr>
            <w:tcW w:w="2875" w:type="dxa"/>
          </w:tcPr>
          <w:p w:rsidR="00F17EB9" w:rsidRPr="00672095" w:rsidRDefault="00F17EB9" w:rsidP="00F17EB9">
            <w:pPr>
              <w:rPr>
                <w:rFonts w:ascii="Tahoma" w:hAnsi="Tahoma" w:cs="Tahoma"/>
                <w:sz w:val="22"/>
                <w:szCs w:val="22"/>
              </w:rPr>
            </w:pPr>
            <w:r w:rsidRPr="00672095">
              <w:rPr>
                <w:rFonts w:ascii="Tahoma" w:hAnsi="Tahoma" w:cs="Tahoma"/>
                <w:sz w:val="22"/>
                <w:szCs w:val="22"/>
              </w:rPr>
              <w:t>No data</w:t>
            </w:r>
          </w:p>
        </w:tc>
        <w:tc>
          <w:tcPr>
            <w:tcW w:w="3256" w:type="dxa"/>
          </w:tcPr>
          <w:p w:rsidR="00F17EB9" w:rsidRPr="00672095" w:rsidRDefault="00F17EB9" w:rsidP="00F17EB9">
            <w:pPr>
              <w:rPr>
                <w:rFonts w:ascii="Tahoma" w:hAnsi="Tahoma" w:cs="Tahoma"/>
                <w:sz w:val="22"/>
                <w:szCs w:val="22"/>
              </w:rPr>
            </w:pPr>
            <w:r w:rsidRPr="00672095">
              <w:rPr>
                <w:rFonts w:ascii="Tahoma" w:hAnsi="Tahoma" w:cs="Tahoma"/>
                <w:sz w:val="22"/>
                <w:szCs w:val="22"/>
              </w:rPr>
              <w:t>No data</w:t>
            </w:r>
          </w:p>
        </w:tc>
        <w:tc>
          <w:tcPr>
            <w:tcW w:w="2505" w:type="dxa"/>
            <w:gridSpan w:val="2"/>
          </w:tcPr>
          <w:p w:rsidR="00F17EB9" w:rsidRPr="00672095" w:rsidRDefault="00F17EB9" w:rsidP="00F17EB9">
            <w:pPr>
              <w:rPr>
                <w:rFonts w:ascii="Tahoma" w:hAnsi="Tahoma" w:cs="Tahoma"/>
                <w:sz w:val="22"/>
                <w:szCs w:val="22"/>
              </w:rPr>
            </w:pPr>
            <w:r w:rsidRPr="00672095">
              <w:rPr>
                <w:rFonts w:ascii="Tahoma" w:hAnsi="Tahoma" w:cs="Tahoma"/>
                <w:sz w:val="22"/>
                <w:szCs w:val="22"/>
              </w:rPr>
              <w:t>No data</w:t>
            </w:r>
          </w:p>
        </w:tc>
      </w:tr>
      <w:tr w:rsidR="00F17EB9" w:rsidRPr="00672095" w:rsidTr="00B60A3D">
        <w:trPr>
          <w:trHeight w:val="246"/>
        </w:trPr>
        <w:tc>
          <w:tcPr>
            <w:tcW w:w="3340" w:type="dxa"/>
            <w:gridSpan w:val="2"/>
          </w:tcPr>
          <w:p w:rsidR="00F17EB9" w:rsidRPr="00672095" w:rsidRDefault="00F17EB9" w:rsidP="00F17EB9">
            <w:pPr>
              <w:rPr>
                <w:rFonts w:ascii="Tahoma" w:hAnsi="Tahoma" w:cs="Tahoma"/>
                <w:sz w:val="22"/>
                <w:szCs w:val="22"/>
              </w:rPr>
            </w:pPr>
            <w:r w:rsidRPr="00672095">
              <w:rPr>
                <w:rFonts w:ascii="Tahoma" w:hAnsi="Tahoma" w:cs="Tahoma"/>
                <w:sz w:val="22"/>
                <w:szCs w:val="22"/>
              </w:rPr>
              <w:t>Number</w:t>
            </w:r>
          </w:p>
        </w:tc>
        <w:tc>
          <w:tcPr>
            <w:tcW w:w="3473" w:type="dxa"/>
          </w:tcPr>
          <w:p w:rsidR="00F17EB9" w:rsidRPr="00672095" w:rsidRDefault="00F17EB9" w:rsidP="00F17EB9">
            <w:pPr>
              <w:rPr>
                <w:rFonts w:ascii="Tahoma" w:hAnsi="Tahoma" w:cs="Tahoma"/>
                <w:sz w:val="22"/>
                <w:szCs w:val="22"/>
              </w:rPr>
            </w:pPr>
            <w:r w:rsidRPr="00672095">
              <w:rPr>
                <w:rFonts w:ascii="Tahoma" w:hAnsi="Tahoma" w:cs="Tahoma"/>
                <w:sz w:val="22"/>
                <w:szCs w:val="22"/>
              </w:rPr>
              <w:t>No data</w:t>
            </w:r>
          </w:p>
        </w:tc>
        <w:tc>
          <w:tcPr>
            <w:tcW w:w="2875" w:type="dxa"/>
          </w:tcPr>
          <w:p w:rsidR="00F17EB9" w:rsidRPr="00672095" w:rsidRDefault="00F17EB9" w:rsidP="00F17EB9">
            <w:pPr>
              <w:rPr>
                <w:rFonts w:ascii="Tahoma" w:hAnsi="Tahoma" w:cs="Tahoma"/>
                <w:sz w:val="22"/>
                <w:szCs w:val="22"/>
              </w:rPr>
            </w:pPr>
            <w:r w:rsidRPr="00672095">
              <w:rPr>
                <w:rFonts w:ascii="Tahoma" w:hAnsi="Tahoma" w:cs="Tahoma"/>
                <w:sz w:val="22"/>
                <w:szCs w:val="22"/>
              </w:rPr>
              <w:t>No data</w:t>
            </w:r>
          </w:p>
        </w:tc>
        <w:tc>
          <w:tcPr>
            <w:tcW w:w="3256" w:type="dxa"/>
          </w:tcPr>
          <w:p w:rsidR="00F17EB9" w:rsidRPr="00672095" w:rsidRDefault="00F17EB9" w:rsidP="00F17EB9">
            <w:pPr>
              <w:rPr>
                <w:rFonts w:ascii="Tahoma" w:hAnsi="Tahoma" w:cs="Tahoma"/>
                <w:sz w:val="22"/>
                <w:szCs w:val="22"/>
              </w:rPr>
            </w:pPr>
            <w:r w:rsidRPr="00672095">
              <w:rPr>
                <w:rFonts w:ascii="Tahoma" w:hAnsi="Tahoma" w:cs="Tahoma"/>
                <w:sz w:val="22"/>
                <w:szCs w:val="22"/>
              </w:rPr>
              <w:t>No data</w:t>
            </w:r>
          </w:p>
        </w:tc>
        <w:tc>
          <w:tcPr>
            <w:tcW w:w="2505" w:type="dxa"/>
            <w:gridSpan w:val="2"/>
          </w:tcPr>
          <w:p w:rsidR="00F17EB9" w:rsidRPr="00672095" w:rsidRDefault="00F17EB9" w:rsidP="00F17EB9">
            <w:pPr>
              <w:rPr>
                <w:rFonts w:ascii="Tahoma" w:hAnsi="Tahoma" w:cs="Tahoma"/>
                <w:sz w:val="22"/>
                <w:szCs w:val="22"/>
              </w:rPr>
            </w:pPr>
            <w:r w:rsidRPr="00672095">
              <w:rPr>
                <w:rFonts w:ascii="Tahoma" w:hAnsi="Tahoma" w:cs="Tahoma"/>
                <w:sz w:val="22"/>
                <w:szCs w:val="22"/>
              </w:rPr>
              <w:t>No data</w:t>
            </w:r>
          </w:p>
        </w:tc>
      </w:tr>
      <w:tr w:rsidR="00F17EB9" w:rsidRPr="00672095" w:rsidTr="00B60A3D">
        <w:trPr>
          <w:trHeight w:val="246"/>
        </w:trPr>
        <w:tc>
          <w:tcPr>
            <w:tcW w:w="3340" w:type="dxa"/>
            <w:gridSpan w:val="2"/>
          </w:tcPr>
          <w:p w:rsidR="00F17EB9" w:rsidRPr="00672095" w:rsidRDefault="00F17EB9" w:rsidP="00F17EB9">
            <w:pPr>
              <w:rPr>
                <w:rFonts w:ascii="Tahoma" w:hAnsi="Tahoma" w:cs="Tahoma"/>
                <w:sz w:val="22"/>
                <w:szCs w:val="22"/>
              </w:rPr>
            </w:pPr>
            <w:r w:rsidRPr="00672095">
              <w:rPr>
                <w:rFonts w:ascii="Tahoma" w:hAnsi="Tahoma" w:cs="Tahoma"/>
                <w:sz w:val="22"/>
                <w:szCs w:val="22"/>
              </w:rPr>
              <w:t>Measures</w:t>
            </w:r>
          </w:p>
        </w:tc>
        <w:tc>
          <w:tcPr>
            <w:tcW w:w="3473" w:type="dxa"/>
          </w:tcPr>
          <w:p w:rsidR="00F17EB9" w:rsidRPr="00672095" w:rsidRDefault="00F17EB9" w:rsidP="00F17EB9">
            <w:pPr>
              <w:rPr>
                <w:rFonts w:ascii="Tahoma" w:hAnsi="Tahoma" w:cs="Tahoma"/>
                <w:sz w:val="22"/>
                <w:szCs w:val="22"/>
              </w:rPr>
            </w:pPr>
            <w:r w:rsidRPr="00672095">
              <w:rPr>
                <w:rFonts w:ascii="Tahoma" w:hAnsi="Tahoma" w:cs="Tahoma"/>
                <w:sz w:val="22"/>
                <w:szCs w:val="22"/>
              </w:rPr>
              <w:t>No data</w:t>
            </w:r>
          </w:p>
        </w:tc>
        <w:tc>
          <w:tcPr>
            <w:tcW w:w="2875" w:type="dxa"/>
          </w:tcPr>
          <w:p w:rsidR="00F17EB9" w:rsidRPr="00672095" w:rsidRDefault="00F17EB9" w:rsidP="00F17EB9">
            <w:pPr>
              <w:rPr>
                <w:rFonts w:ascii="Tahoma" w:hAnsi="Tahoma" w:cs="Tahoma"/>
                <w:sz w:val="22"/>
                <w:szCs w:val="22"/>
              </w:rPr>
            </w:pPr>
            <w:r w:rsidRPr="00672095">
              <w:rPr>
                <w:rFonts w:ascii="Tahoma" w:hAnsi="Tahoma" w:cs="Tahoma"/>
                <w:sz w:val="22"/>
                <w:szCs w:val="22"/>
              </w:rPr>
              <w:t>No data</w:t>
            </w:r>
          </w:p>
        </w:tc>
        <w:tc>
          <w:tcPr>
            <w:tcW w:w="3256" w:type="dxa"/>
          </w:tcPr>
          <w:p w:rsidR="00F17EB9" w:rsidRPr="00672095" w:rsidRDefault="00F17EB9" w:rsidP="00F17EB9">
            <w:pPr>
              <w:rPr>
                <w:rFonts w:ascii="Tahoma" w:hAnsi="Tahoma" w:cs="Tahoma"/>
                <w:sz w:val="22"/>
                <w:szCs w:val="22"/>
              </w:rPr>
            </w:pPr>
            <w:r w:rsidRPr="00672095">
              <w:rPr>
                <w:rFonts w:ascii="Tahoma" w:hAnsi="Tahoma" w:cs="Tahoma"/>
                <w:sz w:val="22"/>
                <w:szCs w:val="22"/>
              </w:rPr>
              <w:t>No data</w:t>
            </w:r>
          </w:p>
        </w:tc>
        <w:tc>
          <w:tcPr>
            <w:tcW w:w="2505" w:type="dxa"/>
            <w:gridSpan w:val="2"/>
          </w:tcPr>
          <w:p w:rsidR="00F17EB9" w:rsidRPr="00672095" w:rsidRDefault="00F17EB9" w:rsidP="00F17EB9">
            <w:pPr>
              <w:rPr>
                <w:rFonts w:ascii="Tahoma" w:hAnsi="Tahoma" w:cs="Tahoma"/>
                <w:sz w:val="22"/>
                <w:szCs w:val="22"/>
              </w:rPr>
            </w:pPr>
            <w:r w:rsidRPr="00672095">
              <w:rPr>
                <w:rFonts w:ascii="Tahoma" w:hAnsi="Tahoma" w:cs="Tahoma"/>
                <w:sz w:val="22"/>
                <w:szCs w:val="22"/>
              </w:rPr>
              <w:t>No data</w:t>
            </w:r>
          </w:p>
        </w:tc>
      </w:tr>
      <w:tr w:rsidR="00F17EB9" w:rsidRPr="00672095" w:rsidTr="00B60A3D">
        <w:trPr>
          <w:trHeight w:val="246"/>
        </w:trPr>
        <w:tc>
          <w:tcPr>
            <w:tcW w:w="3340" w:type="dxa"/>
            <w:gridSpan w:val="2"/>
          </w:tcPr>
          <w:p w:rsidR="00F17EB9" w:rsidRPr="00672095" w:rsidRDefault="00F17EB9" w:rsidP="00F17EB9">
            <w:pPr>
              <w:rPr>
                <w:rFonts w:ascii="Tahoma" w:hAnsi="Tahoma" w:cs="Tahoma"/>
                <w:sz w:val="22"/>
                <w:szCs w:val="22"/>
              </w:rPr>
            </w:pPr>
            <w:r w:rsidRPr="00672095">
              <w:rPr>
                <w:rFonts w:ascii="Tahoma" w:hAnsi="Tahoma" w:cs="Tahoma"/>
                <w:sz w:val="22"/>
                <w:szCs w:val="22"/>
              </w:rPr>
              <w:t>Science</w:t>
            </w:r>
          </w:p>
        </w:tc>
        <w:tc>
          <w:tcPr>
            <w:tcW w:w="3473" w:type="dxa"/>
          </w:tcPr>
          <w:p w:rsidR="00F17EB9" w:rsidRPr="00672095" w:rsidRDefault="00F17EB9" w:rsidP="00F17EB9">
            <w:pPr>
              <w:rPr>
                <w:rFonts w:ascii="Tahoma" w:hAnsi="Tahoma" w:cs="Tahoma"/>
                <w:sz w:val="22"/>
                <w:szCs w:val="22"/>
              </w:rPr>
            </w:pPr>
            <w:r w:rsidRPr="00672095">
              <w:rPr>
                <w:rFonts w:ascii="Tahoma" w:hAnsi="Tahoma" w:cs="Tahoma"/>
                <w:sz w:val="22"/>
                <w:szCs w:val="22"/>
              </w:rPr>
              <w:t>No data</w:t>
            </w:r>
          </w:p>
        </w:tc>
        <w:tc>
          <w:tcPr>
            <w:tcW w:w="2875" w:type="dxa"/>
          </w:tcPr>
          <w:p w:rsidR="00F17EB9" w:rsidRPr="00672095" w:rsidRDefault="00F17EB9" w:rsidP="00F17EB9">
            <w:pPr>
              <w:rPr>
                <w:rFonts w:ascii="Tahoma" w:hAnsi="Tahoma" w:cs="Tahoma"/>
                <w:sz w:val="22"/>
                <w:szCs w:val="22"/>
              </w:rPr>
            </w:pPr>
            <w:r w:rsidRPr="00672095">
              <w:rPr>
                <w:rFonts w:ascii="Tahoma" w:hAnsi="Tahoma" w:cs="Tahoma"/>
                <w:sz w:val="22"/>
                <w:szCs w:val="22"/>
              </w:rPr>
              <w:t>No data</w:t>
            </w:r>
          </w:p>
        </w:tc>
        <w:tc>
          <w:tcPr>
            <w:tcW w:w="3256" w:type="dxa"/>
          </w:tcPr>
          <w:p w:rsidR="00F17EB9" w:rsidRPr="00672095" w:rsidRDefault="00F17EB9" w:rsidP="00F17EB9">
            <w:pPr>
              <w:rPr>
                <w:rFonts w:ascii="Tahoma" w:hAnsi="Tahoma" w:cs="Tahoma"/>
                <w:sz w:val="22"/>
                <w:szCs w:val="22"/>
              </w:rPr>
            </w:pPr>
            <w:r w:rsidRPr="00672095">
              <w:rPr>
                <w:rFonts w:ascii="Tahoma" w:hAnsi="Tahoma" w:cs="Tahoma"/>
                <w:sz w:val="22"/>
                <w:szCs w:val="22"/>
              </w:rPr>
              <w:t>No data</w:t>
            </w:r>
          </w:p>
        </w:tc>
        <w:tc>
          <w:tcPr>
            <w:tcW w:w="2505" w:type="dxa"/>
            <w:gridSpan w:val="2"/>
          </w:tcPr>
          <w:p w:rsidR="00F17EB9" w:rsidRPr="00672095" w:rsidRDefault="00F17EB9" w:rsidP="00F17EB9">
            <w:pPr>
              <w:rPr>
                <w:rFonts w:ascii="Tahoma" w:hAnsi="Tahoma" w:cs="Tahoma"/>
                <w:sz w:val="22"/>
                <w:szCs w:val="22"/>
              </w:rPr>
            </w:pPr>
            <w:r w:rsidRPr="00672095">
              <w:rPr>
                <w:rFonts w:ascii="Tahoma" w:hAnsi="Tahoma" w:cs="Tahoma"/>
                <w:sz w:val="22"/>
                <w:szCs w:val="22"/>
              </w:rPr>
              <w:t>No data</w:t>
            </w:r>
          </w:p>
        </w:tc>
      </w:tr>
      <w:tr w:rsidR="00F17EB9" w:rsidRPr="00672095" w:rsidTr="00BC6904">
        <w:trPr>
          <w:trHeight w:val="638"/>
        </w:trPr>
        <w:tc>
          <w:tcPr>
            <w:tcW w:w="3340" w:type="dxa"/>
            <w:gridSpan w:val="2"/>
          </w:tcPr>
          <w:p w:rsidR="00F17EB9" w:rsidRPr="00672095" w:rsidRDefault="00F17EB9" w:rsidP="00F17EB9">
            <w:pPr>
              <w:rPr>
                <w:rFonts w:ascii="Tahoma" w:hAnsi="Tahoma" w:cs="Tahoma"/>
                <w:sz w:val="22"/>
                <w:szCs w:val="22"/>
              </w:rPr>
            </w:pPr>
            <w:r w:rsidRPr="00672095">
              <w:rPr>
                <w:rFonts w:ascii="Tahoma" w:hAnsi="Tahoma" w:cs="Tahoma"/>
                <w:sz w:val="22"/>
                <w:szCs w:val="22"/>
              </w:rPr>
              <w:t>Routes for learning</w:t>
            </w:r>
          </w:p>
        </w:tc>
        <w:tc>
          <w:tcPr>
            <w:tcW w:w="3473" w:type="dxa"/>
          </w:tcPr>
          <w:p w:rsidR="00F17EB9" w:rsidRPr="00672095" w:rsidRDefault="00F17EB9" w:rsidP="00F17EB9">
            <w:pPr>
              <w:rPr>
                <w:rFonts w:ascii="Tahoma" w:hAnsi="Tahoma" w:cs="Tahoma"/>
                <w:sz w:val="22"/>
                <w:szCs w:val="22"/>
              </w:rPr>
            </w:pPr>
            <w:r w:rsidRPr="00672095">
              <w:rPr>
                <w:rFonts w:ascii="Tahoma" w:hAnsi="Tahoma" w:cs="Tahoma"/>
                <w:sz w:val="22"/>
                <w:szCs w:val="22"/>
              </w:rPr>
              <w:t>No data</w:t>
            </w:r>
          </w:p>
        </w:tc>
        <w:tc>
          <w:tcPr>
            <w:tcW w:w="2875" w:type="dxa"/>
          </w:tcPr>
          <w:p w:rsidR="00F17EB9" w:rsidRPr="00672095" w:rsidRDefault="00F17EB9" w:rsidP="00F17EB9">
            <w:pPr>
              <w:rPr>
                <w:rFonts w:ascii="Tahoma" w:hAnsi="Tahoma" w:cs="Tahoma"/>
                <w:sz w:val="22"/>
                <w:szCs w:val="22"/>
              </w:rPr>
            </w:pPr>
            <w:r w:rsidRPr="00672095">
              <w:rPr>
                <w:rFonts w:ascii="Tahoma" w:hAnsi="Tahoma" w:cs="Tahoma"/>
                <w:sz w:val="22"/>
                <w:szCs w:val="22"/>
              </w:rPr>
              <w:t>No data</w:t>
            </w:r>
          </w:p>
        </w:tc>
        <w:tc>
          <w:tcPr>
            <w:tcW w:w="3256" w:type="dxa"/>
          </w:tcPr>
          <w:p w:rsidR="00F17EB9" w:rsidRPr="00672095" w:rsidRDefault="00F17EB9" w:rsidP="00BC6904">
            <w:pPr>
              <w:rPr>
                <w:rFonts w:ascii="Tahoma" w:hAnsi="Tahoma" w:cs="Tahoma"/>
                <w:sz w:val="22"/>
                <w:szCs w:val="22"/>
              </w:rPr>
            </w:pPr>
            <w:r w:rsidRPr="00672095">
              <w:rPr>
                <w:rFonts w:ascii="Tahoma" w:hAnsi="Tahoma" w:cs="Tahoma"/>
                <w:sz w:val="22"/>
                <w:szCs w:val="22"/>
              </w:rPr>
              <w:t>25 (2 years of data available)</w:t>
            </w:r>
          </w:p>
        </w:tc>
        <w:tc>
          <w:tcPr>
            <w:tcW w:w="2505" w:type="dxa"/>
            <w:gridSpan w:val="2"/>
          </w:tcPr>
          <w:p w:rsidR="00F17EB9" w:rsidRPr="00672095" w:rsidRDefault="00F17EB9" w:rsidP="00F17EB9">
            <w:pPr>
              <w:rPr>
                <w:rFonts w:ascii="Tahoma" w:hAnsi="Tahoma" w:cs="Tahoma"/>
                <w:sz w:val="22"/>
                <w:szCs w:val="22"/>
              </w:rPr>
            </w:pPr>
            <w:r w:rsidRPr="00672095">
              <w:rPr>
                <w:rFonts w:ascii="Tahoma" w:hAnsi="Tahoma" w:cs="Tahoma"/>
                <w:sz w:val="22"/>
                <w:szCs w:val="22"/>
              </w:rPr>
              <w:t>25</w:t>
            </w:r>
          </w:p>
        </w:tc>
      </w:tr>
    </w:tbl>
    <w:p w:rsidR="00396F03" w:rsidRPr="00672095" w:rsidRDefault="00396F03" w:rsidP="0024278F">
      <w:pPr>
        <w:rPr>
          <w:rFonts w:ascii="Tahoma" w:hAnsi="Tahoma" w:cs="Tahoma"/>
          <w:b/>
          <w:sz w:val="22"/>
          <w:szCs w:val="22"/>
          <w:u w:val="single"/>
        </w:rPr>
      </w:pPr>
    </w:p>
    <w:p w:rsidR="0024278F" w:rsidRPr="00672095" w:rsidRDefault="0024278F" w:rsidP="0024278F">
      <w:pPr>
        <w:rPr>
          <w:rFonts w:ascii="Tahoma" w:hAnsi="Tahoma" w:cs="Tahoma"/>
          <w:b/>
          <w:sz w:val="22"/>
          <w:szCs w:val="22"/>
        </w:rPr>
      </w:pPr>
      <w:r w:rsidRPr="00672095">
        <w:rPr>
          <w:rFonts w:ascii="Tahoma" w:hAnsi="Tahoma" w:cs="Tahoma"/>
          <w:b/>
          <w:sz w:val="22"/>
          <w:szCs w:val="22"/>
        </w:rPr>
        <w:t>Analysis</w:t>
      </w:r>
    </w:p>
    <w:p w:rsidR="0024278F" w:rsidRPr="00672095" w:rsidRDefault="0024278F" w:rsidP="0024278F">
      <w:pPr>
        <w:rPr>
          <w:rFonts w:ascii="Tahoma" w:hAnsi="Tahoma" w:cs="Tahoma"/>
          <w:sz w:val="22"/>
          <w:szCs w:val="22"/>
        </w:rPr>
      </w:pPr>
      <w:r w:rsidRPr="00672095">
        <w:rPr>
          <w:rFonts w:ascii="Tahoma" w:hAnsi="Tahoma" w:cs="Tahoma"/>
          <w:sz w:val="22"/>
          <w:szCs w:val="22"/>
        </w:rPr>
        <w:t>As there is only one pupil in Year 6, it is not possible/appropriate to make comparative judgements about progress for the cohort this year.</w:t>
      </w:r>
    </w:p>
    <w:p w:rsidR="0024278F" w:rsidRPr="00672095" w:rsidRDefault="0024278F" w:rsidP="0024278F">
      <w:pPr>
        <w:rPr>
          <w:rFonts w:ascii="Tahoma" w:hAnsi="Tahoma" w:cs="Tahoma"/>
          <w:sz w:val="22"/>
          <w:szCs w:val="22"/>
        </w:rPr>
      </w:pPr>
    </w:p>
    <w:p w:rsidR="0024278F" w:rsidRPr="00672095" w:rsidRDefault="00DB76C6" w:rsidP="0024278F">
      <w:pPr>
        <w:rPr>
          <w:rFonts w:ascii="Tahoma" w:hAnsi="Tahoma" w:cs="Tahoma"/>
          <w:sz w:val="22"/>
          <w:szCs w:val="22"/>
        </w:rPr>
      </w:pPr>
      <w:r w:rsidRPr="00672095">
        <w:rPr>
          <w:noProof/>
          <w:sz w:val="22"/>
          <w:szCs w:val="22"/>
          <w:lang w:eastAsia="en-GB"/>
        </w:rPr>
        <w:drawing>
          <wp:anchor distT="0" distB="0" distL="114300" distR="114300" simplePos="0" relativeHeight="251795968" behindDoc="0" locked="0" layoutInCell="1" allowOverlap="1" wp14:anchorId="741BA047" wp14:editId="62E0CBB6">
            <wp:simplePos x="0" y="0"/>
            <wp:positionH relativeFrom="margin">
              <wp:posOffset>8560043</wp:posOffset>
            </wp:positionH>
            <wp:positionV relativeFrom="paragraph">
              <wp:posOffset>267430</wp:posOffset>
            </wp:positionV>
            <wp:extent cx="1200150" cy="287655"/>
            <wp:effectExtent l="0" t="0" r="0" b="0"/>
            <wp:wrapNone/>
            <wp:docPr id="44" name="Picture 4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2"/>
                    </pic:cNvPr>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anchor>
        </w:drawing>
      </w:r>
      <w:r w:rsidR="0024278F" w:rsidRPr="00672095">
        <w:rPr>
          <w:rFonts w:ascii="Tahoma" w:hAnsi="Tahoma" w:cs="Tahoma"/>
          <w:sz w:val="22"/>
          <w:szCs w:val="22"/>
        </w:rPr>
        <w:t xml:space="preserve">Over the past three years, pupils at the end of Key Stage 2 </w:t>
      </w:r>
      <w:r w:rsidR="00B60A3D" w:rsidRPr="00672095">
        <w:rPr>
          <w:rFonts w:ascii="Tahoma" w:hAnsi="Tahoma" w:cs="Tahoma"/>
          <w:sz w:val="22"/>
          <w:szCs w:val="22"/>
        </w:rPr>
        <w:t xml:space="preserve">with SLD </w:t>
      </w:r>
      <w:r w:rsidR="0024278F" w:rsidRPr="00672095">
        <w:rPr>
          <w:rFonts w:ascii="Tahoma" w:hAnsi="Tahoma" w:cs="Tahoma"/>
          <w:sz w:val="22"/>
          <w:szCs w:val="22"/>
        </w:rPr>
        <w:t>have performed best in Receptive Language and Speaking and Listening. They have performed least well in Reading and Writing.</w:t>
      </w:r>
      <w:r w:rsidRPr="00672095">
        <w:rPr>
          <w:noProof/>
          <w:sz w:val="22"/>
          <w:szCs w:val="22"/>
          <w:lang w:eastAsia="en-GB"/>
        </w:rPr>
        <w:t xml:space="preserve"> </w:t>
      </w:r>
    </w:p>
    <w:p w:rsidR="00F17EB9" w:rsidRPr="00672095" w:rsidRDefault="00B60A3D" w:rsidP="00A51012">
      <w:pPr>
        <w:rPr>
          <w:rFonts w:ascii="Tahoma" w:eastAsiaTheme="minorHAnsi" w:hAnsi="Tahoma" w:cs="Tahoma"/>
          <w:b/>
          <w:sz w:val="22"/>
          <w:szCs w:val="22"/>
        </w:rPr>
      </w:pPr>
      <w:r w:rsidRPr="00672095">
        <w:rPr>
          <w:rFonts w:ascii="Tahoma" w:hAnsi="Tahoma" w:cs="Tahoma"/>
          <w:b/>
          <w:sz w:val="22"/>
          <w:szCs w:val="22"/>
        </w:rPr>
        <w:lastRenderedPageBreak/>
        <w:t xml:space="preserve">End of </w:t>
      </w:r>
      <w:r w:rsidR="00F17EB9" w:rsidRPr="00672095">
        <w:rPr>
          <w:rFonts w:ascii="Tahoma" w:hAnsi="Tahoma" w:cs="Tahoma"/>
          <w:b/>
          <w:sz w:val="22"/>
          <w:szCs w:val="22"/>
        </w:rPr>
        <w:t>Key Stage 3</w:t>
      </w:r>
    </w:p>
    <w:p w:rsidR="00B60A3D" w:rsidRPr="00672095" w:rsidRDefault="00B60A3D" w:rsidP="00B60A3D">
      <w:pPr>
        <w:rPr>
          <w:rFonts w:ascii="Tahoma" w:hAnsi="Tahoma" w:cs="Tahoma"/>
          <w:sz w:val="22"/>
          <w:szCs w:val="22"/>
        </w:rPr>
      </w:pPr>
    </w:p>
    <w:p w:rsidR="00B60A3D" w:rsidRPr="00672095" w:rsidRDefault="00B60A3D" w:rsidP="00B60A3D">
      <w:pPr>
        <w:rPr>
          <w:rFonts w:ascii="Tahoma" w:hAnsi="Tahoma" w:cs="Tahoma"/>
          <w:sz w:val="22"/>
          <w:szCs w:val="22"/>
        </w:rPr>
      </w:pPr>
      <w:r w:rsidRPr="00672095">
        <w:rPr>
          <w:rFonts w:ascii="Tahoma" w:hAnsi="Tahoma" w:cs="Tahoma"/>
          <w:sz w:val="22"/>
          <w:szCs w:val="22"/>
        </w:rPr>
        <w:t xml:space="preserve">Five Year 9 pupils completed the whole of Key Stage 3 at Chadsgrove. Of these, 2 have severe learning difficulties, 2 have moderate learning difficulties and 1 has profound and multiple learning difficulties. All pupils have a physical disability/complex health need. </w:t>
      </w:r>
    </w:p>
    <w:p w:rsidR="00B60A3D" w:rsidRPr="00672095" w:rsidRDefault="00B60A3D" w:rsidP="00B60A3D">
      <w:pPr>
        <w:jc w:val="center"/>
        <w:rPr>
          <w:rFonts w:ascii="Tahoma" w:hAnsi="Tahoma" w:cs="Tahoma"/>
          <w:b/>
          <w:sz w:val="22"/>
          <w:szCs w:val="22"/>
        </w:rPr>
      </w:pPr>
    </w:p>
    <w:p w:rsidR="00B60A3D" w:rsidRPr="00672095" w:rsidRDefault="00B60A3D" w:rsidP="00B60A3D">
      <w:pPr>
        <w:rPr>
          <w:rFonts w:ascii="Tahoma" w:hAnsi="Tahoma" w:cs="Tahoma"/>
          <w:sz w:val="22"/>
          <w:szCs w:val="22"/>
        </w:rPr>
      </w:pPr>
      <w:r w:rsidRPr="00672095">
        <w:rPr>
          <w:rFonts w:ascii="Tahoma" w:hAnsi="Tahoma" w:cs="Tahoma"/>
          <w:sz w:val="22"/>
          <w:szCs w:val="22"/>
        </w:rPr>
        <w:t>Progress is measured in terms of percentage steps with each step representing an increase of 10% - for example, P4.4 to P4.6 is 2 steps. For pupils with PMLD progress is measured in terms of single percentage steps.</w:t>
      </w:r>
    </w:p>
    <w:p w:rsidR="00B60A3D" w:rsidRPr="00672095" w:rsidRDefault="00B60A3D" w:rsidP="00B60A3D">
      <w:pPr>
        <w:rPr>
          <w:rFonts w:ascii="Tahoma" w:hAnsi="Tahoma" w:cs="Tahoma"/>
          <w:sz w:val="22"/>
          <w:szCs w:val="22"/>
        </w:rPr>
      </w:pPr>
    </w:p>
    <w:p w:rsidR="00B60A3D" w:rsidRPr="00672095" w:rsidRDefault="00B60A3D" w:rsidP="00B60A3D">
      <w:pPr>
        <w:rPr>
          <w:rFonts w:ascii="Tahoma" w:hAnsi="Tahoma" w:cs="Tahoma"/>
          <w:sz w:val="22"/>
          <w:szCs w:val="22"/>
        </w:rPr>
      </w:pPr>
      <w:r w:rsidRPr="00672095">
        <w:rPr>
          <w:rFonts w:ascii="Tahoma" w:hAnsi="Tahoma" w:cs="Tahoma"/>
          <w:sz w:val="22"/>
          <w:szCs w:val="22"/>
        </w:rPr>
        <w:t xml:space="preserve">The results for all pupils are shown in the table below. </w:t>
      </w:r>
    </w:p>
    <w:p w:rsidR="00F17EB9" w:rsidRPr="00672095" w:rsidRDefault="00F17EB9" w:rsidP="00A51012">
      <w:pPr>
        <w:rPr>
          <w:rFonts w:ascii="Tahoma" w:eastAsiaTheme="minorHAnsi" w:hAnsi="Tahoma" w:cs="Tahoma"/>
          <w:b/>
          <w:sz w:val="22"/>
          <w:szCs w:val="22"/>
          <w:highlight w:val="yellow"/>
          <w:u w:val="single"/>
        </w:rPr>
      </w:pPr>
    </w:p>
    <w:p w:rsidR="00F17EB9" w:rsidRPr="00672095" w:rsidRDefault="00F17EB9" w:rsidP="00A51012">
      <w:pPr>
        <w:rPr>
          <w:rFonts w:ascii="Tahoma" w:eastAsiaTheme="minorHAnsi" w:hAnsi="Tahoma" w:cs="Tahoma"/>
          <w:b/>
          <w:sz w:val="22"/>
          <w:szCs w:val="22"/>
          <w:highlight w:val="yellow"/>
          <w:u w:val="single"/>
        </w:rPr>
      </w:pPr>
    </w:p>
    <w:tbl>
      <w:tblPr>
        <w:tblStyle w:val="TableGrid11"/>
        <w:tblW w:w="15166" w:type="dxa"/>
        <w:tblInd w:w="-5" w:type="dxa"/>
        <w:tblLook w:val="04A0" w:firstRow="1" w:lastRow="0" w:firstColumn="1" w:lastColumn="0" w:noHBand="0" w:noVBand="1"/>
      </w:tblPr>
      <w:tblGrid>
        <w:gridCol w:w="3193"/>
        <w:gridCol w:w="2794"/>
        <w:gridCol w:w="2944"/>
        <w:gridCol w:w="3260"/>
        <w:gridCol w:w="2975"/>
      </w:tblGrid>
      <w:tr w:rsidR="00BD642E" w:rsidRPr="00672095" w:rsidTr="003E4DDA">
        <w:trPr>
          <w:trHeight w:val="244"/>
        </w:trPr>
        <w:tc>
          <w:tcPr>
            <w:tcW w:w="3193" w:type="dxa"/>
          </w:tcPr>
          <w:p w:rsidR="00BD642E" w:rsidRPr="00672095" w:rsidRDefault="00BD642E" w:rsidP="00B60A3D">
            <w:pPr>
              <w:jc w:val="center"/>
              <w:rPr>
                <w:rFonts w:ascii="Tahoma" w:hAnsi="Tahoma" w:cs="Tahoma"/>
                <w:b/>
                <w:sz w:val="22"/>
                <w:szCs w:val="22"/>
              </w:rPr>
            </w:pPr>
            <w:r w:rsidRPr="00672095">
              <w:rPr>
                <w:rFonts w:ascii="Tahoma" w:hAnsi="Tahoma" w:cs="Tahoma"/>
                <w:b/>
                <w:sz w:val="22"/>
                <w:szCs w:val="22"/>
              </w:rPr>
              <w:t>Subject</w:t>
            </w:r>
          </w:p>
        </w:tc>
        <w:tc>
          <w:tcPr>
            <w:tcW w:w="2794" w:type="dxa"/>
          </w:tcPr>
          <w:p w:rsidR="00BD642E" w:rsidRPr="00672095" w:rsidRDefault="00BD642E" w:rsidP="00B60A3D">
            <w:pPr>
              <w:jc w:val="center"/>
              <w:rPr>
                <w:rFonts w:ascii="Tahoma" w:hAnsi="Tahoma" w:cs="Tahoma"/>
                <w:b/>
                <w:sz w:val="22"/>
                <w:szCs w:val="22"/>
              </w:rPr>
            </w:pPr>
            <w:r w:rsidRPr="00672095">
              <w:rPr>
                <w:rFonts w:ascii="Tahoma" w:hAnsi="Tahoma" w:cs="Tahoma"/>
                <w:b/>
                <w:sz w:val="22"/>
                <w:szCs w:val="22"/>
              </w:rPr>
              <w:t>Average progress</w:t>
            </w:r>
          </w:p>
          <w:p w:rsidR="00BD642E" w:rsidRPr="00672095" w:rsidRDefault="00BD642E" w:rsidP="00B60A3D">
            <w:pPr>
              <w:jc w:val="center"/>
              <w:rPr>
                <w:rFonts w:ascii="Tahoma" w:hAnsi="Tahoma" w:cs="Tahoma"/>
                <w:b/>
                <w:sz w:val="22"/>
                <w:szCs w:val="22"/>
              </w:rPr>
            </w:pPr>
            <w:r w:rsidRPr="00672095">
              <w:rPr>
                <w:rFonts w:ascii="Tahoma" w:hAnsi="Tahoma" w:cs="Tahoma"/>
                <w:b/>
                <w:sz w:val="22"/>
                <w:szCs w:val="22"/>
              </w:rPr>
              <w:t>during Key Stage3</w:t>
            </w:r>
          </w:p>
          <w:p w:rsidR="00BD642E" w:rsidRPr="00672095" w:rsidRDefault="00BD642E" w:rsidP="00B60A3D">
            <w:pPr>
              <w:jc w:val="center"/>
              <w:rPr>
                <w:rFonts w:ascii="Tahoma" w:hAnsi="Tahoma" w:cs="Tahoma"/>
                <w:b/>
                <w:sz w:val="22"/>
                <w:szCs w:val="22"/>
              </w:rPr>
            </w:pPr>
            <w:r w:rsidRPr="00672095">
              <w:rPr>
                <w:rFonts w:ascii="Tahoma" w:hAnsi="Tahoma" w:cs="Tahoma"/>
                <w:b/>
                <w:sz w:val="22"/>
                <w:szCs w:val="22"/>
              </w:rPr>
              <w:t>2016-2017</w:t>
            </w:r>
          </w:p>
        </w:tc>
        <w:tc>
          <w:tcPr>
            <w:tcW w:w="2944" w:type="dxa"/>
          </w:tcPr>
          <w:p w:rsidR="00BD642E" w:rsidRPr="00672095" w:rsidRDefault="00BD642E" w:rsidP="00B60A3D">
            <w:pPr>
              <w:jc w:val="center"/>
              <w:rPr>
                <w:rFonts w:ascii="Tahoma" w:hAnsi="Tahoma" w:cs="Tahoma"/>
                <w:b/>
                <w:sz w:val="22"/>
                <w:szCs w:val="22"/>
              </w:rPr>
            </w:pPr>
            <w:r w:rsidRPr="00672095">
              <w:rPr>
                <w:rFonts w:ascii="Tahoma" w:hAnsi="Tahoma" w:cs="Tahoma"/>
                <w:b/>
                <w:sz w:val="22"/>
                <w:szCs w:val="22"/>
              </w:rPr>
              <w:t>Average progress during Key Stage 3</w:t>
            </w:r>
          </w:p>
          <w:p w:rsidR="00BD642E" w:rsidRPr="00672095" w:rsidRDefault="00BD642E" w:rsidP="00B60A3D">
            <w:pPr>
              <w:jc w:val="center"/>
              <w:rPr>
                <w:rFonts w:ascii="Tahoma" w:hAnsi="Tahoma" w:cs="Tahoma"/>
                <w:b/>
                <w:sz w:val="22"/>
                <w:szCs w:val="22"/>
              </w:rPr>
            </w:pPr>
            <w:r w:rsidRPr="00672095">
              <w:rPr>
                <w:rFonts w:ascii="Tahoma" w:hAnsi="Tahoma" w:cs="Tahoma"/>
                <w:b/>
                <w:sz w:val="22"/>
                <w:szCs w:val="22"/>
              </w:rPr>
              <w:t>2017-2018</w:t>
            </w:r>
          </w:p>
        </w:tc>
        <w:tc>
          <w:tcPr>
            <w:tcW w:w="3260" w:type="dxa"/>
          </w:tcPr>
          <w:p w:rsidR="00BD642E" w:rsidRPr="00672095" w:rsidRDefault="00BD642E" w:rsidP="00B60A3D">
            <w:pPr>
              <w:jc w:val="center"/>
              <w:rPr>
                <w:rFonts w:ascii="Tahoma" w:hAnsi="Tahoma" w:cs="Tahoma"/>
                <w:b/>
                <w:sz w:val="22"/>
                <w:szCs w:val="22"/>
              </w:rPr>
            </w:pPr>
            <w:r w:rsidRPr="00672095">
              <w:rPr>
                <w:rFonts w:ascii="Tahoma" w:hAnsi="Tahoma" w:cs="Tahoma"/>
                <w:b/>
                <w:sz w:val="22"/>
                <w:szCs w:val="22"/>
              </w:rPr>
              <w:t>Average progress during Key Stage 3</w:t>
            </w:r>
          </w:p>
          <w:p w:rsidR="00BD642E" w:rsidRPr="00672095" w:rsidRDefault="00BD642E" w:rsidP="00B60A3D">
            <w:pPr>
              <w:jc w:val="center"/>
              <w:rPr>
                <w:rFonts w:ascii="Tahoma" w:hAnsi="Tahoma" w:cs="Tahoma"/>
                <w:b/>
                <w:sz w:val="22"/>
                <w:szCs w:val="22"/>
              </w:rPr>
            </w:pPr>
            <w:r w:rsidRPr="00672095">
              <w:rPr>
                <w:rFonts w:ascii="Tahoma" w:hAnsi="Tahoma" w:cs="Tahoma"/>
                <w:b/>
                <w:sz w:val="22"/>
                <w:szCs w:val="22"/>
              </w:rPr>
              <w:t>2018-2019</w:t>
            </w:r>
          </w:p>
        </w:tc>
        <w:tc>
          <w:tcPr>
            <w:tcW w:w="2975" w:type="dxa"/>
          </w:tcPr>
          <w:p w:rsidR="00BD642E" w:rsidRPr="00672095" w:rsidRDefault="00BD642E" w:rsidP="00B60A3D">
            <w:pPr>
              <w:jc w:val="center"/>
              <w:rPr>
                <w:rFonts w:ascii="Tahoma" w:hAnsi="Tahoma" w:cs="Tahoma"/>
                <w:b/>
                <w:sz w:val="22"/>
                <w:szCs w:val="22"/>
              </w:rPr>
            </w:pPr>
            <w:r w:rsidRPr="00672095">
              <w:rPr>
                <w:rFonts w:ascii="Tahoma" w:hAnsi="Tahoma" w:cs="Tahoma"/>
                <w:b/>
                <w:sz w:val="22"/>
                <w:szCs w:val="22"/>
              </w:rPr>
              <w:t>Average Progress</w:t>
            </w:r>
          </w:p>
          <w:p w:rsidR="00BD642E" w:rsidRPr="00672095" w:rsidRDefault="00BD642E" w:rsidP="00B60A3D">
            <w:pPr>
              <w:jc w:val="center"/>
              <w:rPr>
                <w:rFonts w:ascii="Tahoma" w:hAnsi="Tahoma" w:cs="Tahoma"/>
                <w:b/>
                <w:sz w:val="22"/>
                <w:szCs w:val="22"/>
              </w:rPr>
            </w:pPr>
            <w:r w:rsidRPr="00672095">
              <w:rPr>
                <w:rFonts w:ascii="Tahoma" w:hAnsi="Tahoma" w:cs="Tahoma"/>
                <w:b/>
                <w:sz w:val="22"/>
                <w:szCs w:val="22"/>
              </w:rPr>
              <w:t>Over the past three years</w:t>
            </w:r>
          </w:p>
        </w:tc>
      </w:tr>
      <w:tr w:rsidR="00BD642E" w:rsidRPr="00672095" w:rsidTr="003E4DDA">
        <w:trPr>
          <w:trHeight w:val="244"/>
        </w:trPr>
        <w:tc>
          <w:tcPr>
            <w:tcW w:w="3193" w:type="dxa"/>
            <w:shd w:val="clear" w:color="auto" w:fill="D9D9D9" w:themeFill="background1" w:themeFillShade="D9"/>
          </w:tcPr>
          <w:p w:rsidR="00BD642E" w:rsidRPr="00672095" w:rsidRDefault="00BD642E" w:rsidP="00BD642E">
            <w:pPr>
              <w:rPr>
                <w:rFonts w:ascii="Tahoma" w:hAnsi="Tahoma" w:cs="Tahoma"/>
                <w:sz w:val="22"/>
                <w:szCs w:val="22"/>
              </w:rPr>
            </w:pPr>
            <w:r w:rsidRPr="00672095">
              <w:rPr>
                <w:rFonts w:ascii="Tahoma" w:hAnsi="Tahoma" w:cs="Tahoma"/>
                <w:sz w:val="22"/>
                <w:szCs w:val="22"/>
              </w:rPr>
              <w:t>MLD Pupils</w:t>
            </w:r>
          </w:p>
        </w:tc>
        <w:tc>
          <w:tcPr>
            <w:tcW w:w="2794" w:type="dxa"/>
            <w:shd w:val="clear" w:color="auto" w:fill="D9D9D9" w:themeFill="background1" w:themeFillShade="D9"/>
          </w:tcPr>
          <w:p w:rsidR="00BD642E" w:rsidRPr="00672095" w:rsidRDefault="00BD642E" w:rsidP="00BD642E">
            <w:pPr>
              <w:rPr>
                <w:rFonts w:ascii="Tahoma" w:hAnsi="Tahoma" w:cs="Tahoma"/>
                <w:sz w:val="22"/>
                <w:szCs w:val="22"/>
              </w:rPr>
            </w:pPr>
          </w:p>
        </w:tc>
        <w:tc>
          <w:tcPr>
            <w:tcW w:w="2944" w:type="dxa"/>
            <w:shd w:val="clear" w:color="auto" w:fill="D9D9D9" w:themeFill="background1" w:themeFillShade="D9"/>
          </w:tcPr>
          <w:p w:rsidR="00BD642E" w:rsidRPr="00672095" w:rsidRDefault="00BD642E" w:rsidP="00BD642E">
            <w:pPr>
              <w:rPr>
                <w:rFonts w:ascii="Tahoma" w:hAnsi="Tahoma" w:cs="Tahoma"/>
                <w:sz w:val="22"/>
                <w:szCs w:val="22"/>
              </w:rPr>
            </w:pPr>
          </w:p>
        </w:tc>
        <w:tc>
          <w:tcPr>
            <w:tcW w:w="3260" w:type="dxa"/>
            <w:shd w:val="clear" w:color="auto" w:fill="D9D9D9" w:themeFill="background1" w:themeFillShade="D9"/>
          </w:tcPr>
          <w:p w:rsidR="00BD642E" w:rsidRPr="00672095" w:rsidRDefault="00BD642E" w:rsidP="00BD642E">
            <w:pPr>
              <w:rPr>
                <w:rFonts w:ascii="Tahoma" w:hAnsi="Tahoma" w:cs="Tahoma"/>
                <w:sz w:val="22"/>
                <w:szCs w:val="22"/>
              </w:rPr>
            </w:pPr>
          </w:p>
        </w:tc>
        <w:tc>
          <w:tcPr>
            <w:tcW w:w="2975" w:type="dxa"/>
            <w:shd w:val="clear" w:color="auto" w:fill="D9D9D9" w:themeFill="background1" w:themeFillShade="D9"/>
          </w:tcPr>
          <w:p w:rsidR="00BD642E" w:rsidRPr="00672095" w:rsidRDefault="00BD642E" w:rsidP="00BD642E">
            <w:pPr>
              <w:rPr>
                <w:rFonts w:ascii="Tahoma" w:hAnsi="Tahoma" w:cs="Tahoma"/>
                <w:sz w:val="22"/>
                <w:szCs w:val="22"/>
              </w:rPr>
            </w:pPr>
          </w:p>
        </w:tc>
      </w:tr>
      <w:tr w:rsidR="00BD642E" w:rsidRPr="00672095" w:rsidTr="003E4DDA">
        <w:trPr>
          <w:trHeight w:val="244"/>
        </w:trPr>
        <w:tc>
          <w:tcPr>
            <w:tcW w:w="3193" w:type="dxa"/>
          </w:tcPr>
          <w:p w:rsidR="00BD642E" w:rsidRPr="00672095" w:rsidRDefault="00BD642E" w:rsidP="00BD642E">
            <w:pPr>
              <w:rPr>
                <w:rFonts w:ascii="Tahoma" w:hAnsi="Tahoma" w:cs="Tahoma"/>
                <w:sz w:val="22"/>
                <w:szCs w:val="22"/>
              </w:rPr>
            </w:pPr>
            <w:r w:rsidRPr="00672095">
              <w:rPr>
                <w:rFonts w:ascii="Tahoma" w:hAnsi="Tahoma" w:cs="Tahoma"/>
                <w:sz w:val="22"/>
                <w:szCs w:val="22"/>
              </w:rPr>
              <w:t>Reading</w:t>
            </w:r>
          </w:p>
        </w:tc>
        <w:tc>
          <w:tcPr>
            <w:tcW w:w="2794" w:type="dxa"/>
          </w:tcPr>
          <w:p w:rsidR="00BD642E" w:rsidRPr="00672095" w:rsidRDefault="00BD642E" w:rsidP="00BD642E">
            <w:pPr>
              <w:rPr>
                <w:rFonts w:ascii="Tahoma" w:hAnsi="Tahoma" w:cs="Tahoma"/>
                <w:sz w:val="22"/>
                <w:szCs w:val="22"/>
              </w:rPr>
            </w:pPr>
            <w:r w:rsidRPr="00672095">
              <w:rPr>
                <w:rFonts w:ascii="Tahoma" w:hAnsi="Tahoma" w:cs="Tahoma"/>
                <w:sz w:val="22"/>
                <w:szCs w:val="22"/>
              </w:rPr>
              <w:t>No pupils</w:t>
            </w:r>
          </w:p>
        </w:tc>
        <w:tc>
          <w:tcPr>
            <w:tcW w:w="2944" w:type="dxa"/>
          </w:tcPr>
          <w:p w:rsidR="00BD642E" w:rsidRPr="00672095" w:rsidRDefault="00BD642E" w:rsidP="00BD642E">
            <w:pPr>
              <w:rPr>
                <w:rFonts w:ascii="Tahoma" w:hAnsi="Tahoma" w:cs="Tahoma"/>
                <w:sz w:val="22"/>
                <w:szCs w:val="22"/>
              </w:rPr>
            </w:pPr>
            <w:r w:rsidRPr="00672095">
              <w:rPr>
                <w:rFonts w:ascii="Tahoma" w:hAnsi="Tahoma" w:cs="Tahoma"/>
                <w:sz w:val="22"/>
                <w:szCs w:val="22"/>
              </w:rPr>
              <w:t>13</w:t>
            </w:r>
          </w:p>
        </w:tc>
        <w:tc>
          <w:tcPr>
            <w:tcW w:w="3260" w:type="dxa"/>
          </w:tcPr>
          <w:p w:rsidR="00BD642E" w:rsidRPr="00672095" w:rsidRDefault="00BD642E" w:rsidP="00BD642E">
            <w:pPr>
              <w:rPr>
                <w:rFonts w:ascii="Tahoma" w:hAnsi="Tahoma" w:cs="Tahoma"/>
                <w:sz w:val="22"/>
                <w:szCs w:val="22"/>
              </w:rPr>
            </w:pPr>
            <w:r w:rsidRPr="00672095">
              <w:rPr>
                <w:rFonts w:ascii="Tahoma" w:hAnsi="Tahoma" w:cs="Tahoma"/>
                <w:sz w:val="22"/>
                <w:szCs w:val="22"/>
              </w:rPr>
              <w:t>12</w:t>
            </w:r>
          </w:p>
        </w:tc>
        <w:tc>
          <w:tcPr>
            <w:tcW w:w="2975" w:type="dxa"/>
          </w:tcPr>
          <w:p w:rsidR="00BD642E" w:rsidRPr="00672095" w:rsidRDefault="00BD642E" w:rsidP="00BD642E">
            <w:pPr>
              <w:rPr>
                <w:rFonts w:ascii="Tahoma" w:hAnsi="Tahoma" w:cs="Tahoma"/>
                <w:sz w:val="22"/>
                <w:szCs w:val="22"/>
              </w:rPr>
            </w:pPr>
            <w:r w:rsidRPr="00672095">
              <w:rPr>
                <w:rFonts w:ascii="Tahoma" w:hAnsi="Tahoma" w:cs="Tahoma"/>
                <w:sz w:val="22"/>
                <w:szCs w:val="22"/>
              </w:rPr>
              <w:t>13</w:t>
            </w:r>
          </w:p>
        </w:tc>
      </w:tr>
      <w:tr w:rsidR="00BD642E" w:rsidRPr="00672095" w:rsidTr="003E4DDA">
        <w:trPr>
          <w:trHeight w:val="244"/>
        </w:trPr>
        <w:tc>
          <w:tcPr>
            <w:tcW w:w="3193" w:type="dxa"/>
          </w:tcPr>
          <w:p w:rsidR="00BD642E" w:rsidRPr="00672095" w:rsidRDefault="00BD642E" w:rsidP="00BD642E">
            <w:pPr>
              <w:rPr>
                <w:rFonts w:ascii="Tahoma" w:hAnsi="Tahoma" w:cs="Tahoma"/>
                <w:sz w:val="22"/>
                <w:szCs w:val="22"/>
              </w:rPr>
            </w:pPr>
            <w:r w:rsidRPr="00672095">
              <w:rPr>
                <w:rFonts w:ascii="Tahoma" w:hAnsi="Tahoma" w:cs="Tahoma"/>
                <w:sz w:val="22"/>
                <w:szCs w:val="22"/>
              </w:rPr>
              <w:t>Writing</w:t>
            </w:r>
          </w:p>
        </w:tc>
        <w:tc>
          <w:tcPr>
            <w:tcW w:w="2794" w:type="dxa"/>
          </w:tcPr>
          <w:p w:rsidR="00BD642E" w:rsidRPr="00672095" w:rsidRDefault="00BD642E" w:rsidP="00BD642E">
            <w:pPr>
              <w:rPr>
                <w:rFonts w:ascii="Tahoma" w:hAnsi="Tahoma" w:cs="Tahoma"/>
                <w:sz w:val="22"/>
                <w:szCs w:val="22"/>
              </w:rPr>
            </w:pPr>
            <w:r w:rsidRPr="00672095">
              <w:rPr>
                <w:rFonts w:ascii="Tahoma" w:hAnsi="Tahoma" w:cs="Tahoma"/>
                <w:sz w:val="22"/>
                <w:szCs w:val="22"/>
              </w:rPr>
              <w:t>No pupils</w:t>
            </w:r>
          </w:p>
        </w:tc>
        <w:tc>
          <w:tcPr>
            <w:tcW w:w="2944" w:type="dxa"/>
          </w:tcPr>
          <w:p w:rsidR="00BD642E" w:rsidRPr="00672095" w:rsidRDefault="00BD642E" w:rsidP="00BD642E">
            <w:pPr>
              <w:rPr>
                <w:rFonts w:ascii="Tahoma" w:hAnsi="Tahoma" w:cs="Tahoma"/>
                <w:sz w:val="22"/>
                <w:szCs w:val="22"/>
              </w:rPr>
            </w:pPr>
            <w:r w:rsidRPr="00672095">
              <w:rPr>
                <w:rFonts w:ascii="Tahoma" w:hAnsi="Tahoma" w:cs="Tahoma"/>
                <w:sz w:val="22"/>
                <w:szCs w:val="22"/>
              </w:rPr>
              <w:t>8</w:t>
            </w:r>
          </w:p>
        </w:tc>
        <w:tc>
          <w:tcPr>
            <w:tcW w:w="3260" w:type="dxa"/>
          </w:tcPr>
          <w:p w:rsidR="00BD642E" w:rsidRPr="00672095" w:rsidRDefault="00BD642E" w:rsidP="00BD642E">
            <w:pPr>
              <w:rPr>
                <w:rFonts w:ascii="Tahoma" w:hAnsi="Tahoma" w:cs="Tahoma"/>
                <w:sz w:val="22"/>
                <w:szCs w:val="22"/>
              </w:rPr>
            </w:pPr>
            <w:r w:rsidRPr="00672095">
              <w:rPr>
                <w:rFonts w:ascii="Tahoma" w:hAnsi="Tahoma" w:cs="Tahoma"/>
                <w:sz w:val="22"/>
                <w:szCs w:val="22"/>
              </w:rPr>
              <w:t>9</w:t>
            </w:r>
          </w:p>
        </w:tc>
        <w:tc>
          <w:tcPr>
            <w:tcW w:w="2975" w:type="dxa"/>
          </w:tcPr>
          <w:p w:rsidR="00BD642E" w:rsidRPr="00672095" w:rsidRDefault="00BD642E" w:rsidP="00BD642E">
            <w:pPr>
              <w:rPr>
                <w:rFonts w:ascii="Tahoma" w:hAnsi="Tahoma" w:cs="Tahoma"/>
                <w:sz w:val="22"/>
                <w:szCs w:val="22"/>
              </w:rPr>
            </w:pPr>
            <w:r w:rsidRPr="00672095">
              <w:rPr>
                <w:rFonts w:ascii="Tahoma" w:hAnsi="Tahoma" w:cs="Tahoma"/>
                <w:sz w:val="22"/>
                <w:szCs w:val="22"/>
              </w:rPr>
              <w:t>9</w:t>
            </w:r>
          </w:p>
        </w:tc>
      </w:tr>
      <w:tr w:rsidR="00BD642E" w:rsidRPr="00672095" w:rsidTr="003E4DDA">
        <w:trPr>
          <w:trHeight w:val="244"/>
        </w:trPr>
        <w:tc>
          <w:tcPr>
            <w:tcW w:w="3193" w:type="dxa"/>
          </w:tcPr>
          <w:p w:rsidR="00BD642E" w:rsidRPr="00672095" w:rsidRDefault="00BD642E" w:rsidP="00BD642E">
            <w:pPr>
              <w:rPr>
                <w:rFonts w:ascii="Tahoma" w:hAnsi="Tahoma" w:cs="Tahoma"/>
                <w:sz w:val="22"/>
                <w:szCs w:val="22"/>
              </w:rPr>
            </w:pPr>
            <w:r w:rsidRPr="00672095">
              <w:rPr>
                <w:rFonts w:ascii="Tahoma" w:hAnsi="Tahoma" w:cs="Tahoma"/>
                <w:sz w:val="22"/>
                <w:szCs w:val="22"/>
              </w:rPr>
              <w:t>Expressive language</w:t>
            </w:r>
          </w:p>
        </w:tc>
        <w:tc>
          <w:tcPr>
            <w:tcW w:w="2794" w:type="dxa"/>
          </w:tcPr>
          <w:p w:rsidR="00BD642E" w:rsidRPr="00672095" w:rsidRDefault="00BD642E" w:rsidP="00BD642E">
            <w:pPr>
              <w:rPr>
                <w:rFonts w:ascii="Tahoma" w:hAnsi="Tahoma" w:cs="Tahoma"/>
                <w:sz w:val="22"/>
                <w:szCs w:val="22"/>
              </w:rPr>
            </w:pPr>
            <w:r w:rsidRPr="00672095">
              <w:rPr>
                <w:rFonts w:ascii="Tahoma" w:hAnsi="Tahoma" w:cs="Tahoma"/>
                <w:sz w:val="22"/>
                <w:szCs w:val="22"/>
              </w:rPr>
              <w:t>No pupils</w:t>
            </w:r>
          </w:p>
        </w:tc>
        <w:tc>
          <w:tcPr>
            <w:tcW w:w="2944" w:type="dxa"/>
          </w:tcPr>
          <w:p w:rsidR="00BD642E" w:rsidRPr="00672095" w:rsidRDefault="00BD642E" w:rsidP="00BD642E">
            <w:pPr>
              <w:rPr>
                <w:rFonts w:ascii="Tahoma" w:hAnsi="Tahoma" w:cs="Tahoma"/>
                <w:sz w:val="22"/>
                <w:szCs w:val="22"/>
              </w:rPr>
            </w:pPr>
            <w:r w:rsidRPr="00672095">
              <w:rPr>
                <w:rFonts w:ascii="Tahoma" w:hAnsi="Tahoma" w:cs="Tahoma"/>
                <w:sz w:val="22"/>
                <w:szCs w:val="22"/>
              </w:rPr>
              <w:t>No pupils</w:t>
            </w:r>
          </w:p>
        </w:tc>
        <w:tc>
          <w:tcPr>
            <w:tcW w:w="3260" w:type="dxa"/>
          </w:tcPr>
          <w:p w:rsidR="00BD642E" w:rsidRPr="00672095" w:rsidRDefault="00BD642E" w:rsidP="00BD642E">
            <w:pPr>
              <w:rPr>
                <w:rFonts w:ascii="Tahoma" w:hAnsi="Tahoma" w:cs="Tahoma"/>
                <w:sz w:val="22"/>
                <w:szCs w:val="22"/>
              </w:rPr>
            </w:pPr>
            <w:r w:rsidRPr="00672095">
              <w:rPr>
                <w:rFonts w:ascii="Tahoma" w:hAnsi="Tahoma" w:cs="Tahoma"/>
                <w:sz w:val="22"/>
                <w:szCs w:val="22"/>
              </w:rPr>
              <w:t>No pupils</w:t>
            </w:r>
          </w:p>
        </w:tc>
        <w:tc>
          <w:tcPr>
            <w:tcW w:w="2975" w:type="dxa"/>
          </w:tcPr>
          <w:p w:rsidR="00BD642E" w:rsidRPr="00672095" w:rsidRDefault="00BD642E" w:rsidP="00BD642E">
            <w:pPr>
              <w:rPr>
                <w:rFonts w:ascii="Tahoma" w:hAnsi="Tahoma" w:cs="Tahoma"/>
                <w:sz w:val="22"/>
                <w:szCs w:val="22"/>
              </w:rPr>
            </w:pPr>
            <w:r w:rsidRPr="00672095">
              <w:rPr>
                <w:rFonts w:ascii="Tahoma" w:hAnsi="Tahoma" w:cs="Tahoma"/>
                <w:sz w:val="22"/>
                <w:szCs w:val="22"/>
              </w:rPr>
              <w:t>N/A</w:t>
            </w:r>
          </w:p>
        </w:tc>
      </w:tr>
      <w:tr w:rsidR="00BD642E" w:rsidRPr="00672095" w:rsidTr="003E4DDA">
        <w:trPr>
          <w:trHeight w:val="244"/>
        </w:trPr>
        <w:tc>
          <w:tcPr>
            <w:tcW w:w="3193" w:type="dxa"/>
          </w:tcPr>
          <w:p w:rsidR="00BD642E" w:rsidRPr="00672095" w:rsidRDefault="00BD642E" w:rsidP="00BD642E">
            <w:pPr>
              <w:rPr>
                <w:rFonts w:ascii="Tahoma" w:hAnsi="Tahoma" w:cs="Tahoma"/>
                <w:sz w:val="22"/>
                <w:szCs w:val="22"/>
              </w:rPr>
            </w:pPr>
            <w:r w:rsidRPr="00672095">
              <w:rPr>
                <w:rFonts w:ascii="Tahoma" w:hAnsi="Tahoma" w:cs="Tahoma"/>
                <w:sz w:val="22"/>
                <w:szCs w:val="22"/>
              </w:rPr>
              <w:t>Receptive Language</w:t>
            </w:r>
          </w:p>
        </w:tc>
        <w:tc>
          <w:tcPr>
            <w:tcW w:w="2794" w:type="dxa"/>
          </w:tcPr>
          <w:p w:rsidR="00BD642E" w:rsidRPr="00672095" w:rsidRDefault="00BD642E" w:rsidP="00BD642E">
            <w:pPr>
              <w:rPr>
                <w:rFonts w:ascii="Tahoma" w:hAnsi="Tahoma" w:cs="Tahoma"/>
                <w:sz w:val="22"/>
                <w:szCs w:val="22"/>
              </w:rPr>
            </w:pPr>
            <w:r w:rsidRPr="00672095">
              <w:rPr>
                <w:rFonts w:ascii="Tahoma" w:hAnsi="Tahoma" w:cs="Tahoma"/>
                <w:sz w:val="22"/>
                <w:szCs w:val="22"/>
              </w:rPr>
              <w:t>No pupils</w:t>
            </w:r>
          </w:p>
        </w:tc>
        <w:tc>
          <w:tcPr>
            <w:tcW w:w="2944" w:type="dxa"/>
          </w:tcPr>
          <w:p w:rsidR="00BD642E" w:rsidRPr="00672095" w:rsidRDefault="00BD642E" w:rsidP="00BD642E">
            <w:pPr>
              <w:rPr>
                <w:rFonts w:ascii="Tahoma" w:hAnsi="Tahoma" w:cs="Tahoma"/>
                <w:sz w:val="22"/>
                <w:szCs w:val="22"/>
              </w:rPr>
            </w:pPr>
            <w:r w:rsidRPr="00672095">
              <w:rPr>
                <w:rFonts w:ascii="Tahoma" w:hAnsi="Tahoma" w:cs="Tahoma"/>
                <w:sz w:val="22"/>
                <w:szCs w:val="22"/>
              </w:rPr>
              <w:t>No pupils</w:t>
            </w:r>
          </w:p>
        </w:tc>
        <w:tc>
          <w:tcPr>
            <w:tcW w:w="3260" w:type="dxa"/>
          </w:tcPr>
          <w:p w:rsidR="00BD642E" w:rsidRPr="00672095" w:rsidRDefault="00BD642E" w:rsidP="00BD642E">
            <w:pPr>
              <w:rPr>
                <w:rFonts w:ascii="Tahoma" w:hAnsi="Tahoma" w:cs="Tahoma"/>
                <w:sz w:val="22"/>
                <w:szCs w:val="22"/>
              </w:rPr>
            </w:pPr>
            <w:r w:rsidRPr="00672095">
              <w:rPr>
                <w:rFonts w:ascii="Tahoma" w:hAnsi="Tahoma" w:cs="Tahoma"/>
                <w:sz w:val="22"/>
                <w:szCs w:val="22"/>
              </w:rPr>
              <w:t>No pupils</w:t>
            </w:r>
          </w:p>
        </w:tc>
        <w:tc>
          <w:tcPr>
            <w:tcW w:w="2975" w:type="dxa"/>
          </w:tcPr>
          <w:p w:rsidR="00BD642E" w:rsidRPr="00672095" w:rsidRDefault="00BD642E" w:rsidP="00BD642E">
            <w:pPr>
              <w:rPr>
                <w:rFonts w:ascii="Tahoma" w:hAnsi="Tahoma" w:cs="Tahoma"/>
                <w:sz w:val="22"/>
                <w:szCs w:val="22"/>
              </w:rPr>
            </w:pPr>
            <w:r w:rsidRPr="00672095">
              <w:rPr>
                <w:rFonts w:ascii="Tahoma" w:hAnsi="Tahoma" w:cs="Tahoma"/>
                <w:sz w:val="22"/>
                <w:szCs w:val="22"/>
              </w:rPr>
              <w:t>N/A</w:t>
            </w:r>
          </w:p>
        </w:tc>
      </w:tr>
      <w:tr w:rsidR="00BD642E" w:rsidRPr="00672095" w:rsidTr="003E4DDA">
        <w:trPr>
          <w:trHeight w:val="244"/>
        </w:trPr>
        <w:tc>
          <w:tcPr>
            <w:tcW w:w="3193" w:type="dxa"/>
          </w:tcPr>
          <w:p w:rsidR="00BD642E" w:rsidRPr="00672095" w:rsidRDefault="00BD642E" w:rsidP="00BD642E">
            <w:pPr>
              <w:rPr>
                <w:rFonts w:ascii="Tahoma" w:hAnsi="Tahoma" w:cs="Tahoma"/>
                <w:sz w:val="22"/>
                <w:szCs w:val="22"/>
              </w:rPr>
            </w:pPr>
            <w:r w:rsidRPr="00672095">
              <w:rPr>
                <w:rFonts w:ascii="Tahoma" w:hAnsi="Tahoma" w:cs="Tahoma"/>
                <w:sz w:val="22"/>
                <w:szCs w:val="22"/>
              </w:rPr>
              <w:t>Speaking and Listening</w:t>
            </w:r>
          </w:p>
        </w:tc>
        <w:tc>
          <w:tcPr>
            <w:tcW w:w="2794" w:type="dxa"/>
          </w:tcPr>
          <w:p w:rsidR="00BD642E" w:rsidRPr="00672095" w:rsidRDefault="00BD642E" w:rsidP="00BD642E">
            <w:pPr>
              <w:rPr>
                <w:rFonts w:ascii="Tahoma" w:hAnsi="Tahoma" w:cs="Tahoma"/>
                <w:sz w:val="22"/>
                <w:szCs w:val="22"/>
              </w:rPr>
            </w:pPr>
            <w:r w:rsidRPr="00672095">
              <w:rPr>
                <w:rFonts w:ascii="Tahoma" w:hAnsi="Tahoma" w:cs="Tahoma"/>
                <w:sz w:val="22"/>
                <w:szCs w:val="22"/>
              </w:rPr>
              <w:t>No pupils</w:t>
            </w:r>
          </w:p>
        </w:tc>
        <w:tc>
          <w:tcPr>
            <w:tcW w:w="2944" w:type="dxa"/>
          </w:tcPr>
          <w:p w:rsidR="00BD642E" w:rsidRPr="00672095" w:rsidRDefault="00BD642E" w:rsidP="00BD642E">
            <w:pPr>
              <w:rPr>
                <w:rFonts w:ascii="Tahoma" w:hAnsi="Tahoma" w:cs="Tahoma"/>
                <w:sz w:val="22"/>
                <w:szCs w:val="22"/>
              </w:rPr>
            </w:pPr>
            <w:r w:rsidRPr="00672095">
              <w:rPr>
                <w:rFonts w:ascii="Tahoma" w:hAnsi="Tahoma" w:cs="Tahoma"/>
                <w:sz w:val="22"/>
                <w:szCs w:val="22"/>
              </w:rPr>
              <w:t>9</w:t>
            </w:r>
          </w:p>
        </w:tc>
        <w:tc>
          <w:tcPr>
            <w:tcW w:w="3260" w:type="dxa"/>
          </w:tcPr>
          <w:p w:rsidR="00BD642E" w:rsidRPr="00672095" w:rsidRDefault="00BD642E" w:rsidP="00BD642E">
            <w:pPr>
              <w:rPr>
                <w:rFonts w:ascii="Tahoma" w:hAnsi="Tahoma" w:cs="Tahoma"/>
                <w:sz w:val="22"/>
                <w:szCs w:val="22"/>
              </w:rPr>
            </w:pPr>
            <w:r w:rsidRPr="00672095">
              <w:rPr>
                <w:rFonts w:ascii="Tahoma" w:hAnsi="Tahoma" w:cs="Tahoma"/>
                <w:sz w:val="22"/>
                <w:szCs w:val="22"/>
              </w:rPr>
              <w:t>6</w:t>
            </w:r>
          </w:p>
        </w:tc>
        <w:tc>
          <w:tcPr>
            <w:tcW w:w="2975" w:type="dxa"/>
          </w:tcPr>
          <w:p w:rsidR="00BD642E" w:rsidRPr="00672095" w:rsidRDefault="00BD642E" w:rsidP="00BD642E">
            <w:pPr>
              <w:rPr>
                <w:rFonts w:ascii="Tahoma" w:hAnsi="Tahoma" w:cs="Tahoma"/>
                <w:sz w:val="22"/>
                <w:szCs w:val="22"/>
              </w:rPr>
            </w:pPr>
            <w:r w:rsidRPr="00672095">
              <w:rPr>
                <w:rFonts w:ascii="Tahoma" w:hAnsi="Tahoma" w:cs="Tahoma"/>
                <w:sz w:val="22"/>
                <w:szCs w:val="22"/>
              </w:rPr>
              <w:t>8</w:t>
            </w:r>
          </w:p>
        </w:tc>
      </w:tr>
      <w:tr w:rsidR="00BD642E" w:rsidRPr="00672095" w:rsidTr="003E4DDA">
        <w:trPr>
          <w:trHeight w:val="244"/>
        </w:trPr>
        <w:tc>
          <w:tcPr>
            <w:tcW w:w="3193" w:type="dxa"/>
          </w:tcPr>
          <w:p w:rsidR="00BD642E" w:rsidRPr="00672095" w:rsidRDefault="00BD642E" w:rsidP="00BD642E">
            <w:pPr>
              <w:rPr>
                <w:rFonts w:ascii="Tahoma" w:hAnsi="Tahoma" w:cs="Tahoma"/>
                <w:sz w:val="22"/>
                <w:szCs w:val="22"/>
              </w:rPr>
            </w:pPr>
            <w:r w:rsidRPr="00672095">
              <w:rPr>
                <w:rFonts w:ascii="Tahoma" w:hAnsi="Tahoma" w:cs="Tahoma"/>
                <w:sz w:val="22"/>
                <w:szCs w:val="22"/>
              </w:rPr>
              <w:t>Number</w:t>
            </w:r>
          </w:p>
        </w:tc>
        <w:tc>
          <w:tcPr>
            <w:tcW w:w="2794" w:type="dxa"/>
          </w:tcPr>
          <w:p w:rsidR="00BD642E" w:rsidRPr="00672095" w:rsidRDefault="00BD642E" w:rsidP="00BD642E">
            <w:pPr>
              <w:rPr>
                <w:rFonts w:ascii="Tahoma" w:hAnsi="Tahoma" w:cs="Tahoma"/>
                <w:sz w:val="22"/>
                <w:szCs w:val="22"/>
              </w:rPr>
            </w:pPr>
            <w:r w:rsidRPr="00672095">
              <w:rPr>
                <w:rFonts w:ascii="Tahoma" w:hAnsi="Tahoma" w:cs="Tahoma"/>
                <w:sz w:val="22"/>
                <w:szCs w:val="22"/>
              </w:rPr>
              <w:t>No pupils</w:t>
            </w:r>
          </w:p>
        </w:tc>
        <w:tc>
          <w:tcPr>
            <w:tcW w:w="2944" w:type="dxa"/>
          </w:tcPr>
          <w:p w:rsidR="00BD642E" w:rsidRPr="00672095" w:rsidRDefault="00BD642E" w:rsidP="00BD642E">
            <w:pPr>
              <w:rPr>
                <w:rFonts w:ascii="Tahoma" w:hAnsi="Tahoma" w:cs="Tahoma"/>
                <w:sz w:val="22"/>
                <w:szCs w:val="22"/>
              </w:rPr>
            </w:pPr>
            <w:r w:rsidRPr="00672095">
              <w:rPr>
                <w:rFonts w:ascii="Tahoma" w:hAnsi="Tahoma" w:cs="Tahoma"/>
                <w:sz w:val="22"/>
                <w:szCs w:val="22"/>
              </w:rPr>
              <w:t>13</w:t>
            </w:r>
          </w:p>
        </w:tc>
        <w:tc>
          <w:tcPr>
            <w:tcW w:w="3260" w:type="dxa"/>
          </w:tcPr>
          <w:p w:rsidR="00BD642E" w:rsidRPr="00672095" w:rsidRDefault="00BD642E" w:rsidP="00BD642E">
            <w:pPr>
              <w:rPr>
                <w:rFonts w:ascii="Tahoma" w:hAnsi="Tahoma" w:cs="Tahoma"/>
                <w:sz w:val="22"/>
                <w:szCs w:val="22"/>
              </w:rPr>
            </w:pPr>
            <w:r w:rsidRPr="00672095">
              <w:rPr>
                <w:rFonts w:ascii="Tahoma" w:hAnsi="Tahoma" w:cs="Tahoma"/>
                <w:sz w:val="22"/>
                <w:szCs w:val="22"/>
              </w:rPr>
              <w:t>8</w:t>
            </w:r>
          </w:p>
        </w:tc>
        <w:tc>
          <w:tcPr>
            <w:tcW w:w="2975" w:type="dxa"/>
          </w:tcPr>
          <w:p w:rsidR="00BD642E" w:rsidRPr="00672095" w:rsidRDefault="00BD642E" w:rsidP="00BD642E">
            <w:pPr>
              <w:rPr>
                <w:rFonts w:ascii="Tahoma" w:hAnsi="Tahoma" w:cs="Tahoma"/>
                <w:sz w:val="22"/>
                <w:szCs w:val="22"/>
              </w:rPr>
            </w:pPr>
            <w:r w:rsidRPr="00672095">
              <w:rPr>
                <w:rFonts w:ascii="Tahoma" w:hAnsi="Tahoma" w:cs="Tahoma"/>
                <w:sz w:val="22"/>
                <w:szCs w:val="22"/>
              </w:rPr>
              <w:t>11</w:t>
            </w:r>
          </w:p>
        </w:tc>
      </w:tr>
      <w:tr w:rsidR="00BD642E" w:rsidRPr="00672095" w:rsidTr="003E4DDA">
        <w:trPr>
          <w:trHeight w:val="244"/>
        </w:trPr>
        <w:tc>
          <w:tcPr>
            <w:tcW w:w="3193" w:type="dxa"/>
          </w:tcPr>
          <w:p w:rsidR="00BD642E" w:rsidRPr="00672095" w:rsidRDefault="00BD642E" w:rsidP="00BD642E">
            <w:pPr>
              <w:rPr>
                <w:rFonts w:ascii="Tahoma" w:hAnsi="Tahoma" w:cs="Tahoma"/>
                <w:sz w:val="22"/>
                <w:szCs w:val="22"/>
              </w:rPr>
            </w:pPr>
            <w:r w:rsidRPr="00672095">
              <w:rPr>
                <w:rFonts w:ascii="Tahoma" w:hAnsi="Tahoma" w:cs="Tahoma"/>
                <w:sz w:val="22"/>
                <w:szCs w:val="22"/>
              </w:rPr>
              <w:t>Measures</w:t>
            </w:r>
          </w:p>
        </w:tc>
        <w:tc>
          <w:tcPr>
            <w:tcW w:w="2794" w:type="dxa"/>
          </w:tcPr>
          <w:p w:rsidR="00BD642E" w:rsidRPr="00672095" w:rsidRDefault="00BD642E" w:rsidP="00BD642E">
            <w:pPr>
              <w:rPr>
                <w:rFonts w:ascii="Tahoma" w:hAnsi="Tahoma" w:cs="Tahoma"/>
                <w:sz w:val="22"/>
                <w:szCs w:val="22"/>
              </w:rPr>
            </w:pPr>
            <w:r w:rsidRPr="00672095">
              <w:rPr>
                <w:rFonts w:ascii="Tahoma" w:hAnsi="Tahoma" w:cs="Tahoma"/>
                <w:sz w:val="22"/>
                <w:szCs w:val="22"/>
              </w:rPr>
              <w:t>No pupils</w:t>
            </w:r>
          </w:p>
        </w:tc>
        <w:tc>
          <w:tcPr>
            <w:tcW w:w="2944" w:type="dxa"/>
          </w:tcPr>
          <w:p w:rsidR="00BD642E" w:rsidRPr="00672095" w:rsidRDefault="00BD642E" w:rsidP="00BD642E">
            <w:pPr>
              <w:rPr>
                <w:rFonts w:ascii="Tahoma" w:hAnsi="Tahoma" w:cs="Tahoma"/>
                <w:sz w:val="22"/>
                <w:szCs w:val="22"/>
              </w:rPr>
            </w:pPr>
            <w:r w:rsidRPr="00672095">
              <w:rPr>
                <w:rFonts w:ascii="Tahoma" w:hAnsi="Tahoma" w:cs="Tahoma"/>
                <w:sz w:val="22"/>
                <w:szCs w:val="22"/>
              </w:rPr>
              <w:t>18</w:t>
            </w:r>
          </w:p>
        </w:tc>
        <w:tc>
          <w:tcPr>
            <w:tcW w:w="3260" w:type="dxa"/>
          </w:tcPr>
          <w:p w:rsidR="00BD642E" w:rsidRPr="00672095" w:rsidRDefault="00BD642E" w:rsidP="00BD642E">
            <w:pPr>
              <w:rPr>
                <w:rFonts w:ascii="Tahoma" w:hAnsi="Tahoma" w:cs="Tahoma"/>
                <w:sz w:val="22"/>
                <w:szCs w:val="22"/>
              </w:rPr>
            </w:pPr>
            <w:r w:rsidRPr="00672095">
              <w:rPr>
                <w:rFonts w:ascii="Tahoma" w:hAnsi="Tahoma" w:cs="Tahoma"/>
                <w:sz w:val="22"/>
                <w:szCs w:val="22"/>
              </w:rPr>
              <w:t>10</w:t>
            </w:r>
          </w:p>
        </w:tc>
        <w:tc>
          <w:tcPr>
            <w:tcW w:w="2975" w:type="dxa"/>
          </w:tcPr>
          <w:p w:rsidR="00BD642E" w:rsidRPr="00672095" w:rsidRDefault="00BD642E" w:rsidP="00BD642E">
            <w:pPr>
              <w:rPr>
                <w:rFonts w:ascii="Tahoma" w:hAnsi="Tahoma" w:cs="Tahoma"/>
                <w:sz w:val="22"/>
                <w:szCs w:val="22"/>
              </w:rPr>
            </w:pPr>
            <w:r w:rsidRPr="00672095">
              <w:rPr>
                <w:rFonts w:ascii="Tahoma" w:hAnsi="Tahoma" w:cs="Tahoma"/>
                <w:sz w:val="22"/>
                <w:szCs w:val="22"/>
              </w:rPr>
              <w:t>14</w:t>
            </w:r>
          </w:p>
        </w:tc>
      </w:tr>
      <w:tr w:rsidR="00BD642E" w:rsidRPr="00672095" w:rsidTr="003E4DDA">
        <w:trPr>
          <w:trHeight w:val="244"/>
        </w:trPr>
        <w:tc>
          <w:tcPr>
            <w:tcW w:w="3193" w:type="dxa"/>
          </w:tcPr>
          <w:p w:rsidR="00BD642E" w:rsidRPr="00672095" w:rsidRDefault="00BD642E" w:rsidP="00BD642E">
            <w:pPr>
              <w:rPr>
                <w:rFonts w:ascii="Tahoma" w:hAnsi="Tahoma" w:cs="Tahoma"/>
                <w:sz w:val="22"/>
                <w:szCs w:val="22"/>
              </w:rPr>
            </w:pPr>
            <w:r w:rsidRPr="00672095">
              <w:rPr>
                <w:rFonts w:ascii="Tahoma" w:hAnsi="Tahoma" w:cs="Tahoma"/>
                <w:sz w:val="22"/>
                <w:szCs w:val="22"/>
              </w:rPr>
              <w:t>Science</w:t>
            </w:r>
          </w:p>
          <w:p w:rsidR="00B60A3D" w:rsidRPr="00672095" w:rsidRDefault="00B60A3D" w:rsidP="00BD642E">
            <w:pPr>
              <w:rPr>
                <w:rFonts w:ascii="Tahoma" w:hAnsi="Tahoma" w:cs="Tahoma"/>
                <w:sz w:val="22"/>
                <w:szCs w:val="22"/>
              </w:rPr>
            </w:pPr>
          </w:p>
        </w:tc>
        <w:tc>
          <w:tcPr>
            <w:tcW w:w="2794" w:type="dxa"/>
          </w:tcPr>
          <w:p w:rsidR="00BD642E" w:rsidRPr="00672095" w:rsidRDefault="00BD642E" w:rsidP="00BD642E">
            <w:pPr>
              <w:rPr>
                <w:rFonts w:ascii="Tahoma" w:hAnsi="Tahoma" w:cs="Tahoma"/>
                <w:sz w:val="22"/>
                <w:szCs w:val="22"/>
              </w:rPr>
            </w:pPr>
            <w:r w:rsidRPr="00672095">
              <w:rPr>
                <w:rFonts w:ascii="Tahoma" w:hAnsi="Tahoma" w:cs="Tahoma"/>
                <w:sz w:val="22"/>
                <w:szCs w:val="22"/>
              </w:rPr>
              <w:t>No pupils</w:t>
            </w:r>
          </w:p>
        </w:tc>
        <w:tc>
          <w:tcPr>
            <w:tcW w:w="2944" w:type="dxa"/>
          </w:tcPr>
          <w:p w:rsidR="00BD642E" w:rsidRPr="00672095" w:rsidRDefault="00BD642E" w:rsidP="00BD642E">
            <w:pPr>
              <w:rPr>
                <w:rFonts w:ascii="Tahoma" w:hAnsi="Tahoma" w:cs="Tahoma"/>
                <w:sz w:val="22"/>
                <w:szCs w:val="22"/>
              </w:rPr>
            </w:pPr>
            <w:r w:rsidRPr="00672095">
              <w:rPr>
                <w:rFonts w:ascii="Tahoma" w:hAnsi="Tahoma" w:cs="Tahoma"/>
                <w:sz w:val="22"/>
                <w:szCs w:val="22"/>
              </w:rPr>
              <w:t>No pupils</w:t>
            </w:r>
          </w:p>
        </w:tc>
        <w:tc>
          <w:tcPr>
            <w:tcW w:w="3260" w:type="dxa"/>
          </w:tcPr>
          <w:p w:rsidR="00BD642E" w:rsidRPr="00672095" w:rsidRDefault="00BD642E" w:rsidP="00BD642E">
            <w:pPr>
              <w:rPr>
                <w:rFonts w:ascii="Tahoma" w:hAnsi="Tahoma" w:cs="Tahoma"/>
                <w:sz w:val="22"/>
                <w:szCs w:val="22"/>
              </w:rPr>
            </w:pPr>
            <w:r w:rsidRPr="00672095">
              <w:rPr>
                <w:rFonts w:ascii="Tahoma" w:hAnsi="Tahoma" w:cs="Tahoma"/>
                <w:sz w:val="22"/>
                <w:szCs w:val="22"/>
              </w:rPr>
              <w:t>7</w:t>
            </w:r>
          </w:p>
        </w:tc>
        <w:tc>
          <w:tcPr>
            <w:tcW w:w="2975" w:type="dxa"/>
          </w:tcPr>
          <w:p w:rsidR="00BD642E" w:rsidRPr="00672095" w:rsidRDefault="00BD642E" w:rsidP="00BD642E">
            <w:pPr>
              <w:rPr>
                <w:rFonts w:ascii="Tahoma" w:hAnsi="Tahoma" w:cs="Tahoma"/>
                <w:sz w:val="22"/>
                <w:szCs w:val="22"/>
              </w:rPr>
            </w:pPr>
            <w:r w:rsidRPr="00672095">
              <w:rPr>
                <w:rFonts w:ascii="Tahoma" w:hAnsi="Tahoma" w:cs="Tahoma"/>
                <w:sz w:val="22"/>
                <w:szCs w:val="22"/>
              </w:rPr>
              <w:t>7</w:t>
            </w:r>
          </w:p>
        </w:tc>
      </w:tr>
      <w:tr w:rsidR="00BD642E" w:rsidRPr="00672095" w:rsidTr="003E4DDA">
        <w:trPr>
          <w:trHeight w:val="244"/>
        </w:trPr>
        <w:tc>
          <w:tcPr>
            <w:tcW w:w="3193" w:type="dxa"/>
            <w:shd w:val="clear" w:color="auto" w:fill="D9D9D9" w:themeFill="background1" w:themeFillShade="D9"/>
          </w:tcPr>
          <w:p w:rsidR="00BD642E" w:rsidRPr="00672095" w:rsidRDefault="00BD642E" w:rsidP="00BD642E">
            <w:pPr>
              <w:rPr>
                <w:rFonts w:ascii="Tahoma" w:hAnsi="Tahoma" w:cs="Tahoma"/>
                <w:sz w:val="22"/>
                <w:szCs w:val="22"/>
              </w:rPr>
            </w:pPr>
            <w:r w:rsidRPr="00672095">
              <w:rPr>
                <w:rFonts w:ascii="Tahoma" w:hAnsi="Tahoma" w:cs="Tahoma"/>
                <w:sz w:val="22"/>
                <w:szCs w:val="22"/>
              </w:rPr>
              <w:t>SLD pupils</w:t>
            </w:r>
          </w:p>
        </w:tc>
        <w:tc>
          <w:tcPr>
            <w:tcW w:w="2794" w:type="dxa"/>
            <w:shd w:val="clear" w:color="auto" w:fill="D9D9D9" w:themeFill="background1" w:themeFillShade="D9"/>
          </w:tcPr>
          <w:p w:rsidR="00BD642E" w:rsidRPr="00672095" w:rsidRDefault="00BD642E" w:rsidP="00BD642E">
            <w:pPr>
              <w:rPr>
                <w:rFonts w:ascii="Tahoma" w:hAnsi="Tahoma" w:cs="Tahoma"/>
                <w:sz w:val="22"/>
                <w:szCs w:val="22"/>
              </w:rPr>
            </w:pPr>
          </w:p>
        </w:tc>
        <w:tc>
          <w:tcPr>
            <w:tcW w:w="2944" w:type="dxa"/>
            <w:shd w:val="clear" w:color="auto" w:fill="D9D9D9" w:themeFill="background1" w:themeFillShade="D9"/>
          </w:tcPr>
          <w:p w:rsidR="00BD642E" w:rsidRPr="00672095" w:rsidRDefault="00BD642E" w:rsidP="00BD642E">
            <w:pPr>
              <w:rPr>
                <w:rFonts w:ascii="Tahoma" w:hAnsi="Tahoma" w:cs="Tahoma"/>
                <w:sz w:val="22"/>
                <w:szCs w:val="22"/>
              </w:rPr>
            </w:pPr>
          </w:p>
        </w:tc>
        <w:tc>
          <w:tcPr>
            <w:tcW w:w="3260" w:type="dxa"/>
            <w:shd w:val="clear" w:color="auto" w:fill="D9D9D9" w:themeFill="background1" w:themeFillShade="D9"/>
          </w:tcPr>
          <w:p w:rsidR="00BD642E" w:rsidRPr="00672095" w:rsidRDefault="00BD642E" w:rsidP="00BD642E">
            <w:pPr>
              <w:rPr>
                <w:rFonts w:ascii="Tahoma" w:hAnsi="Tahoma" w:cs="Tahoma"/>
                <w:sz w:val="22"/>
                <w:szCs w:val="22"/>
              </w:rPr>
            </w:pPr>
          </w:p>
        </w:tc>
        <w:tc>
          <w:tcPr>
            <w:tcW w:w="2975" w:type="dxa"/>
            <w:shd w:val="clear" w:color="auto" w:fill="D9D9D9" w:themeFill="background1" w:themeFillShade="D9"/>
          </w:tcPr>
          <w:p w:rsidR="00BD642E" w:rsidRPr="00672095" w:rsidRDefault="00BD642E" w:rsidP="00BD642E">
            <w:pPr>
              <w:rPr>
                <w:rFonts w:ascii="Tahoma" w:hAnsi="Tahoma" w:cs="Tahoma"/>
                <w:sz w:val="22"/>
                <w:szCs w:val="22"/>
              </w:rPr>
            </w:pPr>
          </w:p>
        </w:tc>
      </w:tr>
      <w:tr w:rsidR="00BD642E" w:rsidRPr="00672095" w:rsidTr="003E4DDA">
        <w:trPr>
          <w:trHeight w:val="244"/>
        </w:trPr>
        <w:tc>
          <w:tcPr>
            <w:tcW w:w="3193" w:type="dxa"/>
          </w:tcPr>
          <w:p w:rsidR="00BD642E" w:rsidRPr="00672095" w:rsidRDefault="00BD642E" w:rsidP="00BD642E">
            <w:pPr>
              <w:rPr>
                <w:rFonts w:ascii="Tahoma" w:hAnsi="Tahoma" w:cs="Tahoma"/>
                <w:sz w:val="22"/>
                <w:szCs w:val="22"/>
              </w:rPr>
            </w:pPr>
            <w:r w:rsidRPr="00672095">
              <w:rPr>
                <w:rFonts w:ascii="Tahoma" w:hAnsi="Tahoma" w:cs="Tahoma"/>
                <w:sz w:val="22"/>
                <w:szCs w:val="22"/>
              </w:rPr>
              <w:t>Reading</w:t>
            </w:r>
          </w:p>
        </w:tc>
        <w:tc>
          <w:tcPr>
            <w:tcW w:w="2794" w:type="dxa"/>
          </w:tcPr>
          <w:p w:rsidR="00BD642E" w:rsidRPr="00672095" w:rsidRDefault="00BD642E" w:rsidP="00BD642E">
            <w:pPr>
              <w:rPr>
                <w:rFonts w:ascii="Tahoma" w:hAnsi="Tahoma" w:cs="Tahoma"/>
                <w:sz w:val="22"/>
                <w:szCs w:val="22"/>
              </w:rPr>
            </w:pPr>
            <w:r w:rsidRPr="00672095">
              <w:rPr>
                <w:rFonts w:ascii="Tahoma" w:hAnsi="Tahoma" w:cs="Tahoma"/>
                <w:sz w:val="22"/>
                <w:szCs w:val="22"/>
              </w:rPr>
              <w:t>8</w:t>
            </w:r>
          </w:p>
        </w:tc>
        <w:tc>
          <w:tcPr>
            <w:tcW w:w="2944" w:type="dxa"/>
          </w:tcPr>
          <w:p w:rsidR="00BD642E" w:rsidRPr="00672095" w:rsidRDefault="00BD642E" w:rsidP="00BD642E">
            <w:pPr>
              <w:rPr>
                <w:rFonts w:ascii="Tahoma" w:hAnsi="Tahoma" w:cs="Tahoma"/>
                <w:sz w:val="22"/>
                <w:szCs w:val="22"/>
              </w:rPr>
            </w:pPr>
            <w:r w:rsidRPr="00672095">
              <w:rPr>
                <w:rFonts w:ascii="Tahoma" w:hAnsi="Tahoma" w:cs="Tahoma"/>
                <w:sz w:val="22"/>
                <w:szCs w:val="22"/>
              </w:rPr>
              <w:t>18</w:t>
            </w:r>
          </w:p>
        </w:tc>
        <w:tc>
          <w:tcPr>
            <w:tcW w:w="3260" w:type="dxa"/>
          </w:tcPr>
          <w:p w:rsidR="00BD642E" w:rsidRPr="00672095" w:rsidRDefault="00BD642E" w:rsidP="00BD642E">
            <w:pPr>
              <w:rPr>
                <w:rFonts w:ascii="Tahoma" w:hAnsi="Tahoma" w:cs="Tahoma"/>
                <w:sz w:val="22"/>
                <w:szCs w:val="22"/>
              </w:rPr>
            </w:pPr>
            <w:r w:rsidRPr="00672095">
              <w:rPr>
                <w:rFonts w:ascii="Tahoma" w:hAnsi="Tahoma" w:cs="Tahoma"/>
                <w:sz w:val="22"/>
                <w:szCs w:val="22"/>
              </w:rPr>
              <w:t>6</w:t>
            </w:r>
          </w:p>
        </w:tc>
        <w:tc>
          <w:tcPr>
            <w:tcW w:w="2975" w:type="dxa"/>
          </w:tcPr>
          <w:p w:rsidR="00BD642E" w:rsidRPr="00672095" w:rsidRDefault="00BD642E" w:rsidP="00BD642E">
            <w:pPr>
              <w:rPr>
                <w:rFonts w:ascii="Tahoma" w:hAnsi="Tahoma" w:cs="Tahoma"/>
                <w:sz w:val="22"/>
                <w:szCs w:val="22"/>
              </w:rPr>
            </w:pPr>
            <w:r w:rsidRPr="00672095">
              <w:rPr>
                <w:rFonts w:ascii="Tahoma" w:hAnsi="Tahoma" w:cs="Tahoma"/>
                <w:sz w:val="22"/>
                <w:szCs w:val="22"/>
              </w:rPr>
              <w:t>11</w:t>
            </w:r>
          </w:p>
        </w:tc>
      </w:tr>
      <w:tr w:rsidR="00BD642E" w:rsidRPr="00672095" w:rsidTr="003E4DDA">
        <w:trPr>
          <w:trHeight w:val="244"/>
        </w:trPr>
        <w:tc>
          <w:tcPr>
            <w:tcW w:w="3193" w:type="dxa"/>
          </w:tcPr>
          <w:p w:rsidR="00BD642E" w:rsidRPr="00672095" w:rsidRDefault="00BD642E" w:rsidP="00BD642E">
            <w:pPr>
              <w:rPr>
                <w:rFonts w:ascii="Tahoma" w:hAnsi="Tahoma" w:cs="Tahoma"/>
                <w:sz w:val="22"/>
                <w:szCs w:val="22"/>
              </w:rPr>
            </w:pPr>
            <w:r w:rsidRPr="00672095">
              <w:rPr>
                <w:rFonts w:ascii="Tahoma" w:hAnsi="Tahoma" w:cs="Tahoma"/>
                <w:sz w:val="22"/>
                <w:szCs w:val="22"/>
              </w:rPr>
              <w:t>Writing</w:t>
            </w:r>
          </w:p>
        </w:tc>
        <w:tc>
          <w:tcPr>
            <w:tcW w:w="2794" w:type="dxa"/>
          </w:tcPr>
          <w:p w:rsidR="00BD642E" w:rsidRPr="00672095" w:rsidRDefault="00BD642E" w:rsidP="00BD642E">
            <w:pPr>
              <w:rPr>
                <w:rFonts w:ascii="Tahoma" w:hAnsi="Tahoma" w:cs="Tahoma"/>
                <w:sz w:val="22"/>
                <w:szCs w:val="22"/>
              </w:rPr>
            </w:pPr>
            <w:r w:rsidRPr="00672095">
              <w:rPr>
                <w:rFonts w:ascii="Tahoma" w:hAnsi="Tahoma" w:cs="Tahoma"/>
                <w:sz w:val="22"/>
                <w:szCs w:val="22"/>
              </w:rPr>
              <w:t>10</w:t>
            </w:r>
          </w:p>
        </w:tc>
        <w:tc>
          <w:tcPr>
            <w:tcW w:w="2944" w:type="dxa"/>
          </w:tcPr>
          <w:p w:rsidR="00BD642E" w:rsidRPr="00672095" w:rsidRDefault="00BD642E" w:rsidP="00BD642E">
            <w:pPr>
              <w:rPr>
                <w:rFonts w:ascii="Tahoma" w:hAnsi="Tahoma" w:cs="Tahoma"/>
                <w:sz w:val="22"/>
                <w:szCs w:val="22"/>
              </w:rPr>
            </w:pPr>
            <w:r w:rsidRPr="00672095">
              <w:rPr>
                <w:rFonts w:ascii="Tahoma" w:hAnsi="Tahoma" w:cs="Tahoma"/>
                <w:sz w:val="22"/>
                <w:szCs w:val="22"/>
              </w:rPr>
              <w:t>19</w:t>
            </w:r>
          </w:p>
        </w:tc>
        <w:tc>
          <w:tcPr>
            <w:tcW w:w="3260" w:type="dxa"/>
          </w:tcPr>
          <w:p w:rsidR="00BD642E" w:rsidRPr="00672095" w:rsidRDefault="00BD642E" w:rsidP="00BD642E">
            <w:pPr>
              <w:rPr>
                <w:rFonts w:ascii="Tahoma" w:hAnsi="Tahoma" w:cs="Tahoma"/>
                <w:sz w:val="22"/>
                <w:szCs w:val="22"/>
              </w:rPr>
            </w:pPr>
            <w:r w:rsidRPr="00672095">
              <w:rPr>
                <w:rFonts w:ascii="Tahoma" w:hAnsi="Tahoma" w:cs="Tahoma"/>
                <w:sz w:val="22"/>
                <w:szCs w:val="22"/>
              </w:rPr>
              <w:t>8</w:t>
            </w:r>
          </w:p>
        </w:tc>
        <w:tc>
          <w:tcPr>
            <w:tcW w:w="2975" w:type="dxa"/>
          </w:tcPr>
          <w:p w:rsidR="00BD642E" w:rsidRPr="00672095" w:rsidRDefault="00BD642E" w:rsidP="00BD642E">
            <w:pPr>
              <w:rPr>
                <w:rFonts w:ascii="Tahoma" w:hAnsi="Tahoma" w:cs="Tahoma"/>
                <w:sz w:val="22"/>
                <w:szCs w:val="22"/>
              </w:rPr>
            </w:pPr>
            <w:r w:rsidRPr="00672095">
              <w:rPr>
                <w:rFonts w:ascii="Tahoma" w:hAnsi="Tahoma" w:cs="Tahoma"/>
                <w:sz w:val="22"/>
                <w:szCs w:val="22"/>
              </w:rPr>
              <w:t>13</w:t>
            </w:r>
          </w:p>
        </w:tc>
      </w:tr>
      <w:tr w:rsidR="00BD642E" w:rsidRPr="00672095" w:rsidTr="003E4DDA">
        <w:trPr>
          <w:trHeight w:val="244"/>
        </w:trPr>
        <w:tc>
          <w:tcPr>
            <w:tcW w:w="3193" w:type="dxa"/>
          </w:tcPr>
          <w:p w:rsidR="00BD642E" w:rsidRPr="00672095" w:rsidRDefault="00BD642E" w:rsidP="00BD642E">
            <w:pPr>
              <w:rPr>
                <w:rFonts w:ascii="Tahoma" w:hAnsi="Tahoma" w:cs="Tahoma"/>
                <w:sz w:val="22"/>
                <w:szCs w:val="22"/>
              </w:rPr>
            </w:pPr>
            <w:r w:rsidRPr="00672095">
              <w:rPr>
                <w:rFonts w:ascii="Tahoma" w:hAnsi="Tahoma" w:cs="Tahoma"/>
                <w:sz w:val="22"/>
                <w:szCs w:val="22"/>
              </w:rPr>
              <w:t>Expressive language</w:t>
            </w:r>
          </w:p>
        </w:tc>
        <w:tc>
          <w:tcPr>
            <w:tcW w:w="2794" w:type="dxa"/>
          </w:tcPr>
          <w:p w:rsidR="00BD642E" w:rsidRPr="00672095" w:rsidRDefault="00BD642E" w:rsidP="00BD642E">
            <w:pPr>
              <w:rPr>
                <w:rFonts w:ascii="Tahoma" w:hAnsi="Tahoma" w:cs="Tahoma"/>
                <w:sz w:val="22"/>
                <w:szCs w:val="22"/>
              </w:rPr>
            </w:pPr>
            <w:r w:rsidRPr="00672095">
              <w:rPr>
                <w:rFonts w:ascii="Tahoma" w:hAnsi="Tahoma" w:cs="Tahoma"/>
                <w:sz w:val="22"/>
                <w:szCs w:val="22"/>
              </w:rPr>
              <w:t>24</w:t>
            </w:r>
          </w:p>
        </w:tc>
        <w:tc>
          <w:tcPr>
            <w:tcW w:w="2944" w:type="dxa"/>
          </w:tcPr>
          <w:p w:rsidR="00BD642E" w:rsidRPr="00672095" w:rsidRDefault="00BD642E" w:rsidP="00BD642E">
            <w:pPr>
              <w:rPr>
                <w:rFonts w:ascii="Tahoma" w:hAnsi="Tahoma" w:cs="Tahoma"/>
                <w:sz w:val="22"/>
                <w:szCs w:val="22"/>
              </w:rPr>
            </w:pPr>
            <w:r w:rsidRPr="00672095">
              <w:rPr>
                <w:rFonts w:ascii="Tahoma" w:hAnsi="Tahoma" w:cs="Tahoma"/>
                <w:sz w:val="22"/>
                <w:szCs w:val="22"/>
              </w:rPr>
              <w:t>19</w:t>
            </w:r>
          </w:p>
        </w:tc>
        <w:tc>
          <w:tcPr>
            <w:tcW w:w="3260" w:type="dxa"/>
          </w:tcPr>
          <w:p w:rsidR="00BD642E" w:rsidRPr="00672095" w:rsidRDefault="00BD642E" w:rsidP="00BD642E">
            <w:pPr>
              <w:rPr>
                <w:rFonts w:ascii="Tahoma" w:hAnsi="Tahoma" w:cs="Tahoma"/>
                <w:sz w:val="22"/>
                <w:szCs w:val="22"/>
              </w:rPr>
            </w:pPr>
            <w:r w:rsidRPr="00672095">
              <w:rPr>
                <w:rFonts w:ascii="Tahoma" w:hAnsi="Tahoma" w:cs="Tahoma"/>
                <w:sz w:val="22"/>
                <w:szCs w:val="22"/>
              </w:rPr>
              <w:t>No pupils</w:t>
            </w:r>
          </w:p>
        </w:tc>
        <w:tc>
          <w:tcPr>
            <w:tcW w:w="2975" w:type="dxa"/>
          </w:tcPr>
          <w:p w:rsidR="00BD642E" w:rsidRPr="00672095" w:rsidRDefault="00BD642E" w:rsidP="00BD642E">
            <w:pPr>
              <w:rPr>
                <w:rFonts w:ascii="Tahoma" w:hAnsi="Tahoma" w:cs="Tahoma"/>
                <w:sz w:val="22"/>
                <w:szCs w:val="22"/>
              </w:rPr>
            </w:pPr>
            <w:r w:rsidRPr="00672095">
              <w:rPr>
                <w:rFonts w:ascii="Tahoma" w:hAnsi="Tahoma" w:cs="Tahoma"/>
                <w:sz w:val="22"/>
                <w:szCs w:val="22"/>
              </w:rPr>
              <w:t>22</w:t>
            </w:r>
          </w:p>
        </w:tc>
      </w:tr>
      <w:tr w:rsidR="00BD642E" w:rsidRPr="00672095" w:rsidTr="003E4DDA">
        <w:trPr>
          <w:trHeight w:val="244"/>
        </w:trPr>
        <w:tc>
          <w:tcPr>
            <w:tcW w:w="3193" w:type="dxa"/>
          </w:tcPr>
          <w:p w:rsidR="00BD642E" w:rsidRPr="00672095" w:rsidRDefault="00BD642E" w:rsidP="00BD642E">
            <w:pPr>
              <w:rPr>
                <w:rFonts w:ascii="Tahoma" w:hAnsi="Tahoma" w:cs="Tahoma"/>
                <w:sz w:val="22"/>
                <w:szCs w:val="22"/>
              </w:rPr>
            </w:pPr>
            <w:r w:rsidRPr="00672095">
              <w:rPr>
                <w:rFonts w:ascii="Tahoma" w:hAnsi="Tahoma" w:cs="Tahoma"/>
                <w:sz w:val="22"/>
                <w:szCs w:val="22"/>
              </w:rPr>
              <w:t>Receptive Language</w:t>
            </w:r>
          </w:p>
        </w:tc>
        <w:tc>
          <w:tcPr>
            <w:tcW w:w="2794" w:type="dxa"/>
          </w:tcPr>
          <w:p w:rsidR="00BD642E" w:rsidRPr="00672095" w:rsidRDefault="00BD642E" w:rsidP="00BD642E">
            <w:pPr>
              <w:rPr>
                <w:rFonts w:ascii="Tahoma" w:hAnsi="Tahoma" w:cs="Tahoma"/>
                <w:sz w:val="22"/>
                <w:szCs w:val="22"/>
              </w:rPr>
            </w:pPr>
            <w:r w:rsidRPr="00672095">
              <w:rPr>
                <w:rFonts w:ascii="Tahoma" w:hAnsi="Tahoma" w:cs="Tahoma"/>
                <w:sz w:val="22"/>
                <w:szCs w:val="22"/>
              </w:rPr>
              <w:t>13</w:t>
            </w:r>
          </w:p>
        </w:tc>
        <w:tc>
          <w:tcPr>
            <w:tcW w:w="2944" w:type="dxa"/>
          </w:tcPr>
          <w:p w:rsidR="00BD642E" w:rsidRPr="00672095" w:rsidRDefault="00BD642E" w:rsidP="00BD642E">
            <w:pPr>
              <w:rPr>
                <w:rFonts w:ascii="Tahoma" w:hAnsi="Tahoma" w:cs="Tahoma"/>
                <w:sz w:val="22"/>
                <w:szCs w:val="22"/>
              </w:rPr>
            </w:pPr>
            <w:r w:rsidRPr="00672095">
              <w:rPr>
                <w:rFonts w:ascii="Tahoma" w:hAnsi="Tahoma" w:cs="Tahoma"/>
                <w:sz w:val="22"/>
                <w:szCs w:val="22"/>
              </w:rPr>
              <w:t>23</w:t>
            </w:r>
          </w:p>
        </w:tc>
        <w:tc>
          <w:tcPr>
            <w:tcW w:w="3260" w:type="dxa"/>
          </w:tcPr>
          <w:p w:rsidR="00BD642E" w:rsidRPr="00672095" w:rsidRDefault="00BD642E" w:rsidP="00BD642E">
            <w:pPr>
              <w:rPr>
                <w:rFonts w:ascii="Tahoma" w:hAnsi="Tahoma" w:cs="Tahoma"/>
                <w:sz w:val="22"/>
                <w:szCs w:val="22"/>
              </w:rPr>
            </w:pPr>
            <w:r w:rsidRPr="00672095">
              <w:rPr>
                <w:rFonts w:ascii="Tahoma" w:hAnsi="Tahoma" w:cs="Tahoma"/>
                <w:sz w:val="22"/>
                <w:szCs w:val="22"/>
              </w:rPr>
              <w:t>No pupils</w:t>
            </w:r>
          </w:p>
        </w:tc>
        <w:tc>
          <w:tcPr>
            <w:tcW w:w="2975" w:type="dxa"/>
          </w:tcPr>
          <w:p w:rsidR="00BD642E" w:rsidRPr="00672095" w:rsidRDefault="00BD642E" w:rsidP="00BD642E">
            <w:pPr>
              <w:rPr>
                <w:rFonts w:ascii="Tahoma" w:hAnsi="Tahoma" w:cs="Tahoma"/>
                <w:sz w:val="22"/>
                <w:szCs w:val="22"/>
              </w:rPr>
            </w:pPr>
            <w:r w:rsidRPr="00672095">
              <w:rPr>
                <w:rFonts w:ascii="Tahoma" w:hAnsi="Tahoma" w:cs="Tahoma"/>
                <w:sz w:val="22"/>
                <w:szCs w:val="22"/>
              </w:rPr>
              <w:t>18</w:t>
            </w:r>
          </w:p>
        </w:tc>
      </w:tr>
      <w:tr w:rsidR="00BD642E" w:rsidRPr="00672095" w:rsidTr="003E4DDA">
        <w:trPr>
          <w:trHeight w:val="244"/>
        </w:trPr>
        <w:tc>
          <w:tcPr>
            <w:tcW w:w="3193" w:type="dxa"/>
          </w:tcPr>
          <w:p w:rsidR="00BD642E" w:rsidRPr="00672095" w:rsidRDefault="00BD642E" w:rsidP="00BD642E">
            <w:pPr>
              <w:rPr>
                <w:rFonts w:ascii="Tahoma" w:hAnsi="Tahoma" w:cs="Tahoma"/>
                <w:sz w:val="22"/>
                <w:szCs w:val="22"/>
              </w:rPr>
            </w:pPr>
            <w:r w:rsidRPr="00672095">
              <w:rPr>
                <w:rFonts w:ascii="Tahoma" w:hAnsi="Tahoma" w:cs="Tahoma"/>
                <w:sz w:val="22"/>
                <w:szCs w:val="22"/>
              </w:rPr>
              <w:t>Speaking and Listening</w:t>
            </w:r>
          </w:p>
        </w:tc>
        <w:tc>
          <w:tcPr>
            <w:tcW w:w="2794" w:type="dxa"/>
          </w:tcPr>
          <w:p w:rsidR="00BD642E" w:rsidRPr="00672095" w:rsidRDefault="00BD642E" w:rsidP="00BD642E">
            <w:pPr>
              <w:rPr>
                <w:rFonts w:ascii="Tahoma" w:hAnsi="Tahoma" w:cs="Tahoma"/>
                <w:sz w:val="22"/>
                <w:szCs w:val="22"/>
              </w:rPr>
            </w:pPr>
            <w:r w:rsidRPr="00672095">
              <w:rPr>
                <w:rFonts w:ascii="Tahoma" w:hAnsi="Tahoma" w:cs="Tahoma"/>
                <w:sz w:val="22"/>
                <w:szCs w:val="22"/>
              </w:rPr>
              <w:t>16</w:t>
            </w:r>
          </w:p>
        </w:tc>
        <w:tc>
          <w:tcPr>
            <w:tcW w:w="2944" w:type="dxa"/>
          </w:tcPr>
          <w:p w:rsidR="00BD642E" w:rsidRPr="00672095" w:rsidRDefault="00BD642E" w:rsidP="00BD642E">
            <w:pPr>
              <w:rPr>
                <w:rFonts w:ascii="Tahoma" w:hAnsi="Tahoma" w:cs="Tahoma"/>
                <w:sz w:val="22"/>
                <w:szCs w:val="22"/>
              </w:rPr>
            </w:pPr>
            <w:r w:rsidRPr="00672095">
              <w:rPr>
                <w:rFonts w:ascii="Tahoma" w:hAnsi="Tahoma" w:cs="Tahoma"/>
                <w:sz w:val="22"/>
                <w:szCs w:val="22"/>
              </w:rPr>
              <w:t>27</w:t>
            </w:r>
          </w:p>
        </w:tc>
        <w:tc>
          <w:tcPr>
            <w:tcW w:w="3260" w:type="dxa"/>
          </w:tcPr>
          <w:p w:rsidR="00BD642E" w:rsidRPr="00672095" w:rsidRDefault="00BD642E" w:rsidP="00BD642E">
            <w:pPr>
              <w:rPr>
                <w:rFonts w:ascii="Tahoma" w:hAnsi="Tahoma" w:cs="Tahoma"/>
                <w:sz w:val="22"/>
                <w:szCs w:val="22"/>
              </w:rPr>
            </w:pPr>
            <w:r w:rsidRPr="00672095">
              <w:rPr>
                <w:rFonts w:ascii="Tahoma" w:hAnsi="Tahoma" w:cs="Tahoma"/>
                <w:sz w:val="22"/>
                <w:szCs w:val="22"/>
              </w:rPr>
              <w:t>7</w:t>
            </w:r>
          </w:p>
        </w:tc>
        <w:tc>
          <w:tcPr>
            <w:tcW w:w="2975" w:type="dxa"/>
          </w:tcPr>
          <w:p w:rsidR="00BD642E" w:rsidRPr="00672095" w:rsidRDefault="00BD642E" w:rsidP="00BD642E">
            <w:pPr>
              <w:rPr>
                <w:rFonts w:ascii="Tahoma" w:hAnsi="Tahoma" w:cs="Tahoma"/>
                <w:sz w:val="22"/>
                <w:szCs w:val="22"/>
              </w:rPr>
            </w:pPr>
            <w:r w:rsidRPr="00672095">
              <w:rPr>
                <w:rFonts w:ascii="Tahoma" w:hAnsi="Tahoma" w:cs="Tahoma"/>
                <w:sz w:val="22"/>
                <w:szCs w:val="22"/>
              </w:rPr>
              <w:t>17</w:t>
            </w:r>
          </w:p>
        </w:tc>
      </w:tr>
      <w:tr w:rsidR="00BD642E" w:rsidRPr="00672095" w:rsidTr="003E4DDA">
        <w:trPr>
          <w:trHeight w:val="244"/>
        </w:trPr>
        <w:tc>
          <w:tcPr>
            <w:tcW w:w="3193" w:type="dxa"/>
          </w:tcPr>
          <w:p w:rsidR="00BD642E" w:rsidRPr="00672095" w:rsidRDefault="00BD642E" w:rsidP="00BD642E">
            <w:pPr>
              <w:rPr>
                <w:rFonts w:ascii="Tahoma" w:hAnsi="Tahoma" w:cs="Tahoma"/>
                <w:sz w:val="22"/>
                <w:szCs w:val="22"/>
              </w:rPr>
            </w:pPr>
            <w:r w:rsidRPr="00672095">
              <w:rPr>
                <w:rFonts w:ascii="Tahoma" w:hAnsi="Tahoma" w:cs="Tahoma"/>
                <w:sz w:val="22"/>
                <w:szCs w:val="22"/>
              </w:rPr>
              <w:t>Number</w:t>
            </w:r>
          </w:p>
        </w:tc>
        <w:tc>
          <w:tcPr>
            <w:tcW w:w="2794" w:type="dxa"/>
          </w:tcPr>
          <w:p w:rsidR="00BD642E" w:rsidRPr="00672095" w:rsidRDefault="00BD642E" w:rsidP="00BD642E">
            <w:pPr>
              <w:rPr>
                <w:rFonts w:ascii="Tahoma" w:hAnsi="Tahoma" w:cs="Tahoma"/>
                <w:sz w:val="22"/>
                <w:szCs w:val="22"/>
              </w:rPr>
            </w:pPr>
            <w:r w:rsidRPr="00672095">
              <w:rPr>
                <w:rFonts w:ascii="Tahoma" w:hAnsi="Tahoma" w:cs="Tahoma"/>
                <w:sz w:val="22"/>
                <w:szCs w:val="22"/>
              </w:rPr>
              <w:t>14</w:t>
            </w:r>
          </w:p>
        </w:tc>
        <w:tc>
          <w:tcPr>
            <w:tcW w:w="2944" w:type="dxa"/>
          </w:tcPr>
          <w:p w:rsidR="00BD642E" w:rsidRPr="00672095" w:rsidRDefault="00BD642E" w:rsidP="00BD642E">
            <w:pPr>
              <w:rPr>
                <w:rFonts w:ascii="Tahoma" w:hAnsi="Tahoma" w:cs="Tahoma"/>
                <w:sz w:val="22"/>
                <w:szCs w:val="22"/>
              </w:rPr>
            </w:pPr>
            <w:r w:rsidRPr="00672095">
              <w:rPr>
                <w:rFonts w:ascii="Tahoma" w:hAnsi="Tahoma" w:cs="Tahoma"/>
                <w:sz w:val="22"/>
                <w:szCs w:val="22"/>
              </w:rPr>
              <w:t>16</w:t>
            </w:r>
          </w:p>
        </w:tc>
        <w:tc>
          <w:tcPr>
            <w:tcW w:w="3260" w:type="dxa"/>
          </w:tcPr>
          <w:p w:rsidR="00BD642E" w:rsidRPr="00672095" w:rsidRDefault="00BD642E" w:rsidP="00BD642E">
            <w:pPr>
              <w:rPr>
                <w:rFonts w:ascii="Tahoma" w:hAnsi="Tahoma" w:cs="Tahoma"/>
                <w:sz w:val="22"/>
                <w:szCs w:val="22"/>
              </w:rPr>
            </w:pPr>
            <w:r w:rsidRPr="00672095">
              <w:rPr>
                <w:rFonts w:ascii="Tahoma" w:hAnsi="Tahoma" w:cs="Tahoma"/>
                <w:sz w:val="22"/>
                <w:szCs w:val="22"/>
              </w:rPr>
              <w:t>5</w:t>
            </w:r>
          </w:p>
        </w:tc>
        <w:tc>
          <w:tcPr>
            <w:tcW w:w="2975" w:type="dxa"/>
          </w:tcPr>
          <w:p w:rsidR="00BD642E" w:rsidRPr="00672095" w:rsidRDefault="00BD642E" w:rsidP="00BD642E">
            <w:pPr>
              <w:rPr>
                <w:rFonts w:ascii="Tahoma" w:hAnsi="Tahoma" w:cs="Tahoma"/>
                <w:sz w:val="22"/>
                <w:szCs w:val="22"/>
              </w:rPr>
            </w:pPr>
            <w:r w:rsidRPr="00672095">
              <w:rPr>
                <w:rFonts w:ascii="Tahoma" w:hAnsi="Tahoma" w:cs="Tahoma"/>
                <w:sz w:val="22"/>
                <w:szCs w:val="22"/>
              </w:rPr>
              <w:t>12</w:t>
            </w:r>
          </w:p>
        </w:tc>
      </w:tr>
      <w:tr w:rsidR="00BD642E" w:rsidRPr="00672095" w:rsidTr="003E4DDA">
        <w:trPr>
          <w:trHeight w:val="244"/>
        </w:trPr>
        <w:tc>
          <w:tcPr>
            <w:tcW w:w="3193" w:type="dxa"/>
          </w:tcPr>
          <w:p w:rsidR="00BD642E" w:rsidRPr="00672095" w:rsidRDefault="00BD642E" w:rsidP="00BD642E">
            <w:pPr>
              <w:rPr>
                <w:rFonts w:ascii="Tahoma" w:hAnsi="Tahoma" w:cs="Tahoma"/>
                <w:sz w:val="22"/>
                <w:szCs w:val="22"/>
              </w:rPr>
            </w:pPr>
            <w:r w:rsidRPr="00672095">
              <w:rPr>
                <w:rFonts w:ascii="Tahoma" w:hAnsi="Tahoma" w:cs="Tahoma"/>
                <w:sz w:val="22"/>
                <w:szCs w:val="22"/>
              </w:rPr>
              <w:t>Measures</w:t>
            </w:r>
          </w:p>
        </w:tc>
        <w:tc>
          <w:tcPr>
            <w:tcW w:w="2794" w:type="dxa"/>
          </w:tcPr>
          <w:p w:rsidR="00BD642E" w:rsidRPr="00672095" w:rsidRDefault="00BD642E" w:rsidP="00BD642E">
            <w:pPr>
              <w:rPr>
                <w:rFonts w:ascii="Tahoma" w:hAnsi="Tahoma" w:cs="Tahoma"/>
                <w:sz w:val="22"/>
                <w:szCs w:val="22"/>
              </w:rPr>
            </w:pPr>
            <w:r w:rsidRPr="00672095">
              <w:rPr>
                <w:rFonts w:ascii="Tahoma" w:hAnsi="Tahoma" w:cs="Tahoma"/>
                <w:sz w:val="22"/>
                <w:szCs w:val="22"/>
              </w:rPr>
              <w:t>13</w:t>
            </w:r>
          </w:p>
        </w:tc>
        <w:tc>
          <w:tcPr>
            <w:tcW w:w="2944" w:type="dxa"/>
          </w:tcPr>
          <w:p w:rsidR="00BD642E" w:rsidRPr="00672095" w:rsidRDefault="00BD642E" w:rsidP="00BD642E">
            <w:pPr>
              <w:rPr>
                <w:rFonts w:ascii="Tahoma" w:hAnsi="Tahoma" w:cs="Tahoma"/>
                <w:sz w:val="22"/>
                <w:szCs w:val="22"/>
              </w:rPr>
            </w:pPr>
            <w:r w:rsidRPr="00672095">
              <w:rPr>
                <w:rFonts w:ascii="Tahoma" w:hAnsi="Tahoma" w:cs="Tahoma"/>
                <w:sz w:val="22"/>
                <w:szCs w:val="22"/>
              </w:rPr>
              <w:t>15</w:t>
            </w:r>
          </w:p>
        </w:tc>
        <w:tc>
          <w:tcPr>
            <w:tcW w:w="3260" w:type="dxa"/>
          </w:tcPr>
          <w:p w:rsidR="00BD642E" w:rsidRPr="00672095" w:rsidRDefault="00BD642E" w:rsidP="00BD642E">
            <w:pPr>
              <w:rPr>
                <w:rFonts w:ascii="Tahoma" w:hAnsi="Tahoma" w:cs="Tahoma"/>
                <w:sz w:val="22"/>
                <w:szCs w:val="22"/>
              </w:rPr>
            </w:pPr>
            <w:r w:rsidRPr="00672095">
              <w:rPr>
                <w:rFonts w:ascii="Tahoma" w:hAnsi="Tahoma" w:cs="Tahoma"/>
                <w:sz w:val="22"/>
                <w:szCs w:val="22"/>
              </w:rPr>
              <w:t>6</w:t>
            </w:r>
          </w:p>
        </w:tc>
        <w:tc>
          <w:tcPr>
            <w:tcW w:w="2975" w:type="dxa"/>
          </w:tcPr>
          <w:p w:rsidR="00BD642E" w:rsidRPr="00672095" w:rsidRDefault="00BD642E" w:rsidP="00BD642E">
            <w:pPr>
              <w:rPr>
                <w:rFonts w:ascii="Tahoma" w:hAnsi="Tahoma" w:cs="Tahoma"/>
                <w:sz w:val="22"/>
                <w:szCs w:val="22"/>
              </w:rPr>
            </w:pPr>
            <w:r w:rsidRPr="00672095">
              <w:rPr>
                <w:rFonts w:ascii="Tahoma" w:hAnsi="Tahoma" w:cs="Tahoma"/>
                <w:sz w:val="22"/>
                <w:szCs w:val="22"/>
              </w:rPr>
              <w:t>11</w:t>
            </w:r>
          </w:p>
        </w:tc>
      </w:tr>
      <w:tr w:rsidR="00BD642E" w:rsidRPr="00672095" w:rsidTr="003E4DDA">
        <w:trPr>
          <w:trHeight w:val="244"/>
        </w:trPr>
        <w:tc>
          <w:tcPr>
            <w:tcW w:w="3193" w:type="dxa"/>
          </w:tcPr>
          <w:p w:rsidR="00BD642E" w:rsidRPr="00672095" w:rsidRDefault="00BD642E" w:rsidP="00BD642E">
            <w:pPr>
              <w:rPr>
                <w:rFonts w:ascii="Tahoma" w:hAnsi="Tahoma" w:cs="Tahoma"/>
                <w:sz w:val="22"/>
                <w:szCs w:val="22"/>
              </w:rPr>
            </w:pPr>
            <w:r w:rsidRPr="00672095">
              <w:rPr>
                <w:rFonts w:ascii="Tahoma" w:hAnsi="Tahoma" w:cs="Tahoma"/>
                <w:sz w:val="22"/>
                <w:szCs w:val="22"/>
              </w:rPr>
              <w:t>Science</w:t>
            </w:r>
          </w:p>
          <w:p w:rsidR="00F21D78" w:rsidRPr="00672095" w:rsidRDefault="00F21D78" w:rsidP="00BD642E">
            <w:pPr>
              <w:rPr>
                <w:rFonts w:ascii="Tahoma" w:hAnsi="Tahoma" w:cs="Tahoma"/>
                <w:sz w:val="22"/>
                <w:szCs w:val="22"/>
              </w:rPr>
            </w:pPr>
          </w:p>
        </w:tc>
        <w:tc>
          <w:tcPr>
            <w:tcW w:w="2794" w:type="dxa"/>
          </w:tcPr>
          <w:p w:rsidR="00BD642E" w:rsidRPr="00672095" w:rsidRDefault="00BD642E" w:rsidP="00BD642E">
            <w:pPr>
              <w:rPr>
                <w:rFonts w:ascii="Tahoma" w:hAnsi="Tahoma" w:cs="Tahoma"/>
                <w:sz w:val="22"/>
                <w:szCs w:val="22"/>
              </w:rPr>
            </w:pPr>
            <w:r w:rsidRPr="00672095">
              <w:rPr>
                <w:rFonts w:ascii="Tahoma" w:hAnsi="Tahoma" w:cs="Tahoma"/>
                <w:sz w:val="22"/>
                <w:szCs w:val="22"/>
              </w:rPr>
              <w:t>22</w:t>
            </w:r>
          </w:p>
        </w:tc>
        <w:tc>
          <w:tcPr>
            <w:tcW w:w="2944" w:type="dxa"/>
          </w:tcPr>
          <w:p w:rsidR="00BD642E" w:rsidRPr="00672095" w:rsidRDefault="00BD642E" w:rsidP="00BD642E">
            <w:pPr>
              <w:rPr>
                <w:rFonts w:ascii="Tahoma" w:hAnsi="Tahoma" w:cs="Tahoma"/>
                <w:sz w:val="22"/>
                <w:szCs w:val="22"/>
              </w:rPr>
            </w:pPr>
            <w:r w:rsidRPr="00672095">
              <w:rPr>
                <w:rFonts w:ascii="Tahoma" w:hAnsi="Tahoma" w:cs="Tahoma"/>
                <w:sz w:val="22"/>
                <w:szCs w:val="22"/>
              </w:rPr>
              <w:t>8</w:t>
            </w:r>
          </w:p>
        </w:tc>
        <w:tc>
          <w:tcPr>
            <w:tcW w:w="3260" w:type="dxa"/>
          </w:tcPr>
          <w:p w:rsidR="00BD642E" w:rsidRPr="00672095" w:rsidRDefault="00BD642E" w:rsidP="00BD642E">
            <w:pPr>
              <w:rPr>
                <w:rFonts w:ascii="Tahoma" w:hAnsi="Tahoma" w:cs="Tahoma"/>
                <w:sz w:val="22"/>
                <w:szCs w:val="22"/>
              </w:rPr>
            </w:pPr>
            <w:r w:rsidRPr="00672095">
              <w:rPr>
                <w:rFonts w:ascii="Tahoma" w:hAnsi="Tahoma" w:cs="Tahoma"/>
                <w:sz w:val="22"/>
                <w:szCs w:val="22"/>
              </w:rPr>
              <w:t>4</w:t>
            </w:r>
          </w:p>
        </w:tc>
        <w:tc>
          <w:tcPr>
            <w:tcW w:w="2975" w:type="dxa"/>
          </w:tcPr>
          <w:p w:rsidR="00BD642E" w:rsidRPr="00672095" w:rsidRDefault="00BD642E" w:rsidP="00BD642E">
            <w:pPr>
              <w:rPr>
                <w:rFonts w:ascii="Tahoma" w:hAnsi="Tahoma" w:cs="Tahoma"/>
                <w:sz w:val="22"/>
                <w:szCs w:val="22"/>
              </w:rPr>
            </w:pPr>
            <w:r w:rsidRPr="00672095">
              <w:rPr>
                <w:rFonts w:ascii="Tahoma" w:hAnsi="Tahoma" w:cs="Tahoma"/>
                <w:sz w:val="22"/>
                <w:szCs w:val="22"/>
              </w:rPr>
              <w:t>11</w:t>
            </w:r>
          </w:p>
        </w:tc>
      </w:tr>
      <w:tr w:rsidR="00BD642E" w:rsidRPr="00672095" w:rsidTr="003E4DDA">
        <w:trPr>
          <w:trHeight w:val="244"/>
        </w:trPr>
        <w:tc>
          <w:tcPr>
            <w:tcW w:w="3193" w:type="dxa"/>
            <w:shd w:val="clear" w:color="auto" w:fill="D9D9D9" w:themeFill="background1" w:themeFillShade="D9"/>
          </w:tcPr>
          <w:p w:rsidR="00BD642E" w:rsidRPr="00672095" w:rsidRDefault="00BD642E" w:rsidP="00BD642E">
            <w:pPr>
              <w:rPr>
                <w:rFonts w:ascii="Tahoma" w:hAnsi="Tahoma" w:cs="Tahoma"/>
                <w:sz w:val="22"/>
                <w:szCs w:val="22"/>
              </w:rPr>
            </w:pPr>
            <w:r w:rsidRPr="00672095">
              <w:rPr>
                <w:rFonts w:ascii="Tahoma" w:hAnsi="Tahoma" w:cs="Tahoma"/>
                <w:sz w:val="22"/>
                <w:szCs w:val="22"/>
              </w:rPr>
              <w:t>PMLD Pupils</w:t>
            </w:r>
          </w:p>
        </w:tc>
        <w:tc>
          <w:tcPr>
            <w:tcW w:w="2794" w:type="dxa"/>
            <w:shd w:val="clear" w:color="auto" w:fill="D9D9D9" w:themeFill="background1" w:themeFillShade="D9"/>
          </w:tcPr>
          <w:p w:rsidR="00BD642E" w:rsidRPr="00672095" w:rsidRDefault="00BD642E" w:rsidP="00BD642E">
            <w:pPr>
              <w:rPr>
                <w:rFonts w:ascii="Tahoma" w:hAnsi="Tahoma" w:cs="Tahoma"/>
                <w:sz w:val="22"/>
                <w:szCs w:val="22"/>
              </w:rPr>
            </w:pPr>
          </w:p>
        </w:tc>
        <w:tc>
          <w:tcPr>
            <w:tcW w:w="2944" w:type="dxa"/>
            <w:shd w:val="clear" w:color="auto" w:fill="D9D9D9" w:themeFill="background1" w:themeFillShade="D9"/>
          </w:tcPr>
          <w:p w:rsidR="00BD642E" w:rsidRPr="00672095" w:rsidRDefault="00BD642E" w:rsidP="00BD642E">
            <w:pPr>
              <w:rPr>
                <w:rFonts w:ascii="Tahoma" w:hAnsi="Tahoma" w:cs="Tahoma"/>
                <w:sz w:val="22"/>
                <w:szCs w:val="22"/>
              </w:rPr>
            </w:pPr>
          </w:p>
        </w:tc>
        <w:tc>
          <w:tcPr>
            <w:tcW w:w="3260" w:type="dxa"/>
            <w:shd w:val="clear" w:color="auto" w:fill="D9D9D9" w:themeFill="background1" w:themeFillShade="D9"/>
          </w:tcPr>
          <w:p w:rsidR="00BD642E" w:rsidRPr="00672095" w:rsidRDefault="00BD642E" w:rsidP="00BD642E">
            <w:pPr>
              <w:rPr>
                <w:rFonts w:ascii="Tahoma" w:hAnsi="Tahoma" w:cs="Tahoma"/>
                <w:sz w:val="22"/>
                <w:szCs w:val="22"/>
              </w:rPr>
            </w:pPr>
          </w:p>
        </w:tc>
        <w:tc>
          <w:tcPr>
            <w:tcW w:w="2975" w:type="dxa"/>
            <w:shd w:val="clear" w:color="auto" w:fill="D9D9D9" w:themeFill="background1" w:themeFillShade="D9"/>
          </w:tcPr>
          <w:p w:rsidR="00BD642E" w:rsidRPr="00672095" w:rsidRDefault="00BD642E" w:rsidP="00BD642E">
            <w:pPr>
              <w:rPr>
                <w:rFonts w:ascii="Tahoma" w:hAnsi="Tahoma" w:cs="Tahoma"/>
                <w:sz w:val="22"/>
                <w:szCs w:val="22"/>
              </w:rPr>
            </w:pPr>
          </w:p>
        </w:tc>
      </w:tr>
      <w:tr w:rsidR="00BD642E" w:rsidRPr="00672095" w:rsidTr="003E4DDA">
        <w:trPr>
          <w:trHeight w:val="416"/>
        </w:trPr>
        <w:tc>
          <w:tcPr>
            <w:tcW w:w="3193" w:type="dxa"/>
          </w:tcPr>
          <w:p w:rsidR="00BD642E" w:rsidRPr="00672095" w:rsidRDefault="00BD642E" w:rsidP="00BD642E">
            <w:pPr>
              <w:rPr>
                <w:rFonts w:ascii="Tahoma" w:hAnsi="Tahoma" w:cs="Tahoma"/>
                <w:sz w:val="22"/>
                <w:szCs w:val="22"/>
              </w:rPr>
            </w:pPr>
            <w:r w:rsidRPr="00672095">
              <w:rPr>
                <w:rFonts w:ascii="Tahoma" w:hAnsi="Tahoma" w:cs="Tahoma"/>
                <w:sz w:val="22"/>
                <w:szCs w:val="22"/>
              </w:rPr>
              <w:t>Routes for Learning</w:t>
            </w:r>
          </w:p>
        </w:tc>
        <w:tc>
          <w:tcPr>
            <w:tcW w:w="2794" w:type="dxa"/>
          </w:tcPr>
          <w:p w:rsidR="00BD642E" w:rsidRPr="00672095" w:rsidRDefault="00BD642E" w:rsidP="00BD642E">
            <w:pPr>
              <w:rPr>
                <w:rFonts w:ascii="Tahoma" w:hAnsi="Tahoma" w:cs="Tahoma"/>
                <w:sz w:val="22"/>
                <w:szCs w:val="22"/>
              </w:rPr>
            </w:pPr>
          </w:p>
        </w:tc>
        <w:tc>
          <w:tcPr>
            <w:tcW w:w="2944" w:type="dxa"/>
          </w:tcPr>
          <w:p w:rsidR="00BD642E" w:rsidRPr="00672095" w:rsidRDefault="00BD642E" w:rsidP="00BD642E">
            <w:pPr>
              <w:rPr>
                <w:rFonts w:ascii="Tahoma" w:hAnsi="Tahoma" w:cs="Tahoma"/>
                <w:sz w:val="22"/>
                <w:szCs w:val="22"/>
              </w:rPr>
            </w:pPr>
          </w:p>
        </w:tc>
        <w:tc>
          <w:tcPr>
            <w:tcW w:w="3260" w:type="dxa"/>
          </w:tcPr>
          <w:p w:rsidR="00BD642E" w:rsidRPr="00672095" w:rsidRDefault="00BD642E" w:rsidP="00BC6904">
            <w:pPr>
              <w:rPr>
                <w:rFonts w:ascii="Tahoma" w:hAnsi="Tahoma" w:cs="Tahoma"/>
                <w:sz w:val="22"/>
                <w:szCs w:val="22"/>
              </w:rPr>
            </w:pPr>
            <w:r w:rsidRPr="00672095">
              <w:rPr>
                <w:rFonts w:ascii="Tahoma" w:hAnsi="Tahoma" w:cs="Tahoma"/>
                <w:sz w:val="22"/>
                <w:szCs w:val="22"/>
              </w:rPr>
              <w:t>63</w:t>
            </w:r>
            <w:r w:rsidR="00145350">
              <w:rPr>
                <w:rFonts w:ascii="Tahoma" w:hAnsi="Tahoma" w:cs="Tahoma"/>
                <w:sz w:val="22"/>
                <w:szCs w:val="22"/>
              </w:rPr>
              <w:t xml:space="preserve"> </w:t>
            </w:r>
            <w:r w:rsidRPr="00672095">
              <w:rPr>
                <w:rFonts w:ascii="Tahoma" w:hAnsi="Tahoma" w:cs="Tahoma"/>
                <w:sz w:val="22"/>
                <w:szCs w:val="22"/>
              </w:rPr>
              <w:t>(2 years of data available)</w:t>
            </w:r>
          </w:p>
        </w:tc>
        <w:tc>
          <w:tcPr>
            <w:tcW w:w="2975" w:type="dxa"/>
          </w:tcPr>
          <w:p w:rsidR="00BD642E" w:rsidRPr="00672095" w:rsidRDefault="00BD642E" w:rsidP="00BD642E">
            <w:pPr>
              <w:rPr>
                <w:rFonts w:ascii="Tahoma" w:hAnsi="Tahoma" w:cs="Tahoma"/>
                <w:sz w:val="22"/>
                <w:szCs w:val="22"/>
              </w:rPr>
            </w:pPr>
            <w:r w:rsidRPr="00672095">
              <w:rPr>
                <w:rFonts w:ascii="Tahoma" w:hAnsi="Tahoma" w:cs="Tahoma"/>
                <w:sz w:val="22"/>
                <w:szCs w:val="22"/>
              </w:rPr>
              <w:t>63</w:t>
            </w:r>
          </w:p>
        </w:tc>
      </w:tr>
    </w:tbl>
    <w:p w:rsidR="00F17EB9" w:rsidRPr="00672095" w:rsidRDefault="00DB76C6" w:rsidP="00A51012">
      <w:pPr>
        <w:rPr>
          <w:rFonts w:ascii="Tahoma" w:eastAsiaTheme="minorHAnsi" w:hAnsi="Tahoma" w:cs="Tahoma"/>
          <w:b/>
          <w:sz w:val="22"/>
          <w:szCs w:val="22"/>
          <w:highlight w:val="yellow"/>
          <w:u w:val="single"/>
        </w:rPr>
      </w:pPr>
      <w:r w:rsidRPr="00672095">
        <w:rPr>
          <w:noProof/>
          <w:sz w:val="22"/>
          <w:szCs w:val="22"/>
          <w:lang w:eastAsia="en-GB"/>
        </w:rPr>
        <w:drawing>
          <wp:anchor distT="0" distB="0" distL="114300" distR="114300" simplePos="0" relativeHeight="251798016" behindDoc="0" locked="0" layoutInCell="1" allowOverlap="1" wp14:anchorId="741BA047" wp14:editId="62E0CBB6">
            <wp:simplePos x="0" y="0"/>
            <wp:positionH relativeFrom="margin">
              <wp:posOffset>8430895</wp:posOffset>
            </wp:positionH>
            <wp:positionV relativeFrom="paragraph">
              <wp:posOffset>283845</wp:posOffset>
            </wp:positionV>
            <wp:extent cx="1200150" cy="287655"/>
            <wp:effectExtent l="0" t="0" r="0" b="0"/>
            <wp:wrapNone/>
            <wp:docPr id="45" name="Picture 4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2"/>
                    </pic:cNvPr>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anchor>
        </w:drawing>
      </w:r>
    </w:p>
    <w:p w:rsidR="00E95083" w:rsidRPr="00672095" w:rsidRDefault="00E95083" w:rsidP="00E95083">
      <w:pPr>
        <w:rPr>
          <w:rFonts w:ascii="Tahoma" w:hAnsi="Tahoma" w:cs="Tahoma"/>
          <w:b/>
          <w:sz w:val="22"/>
          <w:szCs w:val="22"/>
        </w:rPr>
      </w:pPr>
      <w:r w:rsidRPr="00672095">
        <w:rPr>
          <w:rFonts w:ascii="Tahoma" w:hAnsi="Tahoma" w:cs="Tahoma"/>
          <w:b/>
          <w:sz w:val="22"/>
          <w:szCs w:val="22"/>
        </w:rPr>
        <w:lastRenderedPageBreak/>
        <w:t>Analysis</w:t>
      </w:r>
    </w:p>
    <w:p w:rsidR="00E95083" w:rsidRPr="00672095" w:rsidRDefault="00E95083" w:rsidP="00E95083">
      <w:pPr>
        <w:rPr>
          <w:rFonts w:ascii="Tahoma" w:hAnsi="Tahoma" w:cs="Tahoma"/>
          <w:sz w:val="22"/>
          <w:szCs w:val="22"/>
        </w:rPr>
      </w:pPr>
      <w:r w:rsidRPr="00672095">
        <w:rPr>
          <w:rFonts w:ascii="Tahoma" w:hAnsi="Tahoma" w:cs="Tahoma"/>
          <w:sz w:val="22"/>
          <w:szCs w:val="22"/>
        </w:rPr>
        <w:t>This year’s cohort of pupils with MLD have performed particularly well in Measures and Reading over the course of the key stage. They have performed least well in Speaking/Listening and Science. Over the past three years, they have also performed best in Measures and Reading. They have performed least well in Science.</w:t>
      </w:r>
    </w:p>
    <w:p w:rsidR="00E95083" w:rsidRPr="00672095" w:rsidRDefault="00E95083" w:rsidP="00E95083">
      <w:pPr>
        <w:rPr>
          <w:rFonts w:ascii="Tahoma" w:hAnsi="Tahoma" w:cs="Tahoma"/>
          <w:sz w:val="22"/>
          <w:szCs w:val="22"/>
        </w:rPr>
      </w:pPr>
    </w:p>
    <w:p w:rsidR="00E95083" w:rsidRPr="00672095" w:rsidRDefault="00E95083" w:rsidP="00E95083">
      <w:pPr>
        <w:rPr>
          <w:rFonts w:ascii="Tahoma" w:hAnsi="Tahoma" w:cs="Tahoma"/>
          <w:sz w:val="22"/>
          <w:szCs w:val="22"/>
        </w:rPr>
      </w:pPr>
      <w:r w:rsidRPr="00672095">
        <w:rPr>
          <w:rFonts w:ascii="Tahoma" w:hAnsi="Tahoma" w:cs="Tahoma"/>
          <w:sz w:val="22"/>
          <w:szCs w:val="22"/>
        </w:rPr>
        <w:t>This year’s cohort of pupils with SLD have performed best in Writing and not quite so well in Science. Over the past three years this cohort have performed best in expressive and receptive language</w:t>
      </w:r>
    </w:p>
    <w:p w:rsidR="00E95083" w:rsidRPr="00672095" w:rsidRDefault="00E95083" w:rsidP="00E95083">
      <w:pPr>
        <w:rPr>
          <w:rFonts w:ascii="Tahoma" w:hAnsi="Tahoma" w:cs="Tahoma"/>
          <w:sz w:val="22"/>
          <w:szCs w:val="22"/>
        </w:rPr>
      </w:pPr>
    </w:p>
    <w:p w:rsidR="00E95083" w:rsidRPr="00672095" w:rsidRDefault="00E95083" w:rsidP="00E95083">
      <w:pPr>
        <w:rPr>
          <w:rFonts w:ascii="Tahoma" w:hAnsi="Tahoma" w:cs="Tahoma"/>
          <w:sz w:val="22"/>
          <w:szCs w:val="22"/>
        </w:rPr>
      </w:pPr>
      <w:r w:rsidRPr="00672095">
        <w:rPr>
          <w:rFonts w:ascii="Tahoma" w:hAnsi="Tahoma" w:cs="Tahoma"/>
          <w:sz w:val="22"/>
          <w:szCs w:val="22"/>
        </w:rPr>
        <w:t>Data for the current single Year 9 pupil with PMLD indicates that this pupil met their expectations.</w:t>
      </w:r>
    </w:p>
    <w:p w:rsidR="00E95083" w:rsidRPr="00672095" w:rsidRDefault="00E95083" w:rsidP="00E95083">
      <w:pPr>
        <w:rPr>
          <w:rFonts w:ascii="Tahoma" w:hAnsi="Tahoma" w:cs="Tahoma"/>
          <w:sz w:val="22"/>
          <w:szCs w:val="22"/>
        </w:rPr>
      </w:pPr>
    </w:p>
    <w:p w:rsidR="00E95083" w:rsidRPr="00672095" w:rsidRDefault="00E95083" w:rsidP="00E95083">
      <w:pPr>
        <w:rPr>
          <w:rFonts w:ascii="Tahoma" w:hAnsi="Tahoma" w:cs="Tahoma"/>
          <w:sz w:val="22"/>
          <w:szCs w:val="22"/>
        </w:rPr>
      </w:pPr>
    </w:p>
    <w:p w:rsidR="003E4DDA" w:rsidRPr="00672095" w:rsidRDefault="003E4DDA" w:rsidP="00E95083">
      <w:pPr>
        <w:rPr>
          <w:rFonts w:ascii="Tahoma" w:hAnsi="Tahoma" w:cs="Tahoma"/>
          <w:sz w:val="22"/>
          <w:szCs w:val="22"/>
        </w:rPr>
      </w:pPr>
    </w:p>
    <w:p w:rsidR="00396F03" w:rsidRPr="00672095" w:rsidRDefault="00396F03" w:rsidP="00396F03">
      <w:pPr>
        <w:rPr>
          <w:rFonts w:ascii="Tahoma" w:hAnsi="Tahoma" w:cs="Tahoma"/>
          <w:b/>
        </w:rPr>
      </w:pPr>
      <w:r w:rsidRPr="00672095">
        <w:rPr>
          <w:rFonts w:ascii="Tahoma" w:hAnsi="Tahoma" w:cs="Tahoma"/>
          <w:b/>
        </w:rPr>
        <w:t>Action Points</w:t>
      </w:r>
    </w:p>
    <w:p w:rsidR="00F21D78" w:rsidRPr="00672095" w:rsidRDefault="00F21D78" w:rsidP="00396F03">
      <w:pPr>
        <w:rPr>
          <w:rFonts w:ascii="Tahoma" w:hAnsi="Tahoma" w:cs="Tahoma"/>
          <w:b/>
          <w:sz w:val="22"/>
          <w:szCs w:val="22"/>
          <w:u w:val="single"/>
        </w:rPr>
      </w:pPr>
    </w:p>
    <w:p w:rsidR="00396F03" w:rsidRPr="00672095" w:rsidRDefault="00396F03" w:rsidP="00396F03">
      <w:pPr>
        <w:rPr>
          <w:rFonts w:ascii="Tahoma" w:hAnsi="Tahoma" w:cs="Tahoma"/>
          <w:b/>
          <w:sz w:val="22"/>
          <w:szCs w:val="22"/>
        </w:rPr>
      </w:pPr>
      <w:r w:rsidRPr="00672095">
        <w:rPr>
          <w:rFonts w:ascii="Tahoma" w:hAnsi="Tahoma" w:cs="Tahoma"/>
          <w:b/>
          <w:sz w:val="22"/>
          <w:szCs w:val="22"/>
        </w:rPr>
        <w:t>Key stage 1</w:t>
      </w:r>
    </w:p>
    <w:p w:rsidR="00396F03" w:rsidRPr="00672095" w:rsidRDefault="00396F03" w:rsidP="001D7AAA">
      <w:pPr>
        <w:pStyle w:val="ListParagraph"/>
        <w:numPr>
          <w:ilvl w:val="0"/>
          <w:numId w:val="3"/>
        </w:numPr>
        <w:rPr>
          <w:rFonts w:ascii="Tahoma" w:hAnsi="Tahoma" w:cs="Tahoma"/>
          <w:sz w:val="22"/>
          <w:szCs w:val="22"/>
        </w:rPr>
      </w:pPr>
      <w:r w:rsidRPr="00672095">
        <w:rPr>
          <w:rFonts w:ascii="Tahoma" w:hAnsi="Tahoma" w:cs="Tahoma"/>
          <w:sz w:val="22"/>
          <w:szCs w:val="22"/>
        </w:rPr>
        <w:t>Continue work on improving standards in Reading and Science through the provision of appropriate AAC strategies and resourcing for individual pupils.</w:t>
      </w:r>
    </w:p>
    <w:p w:rsidR="00396F03" w:rsidRPr="00672095" w:rsidRDefault="00396F03" w:rsidP="00396F03">
      <w:pPr>
        <w:pStyle w:val="ListParagraph"/>
        <w:rPr>
          <w:rFonts w:ascii="Tahoma" w:hAnsi="Tahoma" w:cs="Tahoma"/>
          <w:sz w:val="22"/>
          <w:szCs w:val="22"/>
        </w:rPr>
      </w:pPr>
    </w:p>
    <w:p w:rsidR="00396F03" w:rsidRPr="00672095" w:rsidRDefault="00396F03" w:rsidP="00396F03">
      <w:pPr>
        <w:rPr>
          <w:rFonts w:ascii="Tahoma" w:hAnsi="Tahoma" w:cs="Tahoma"/>
          <w:sz w:val="22"/>
          <w:szCs w:val="22"/>
        </w:rPr>
      </w:pPr>
      <w:r w:rsidRPr="00672095">
        <w:rPr>
          <w:rFonts w:ascii="Tahoma" w:hAnsi="Tahoma" w:cs="Tahoma"/>
          <w:b/>
          <w:sz w:val="22"/>
          <w:szCs w:val="22"/>
        </w:rPr>
        <w:t>Key Stage 2</w:t>
      </w:r>
      <w:r w:rsidRPr="00672095">
        <w:rPr>
          <w:rFonts w:ascii="Tahoma" w:hAnsi="Tahoma" w:cs="Tahoma"/>
          <w:sz w:val="22"/>
          <w:szCs w:val="22"/>
        </w:rPr>
        <w:t xml:space="preserve"> (continued from last year due to lack of data for current cohort)</w:t>
      </w:r>
    </w:p>
    <w:p w:rsidR="00396F03" w:rsidRPr="00672095" w:rsidRDefault="00396F03" w:rsidP="001D7AAA">
      <w:pPr>
        <w:pStyle w:val="ListParagraph"/>
        <w:numPr>
          <w:ilvl w:val="0"/>
          <w:numId w:val="3"/>
        </w:numPr>
        <w:rPr>
          <w:rFonts w:ascii="Tahoma" w:hAnsi="Tahoma" w:cs="Tahoma"/>
          <w:sz w:val="22"/>
          <w:szCs w:val="22"/>
        </w:rPr>
      </w:pPr>
      <w:r w:rsidRPr="00672095">
        <w:rPr>
          <w:rFonts w:ascii="Tahoma" w:hAnsi="Tahoma" w:cs="Tahoma"/>
          <w:sz w:val="22"/>
          <w:szCs w:val="22"/>
        </w:rPr>
        <w:t xml:space="preserve">Continue work on improving standards in reading and writing through the development of phonics groups, SpLD interventions, AAC input and resourcing. </w:t>
      </w:r>
    </w:p>
    <w:p w:rsidR="00396F03" w:rsidRPr="00672095" w:rsidRDefault="00396F03" w:rsidP="001D7AAA">
      <w:pPr>
        <w:pStyle w:val="ListParagraph"/>
        <w:numPr>
          <w:ilvl w:val="0"/>
          <w:numId w:val="3"/>
        </w:numPr>
        <w:rPr>
          <w:rFonts w:ascii="Tahoma" w:hAnsi="Tahoma" w:cs="Tahoma"/>
          <w:sz w:val="22"/>
          <w:szCs w:val="22"/>
        </w:rPr>
      </w:pPr>
      <w:r w:rsidRPr="00672095">
        <w:rPr>
          <w:rFonts w:ascii="Tahoma" w:hAnsi="Tahoma" w:cs="Tahoma"/>
          <w:sz w:val="22"/>
          <w:szCs w:val="22"/>
        </w:rPr>
        <w:t>Continue work on improving standards in Expressive Language through the provision of appropriate AAC strategies and resourcing for individual pupils.</w:t>
      </w:r>
    </w:p>
    <w:p w:rsidR="00396F03" w:rsidRPr="00672095" w:rsidRDefault="00396F03" w:rsidP="00396F03">
      <w:pPr>
        <w:pStyle w:val="ListParagraph"/>
        <w:rPr>
          <w:rFonts w:ascii="Tahoma" w:hAnsi="Tahoma" w:cs="Tahoma"/>
          <w:sz w:val="22"/>
          <w:szCs w:val="22"/>
        </w:rPr>
      </w:pPr>
    </w:p>
    <w:p w:rsidR="00396F03" w:rsidRPr="00672095" w:rsidRDefault="00396F03" w:rsidP="00396F03">
      <w:pPr>
        <w:rPr>
          <w:rFonts w:ascii="Tahoma" w:hAnsi="Tahoma" w:cs="Tahoma"/>
          <w:b/>
          <w:sz w:val="22"/>
          <w:szCs w:val="22"/>
        </w:rPr>
      </w:pPr>
      <w:r w:rsidRPr="00672095">
        <w:rPr>
          <w:rFonts w:ascii="Tahoma" w:hAnsi="Tahoma" w:cs="Tahoma"/>
          <w:b/>
          <w:sz w:val="22"/>
          <w:szCs w:val="22"/>
        </w:rPr>
        <w:t>Key Stage 3</w:t>
      </w:r>
    </w:p>
    <w:p w:rsidR="00F60F49" w:rsidRPr="00672095" w:rsidRDefault="00396F03" w:rsidP="001D7AAA">
      <w:pPr>
        <w:pStyle w:val="ListParagraph"/>
        <w:numPr>
          <w:ilvl w:val="0"/>
          <w:numId w:val="5"/>
        </w:numPr>
        <w:rPr>
          <w:rFonts w:ascii="Tahoma" w:hAnsi="Tahoma" w:cs="Tahoma"/>
          <w:sz w:val="22"/>
          <w:szCs w:val="22"/>
        </w:rPr>
      </w:pPr>
      <w:r w:rsidRPr="00672095">
        <w:rPr>
          <w:rFonts w:ascii="Tahoma" w:hAnsi="Tahoma" w:cs="Tahoma"/>
          <w:sz w:val="22"/>
          <w:szCs w:val="22"/>
        </w:rPr>
        <w:t xml:space="preserve">Work has already taken place to improve the ability to record progress in Science beyond P8 – this will enable teachers to more accurately record the progress being made Ensure all key stage 3 classes have at least one discreet Science lesson in addition to other Science based sessions such as environmental education </w:t>
      </w:r>
    </w:p>
    <w:p w:rsidR="00396F03" w:rsidRPr="00672095" w:rsidRDefault="00396F03" w:rsidP="001D7AAA">
      <w:pPr>
        <w:pStyle w:val="ListParagraph"/>
        <w:numPr>
          <w:ilvl w:val="0"/>
          <w:numId w:val="5"/>
        </w:numPr>
        <w:rPr>
          <w:rFonts w:ascii="Tahoma" w:hAnsi="Tahoma" w:cs="Tahoma"/>
          <w:sz w:val="22"/>
          <w:szCs w:val="22"/>
        </w:rPr>
      </w:pPr>
      <w:r w:rsidRPr="00672095">
        <w:rPr>
          <w:rFonts w:ascii="Tahoma" w:hAnsi="Tahoma" w:cs="Tahoma"/>
          <w:sz w:val="22"/>
          <w:szCs w:val="22"/>
        </w:rPr>
        <w:t>Purchase any necessary resources/ curriculum support materials to improve the delivery of Science</w:t>
      </w:r>
    </w:p>
    <w:p w:rsidR="00396F03" w:rsidRPr="00672095" w:rsidRDefault="00396F03" w:rsidP="001D7AAA">
      <w:pPr>
        <w:pStyle w:val="ListParagraph"/>
        <w:numPr>
          <w:ilvl w:val="0"/>
          <w:numId w:val="5"/>
        </w:numPr>
        <w:rPr>
          <w:rFonts w:ascii="Tahoma" w:hAnsi="Tahoma" w:cs="Tahoma"/>
          <w:sz w:val="22"/>
          <w:szCs w:val="22"/>
        </w:rPr>
      </w:pPr>
      <w:r w:rsidRPr="00672095">
        <w:rPr>
          <w:rFonts w:ascii="Tahoma" w:hAnsi="Tahoma" w:cs="Tahoma"/>
          <w:sz w:val="22"/>
          <w:szCs w:val="22"/>
        </w:rPr>
        <w:t>Continue work on improving standards in language development through the provision of phonics groups, SpLD interventions, resourcing and the provision of appropriate AAC strategies for individual pupils.</w:t>
      </w:r>
    </w:p>
    <w:p w:rsidR="00BD642E" w:rsidRPr="00672095" w:rsidRDefault="00F60F49" w:rsidP="00396F03">
      <w:pPr>
        <w:pStyle w:val="ListParagraph"/>
        <w:rPr>
          <w:rFonts w:ascii="Tahoma" w:hAnsi="Tahoma" w:cs="Tahoma"/>
          <w:sz w:val="22"/>
          <w:szCs w:val="22"/>
        </w:rPr>
      </w:pPr>
      <w:r w:rsidRPr="00672095">
        <w:rPr>
          <w:rFonts w:ascii="Tahoma" w:hAnsi="Tahoma" w:cs="Tahoma"/>
          <w:noProof/>
          <w:lang w:eastAsia="en-GB"/>
        </w:rPr>
        <w:drawing>
          <wp:anchor distT="0" distB="0" distL="114300" distR="114300" simplePos="0" relativeHeight="251695616" behindDoc="0" locked="0" layoutInCell="1" allowOverlap="1" wp14:anchorId="030125CB" wp14:editId="5E138B20">
            <wp:simplePos x="0" y="0"/>
            <wp:positionH relativeFrom="margin">
              <wp:posOffset>8683625</wp:posOffset>
            </wp:positionH>
            <wp:positionV relativeFrom="paragraph">
              <wp:posOffset>1437005</wp:posOffset>
            </wp:positionV>
            <wp:extent cx="1200150" cy="287655"/>
            <wp:effectExtent l="0" t="0" r="0" b="0"/>
            <wp:wrapNone/>
            <wp:docPr id="25" name="Picture 4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2"/>
                    </pic:cNvPr>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D642E" w:rsidRPr="00672095">
        <w:rPr>
          <w:rFonts w:ascii="Tahoma" w:hAnsi="Tahoma" w:cs="Tahoma"/>
          <w:sz w:val="22"/>
          <w:szCs w:val="22"/>
        </w:rPr>
        <w:br w:type="page"/>
      </w:r>
    </w:p>
    <w:p w:rsidR="00970784" w:rsidRPr="00F656DA" w:rsidRDefault="00970784" w:rsidP="00970784">
      <w:pPr>
        <w:jc w:val="center"/>
        <w:rPr>
          <w:rFonts w:ascii="Tahoma" w:hAnsi="Tahoma" w:cs="Tahoma"/>
          <w:b/>
        </w:rPr>
      </w:pPr>
      <w:r w:rsidRPr="00F656DA">
        <w:rPr>
          <w:rFonts w:ascii="Tahoma" w:hAnsi="Tahoma" w:cs="Tahoma"/>
          <w:b/>
        </w:rPr>
        <w:lastRenderedPageBreak/>
        <w:t>ACCREDITATIONS</w:t>
      </w:r>
    </w:p>
    <w:p w:rsidR="00E063A5" w:rsidRPr="00145350" w:rsidRDefault="00E063A5" w:rsidP="00E063A5">
      <w:pPr>
        <w:rPr>
          <w:rFonts w:ascii="Tahoma" w:hAnsi="Tahoma" w:cs="Tahoma"/>
          <w:b/>
          <w:sz w:val="22"/>
          <w:szCs w:val="22"/>
        </w:rPr>
      </w:pPr>
      <w:r w:rsidRPr="00145350">
        <w:rPr>
          <w:rFonts w:ascii="Tahoma" w:hAnsi="Tahoma" w:cs="Tahoma"/>
          <w:b/>
          <w:sz w:val="22"/>
          <w:szCs w:val="22"/>
        </w:rPr>
        <w:t>Accreditations Achieved</w:t>
      </w:r>
    </w:p>
    <w:tbl>
      <w:tblPr>
        <w:tblStyle w:val="TableGrid12"/>
        <w:tblpPr w:leftFromText="180" w:rightFromText="180" w:vertAnchor="text" w:horzAnchor="margin" w:tblpY="161"/>
        <w:tblW w:w="15378" w:type="dxa"/>
        <w:tblLook w:val="04A0" w:firstRow="1" w:lastRow="0" w:firstColumn="1" w:lastColumn="0" w:noHBand="0" w:noVBand="1"/>
      </w:tblPr>
      <w:tblGrid>
        <w:gridCol w:w="2632"/>
        <w:gridCol w:w="1670"/>
        <w:gridCol w:w="2784"/>
        <w:gridCol w:w="1985"/>
        <w:gridCol w:w="2175"/>
        <w:gridCol w:w="2193"/>
        <w:gridCol w:w="1939"/>
      </w:tblGrid>
      <w:tr w:rsidR="00E063A5" w:rsidRPr="00F656DA" w:rsidTr="00E063A5">
        <w:trPr>
          <w:trHeight w:val="611"/>
        </w:trPr>
        <w:tc>
          <w:tcPr>
            <w:tcW w:w="2632" w:type="dxa"/>
          </w:tcPr>
          <w:p w:rsidR="00E063A5" w:rsidRPr="00F656DA" w:rsidRDefault="00E063A5" w:rsidP="00E063A5">
            <w:pPr>
              <w:jc w:val="center"/>
              <w:rPr>
                <w:rFonts w:ascii="Tahoma" w:hAnsi="Tahoma" w:cs="Tahoma"/>
                <w:b/>
                <w:sz w:val="22"/>
                <w:szCs w:val="22"/>
              </w:rPr>
            </w:pPr>
          </w:p>
        </w:tc>
        <w:tc>
          <w:tcPr>
            <w:tcW w:w="1670" w:type="dxa"/>
          </w:tcPr>
          <w:p w:rsidR="00E063A5" w:rsidRPr="00F656DA" w:rsidRDefault="00E063A5" w:rsidP="00E063A5">
            <w:pPr>
              <w:jc w:val="center"/>
              <w:rPr>
                <w:rFonts w:ascii="Tahoma" w:hAnsi="Tahoma" w:cs="Tahoma"/>
                <w:b/>
                <w:sz w:val="22"/>
                <w:szCs w:val="22"/>
              </w:rPr>
            </w:pPr>
            <w:r w:rsidRPr="00F656DA">
              <w:rPr>
                <w:rFonts w:ascii="Tahoma" w:hAnsi="Tahoma" w:cs="Tahoma"/>
                <w:b/>
                <w:sz w:val="22"/>
                <w:szCs w:val="22"/>
              </w:rPr>
              <w:t>No of pupils entered</w:t>
            </w:r>
          </w:p>
        </w:tc>
        <w:tc>
          <w:tcPr>
            <w:tcW w:w="2784" w:type="dxa"/>
          </w:tcPr>
          <w:p w:rsidR="00E063A5" w:rsidRPr="00F656DA" w:rsidRDefault="00E063A5" w:rsidP="00E063A5">
            <w:pPr>
              <w:jc w:val="center"/>
              <w:rPr>
                <w:rFonts w:ascii="Tahoma" w:hAnsi="Tahoma" w:cs="Tahoma"/>
                <w:b/>
                <w:sz w:val="22"/>
                <w:szCs w:val="22"/>
              </w:rPr>
            </w:pPr>
            <w:r w:rsidRPr="00F656DA">
              <w:rPr>
                <w:rFonts w:ascii="Tahoma" w:hAnsi="Tahoma" w:cs="Tahoma"/>
                <w:b/>
                <w:sz w:val="22"/>
                <w:szCs w:val="22"/>
              </w:rPr>
              <w:t>Accreditation</w:t>
            </w:r>
          </w:p>
        </w:tc>
        <w:tc>
          <w:tcPr>
            <w:tcW w:w="1985" w:type="dxa"/>
          </w:tcPr>
          <w:p w:rsidR="00E063A5" w:rsidRPr="00F656DA" w:rsidRDefault="00E063A5" w:rsidP="00E063A5">
            <w:pPr>
              <w:jc w:val="center"/>
              <w:rPr>
                <w:rFonts w:ascii="Tahoma" w:hAnsi="Tahoma" w:cs="Tahoma"/>
                <w:b/>
                <w:sz w:val="22"/>
                <w:szCs w:val="22"/>
              </w:rPr>
            </w:pPr>
            <w:r w:rsidRPr="00F656DA">
              <w:rPr>
                <w:rFonts w:ascii="Tahoma" w:hAnsi="Tahoma" w:cs="Tahoma"/>
                <w:b/>
                <w:sz w:val="22"/>
                <w:szCs w:val="22"/>
              </w:rPr>
              <w:t>No at expected level</w:t>
            </w:r>
          </w:p>
        </w:tc>
        <w:tc>
          <w:tcPr>
            <w:tcW w:w="2175" w:type="dxa"/>
          </w:tcPr>
          <w:p w:rsidR="00E063A5" w:rsidRPr="00F656DA" w:rsidRDefault="00E063A5" w:rsidP="00E063A5">
            <w:pPr>
              <w:jc w:val="center"/>
              <w:rPr>
                <w:rFonts w:ascii="Tahoma" w:hAnsi="Tahoma" w:cs="Tahoma"/>
                <w:b/>
                <w:sz w:val="22"/>
                <w:szCs w:val="22"/>
              </w:rPr>
            </w:pPr>
            <w:r w:rsidRPr="00F656DA">
              <w:rPr>
                <w:rFonts w:ascii="Tahoma" w:hAnsi="Tahoma" w:cs="Tahoma"/>
                <w:b/>
                <w:sz w:val="22"/>
                <w:szCs w:val="22"/>
              </w:rPr>
              <w:t>No exceeding expectation</w:t>
            </w:r>
          </w:p>
        </w:tc>
        <w:tc>
          <w:tcPr>
            <w:tcW w:w="2193" w:type="dxa"/>
          </w:tcPr>
          <w:p w:rsidR="00E063A5" w:rsidRPr="00F656DA" w:rsidRDefault="00E063A5" w:rsidP="00E063A5">
            <w:pPr>
              <w:jc w:val="center"/>
              <w:rPr>
                <w:rFonts w:ascii="Tahoma" w:hAnsi="Tahoma" w:cs="Tahoma"/>
                <w:b/>
                <w:sz w:val="22"/>
                <w:szCs w:val="22"/>
              </w:rPr>
            </w:pPr>
            <w:r w:rsidRPr="00F656DA">
              <w:rPr>
                <w:rFonts w:ascii="Tahoma" w:hAnsi="Tahoma" w:cs="Tahoma"/>
                <w:b/>
                <w:sz w:val="22"/>
                <w:szCs w:val="22"/>
              </w:rPr>
              <w:t>No below expectation</w:t>
            </w:r>
          </w:p>
        </w:tc>
        <w:tc>
          <w:tcPr>
            <w:tcW w:w="1939" w:type="dxa"/>
          </w:tcPr>
          <w:p w:rsidR="00E063A5" w:rsidRPr="00F656DA" w:rsidRDefault="00E063A5" w:rsidP="00E063A5">
            <w:pPr>
              <w:jc w:val="center"/>
              <w:rPr>
                <w:rFonts w:ascii="Tahoma" w:hAnsi="Tahoma" w:cs="Tahoma"/>
                <w:b/>
                <w:sz w:val="22"/>
                <w:szCs w:val="22"/>
              </w:rPr>
            </w:pPr>
            <w:r w:rsidRPr="00F656DA">
              <w:rPr>
                <w:rFonts w:ascii="Tahoma" w:hAnsi="Tahoma" w:cs="Tahoma"/>
                <w:b/>
                <w:sz w:val="22"/>
                <w:szCs w:val="22"/>
              </w:rPr>
              <w:t>Average Perf Points</w:t>
            </w:r>
          </w:p>
        </w:tc>
      </w:tr>
      <w:tr w:rsidR="00E063A5" w:rsidRPr="00F656DA" w:rsidTr="00E063A5">
        <w:trPr>
          <w:trHeight w:val="300"/>
        </w:trPr>
        <w:tc>
          <w:tcPr>
            <w:tcW w:w="2632" w:type="dxa"/>
          </w:tcPr>
          <w:p w:rsidR="00E063A5" w:rsidRPr="00F656DA" w:rsidRDefault="00E063A5" w:rsidP="00E063A5">
            <w:pPr>
              <w:rPr>
                <w:rFonts w:ascii="Tahoma" w:hAnsi="Tahoma" w:cs="Tahoma"/>
                <w:b/>
                <w:sz w:val="22"/>
                <w:szCs w:val="22"/>
              </w:rPr>
            </w:pPr>
            <w:r w:rsidRPr="00F656DA">
              <w:rPr>
                <w:rFonts w:ascii="Tahoma" w:hAnsi="Tahoma" w:cs="Tahoma"/>
                <w:b/>
                <w:sz w:val="22"/>
                <w:szCs w:val="22"/>
              </w:rPr>
              <w:t>English</w:t>
            </w:r>
          </w:p>
        </w:tc>
        <w:tc>
          <w:tcPr>
            <w:tcW w:w="1670" w:type="dxa"/>
          </w:tcPr>
          <w:p w:rsidR="00E063A5" w:rsidRPr="00F656DA" w:rsidRDefault="00E063A5" w:rsidP="00E063A5">
            <w:pPr>
              <w:rPr>
                <w:rFonts w:ascii="Tahoma" w:hAnsi="Tahoma" w:cs="Tahoma"/>
                <w:sz w:val="22"/>
                <w:szCs w:val="22"/>
              </w:rPr>
            </w:pPr>
            <w:r w:rsidRPr="00F656DA">
              <w:rPr>
                <w:rFonts w:ascii="Tahoma" w:hAnsi="Tahoma" w:cs="Tahoma"/>
                <w:sz w:val="22"/>
                <w:szCs w:val="22"/>
              </w:rPr>
              <w:t>7</w:t>
            </w:r>
          </w:p>
        </w:tc>
        <w:tc>
          <w:tcPr>
            <w:tcW w:w="2784" w:type="dxa"/>
          </w:tcPr>
          <w:p w:rsidR="00E063A5" w:rsidRPr="00F656DA" w:rsidRDefault="00E063A5" w:rsidP="00E063A5">
            <w:pPr>
              <w:rPr>
                <w:rFonts w:ascii="Tahoma" w:hAnsi="Tahoma" w:cs="Tahoma"/>
                <w:sz w:val="22"/>
                <w:szCs w:val="22"/>
              </w:rPr>
            </w:pPr>
            <w:r w:rsidRPr="00F656DA">
              <w:rPr>
                <w:rFonts w:ascii="Tahoma" w:hAnsi="Tahoma" w:cs="Tahoma"/>
                <w:sz w:val="22"/>
                <w:szCs w:val="22"/>
              </w:rPr>
              <w:t>Functional Skills</w:t>
            </w:r>
          </w:p>
        </w:tc>
        <w:tc>
          <w:tcPr>
            <w:tcW w:w="1985" w:type="dxa"/>
          </w:tcPr>
          <w:p w:rsidR="00E063A5" w:rsidRPr="00F656DA" w:rsidRDefault="00E063A5" w:rsidP="00E063A5">
            <w:pPr>
              <w:rPr>
                <w:rFonts w:ascii="Tahoma" w:hAnsi="Tahoma" w:cs="Tahoma"/>
                <w:sz w:val="22"/>
                <w:szCs w:val="22"/>
              </w:rPr>
            </w:pPr>
            <w:r w:rsidRPr="00F656DA">
              <w:rPr>
                <w:rFonts w:ascii="Tahoma" w:hAnsi="Tahoma" w:cs="Tahoma"/>
                <w:sz w:val="22"/>
                <w:szCs w:val="22"/>
              </w:rPr>
              <w:t>6</w:t>
            </w:r>
          </w:p>
        </w:tc>
        <w:tc>
          <w:tcPr>
            <w:tcW w:w="2175" w:type="dxa"/>
          </w:tcPr>
          <w:p w:rsidR="00E063A5" w:rsidRPr="00F656DA" w:rsidRDefault="00E063A5" w:rsidP="00E063A5">
            <w:pPr>
              <w:rPr>
                <w:rFonts w:ascii="Tahoma" w:hAnsi="Tahoma" w:cs="Tahoma"/>
                <w:sz w:val="22"/>
                <w:szCs w:val="22"/>
              </w:rPr>
            </w:pPr>
            <w:r w:rsidRPr="00F656DA">
              <w:rPr>
                <w:rFonts w:ascii="Tahoma" w:hAnsi="Tahoma" w:cs="Tahoma"/>
                <w:sz w:val="22"/>
                <w:szCs w:val="22"/>
              </w:rPr>
              <w:t>0</w:t>
            </w:r>
          </w:p>
        </w:tc>
        <w:tc>
          <w:tcPr>
            <w:tcW w:w="2193" w:type="dxa"/>
          </w:tcPr>
          <w:p w:rsidR="00E063A5" w:rsidRPr="00F656DA" w:rsidRDefault="00E063A5" w:rsidP="00E063A5">
            <w:pPr>
              <w:rPr>
                <w:rFonts w:ascii="Tahoma" w:hAnsi="Tahoma" w:cs="Tahoma"/>
                <w:sz w:val="22"/>
                <w:szCs w:val="22"/>
              </w:rPr>
            </w:pPr>
            <w:r w:rsidRPr="00F656DA">
              <w:rPr>
                <w:rFonts w:ascii="Tahoma" w:hAnsi="Tahoma" w:cs="Tahoma"/>
                <w:sz w:val="22"/>
                <w:szCs w:val="22"/>
              </w:rPr>
              <w:t>1</w:t>
            </w:r>
          </w:p>
        </w:tc>
        <w:tc>
          <w:tcPr>
            <w:tcW w:w="1939" w:type="dxa"/>
          </w:tcPr>
          <w:p w:rsidR="00E063A5" w:rsidRPr="00F656DA" w:rsidRDefault="00E063A5" w:rsidP="00E063A5">
            <w:pPr>
              <w:rPr>
                <w:rFonts w:ascii="Tahoma" w:hAnsi="Tahoma" w:cs="Tahoma"/>
                <w:sz w:val="22"/>
                <w:szCs w:val="22"/>
              </w:rPr>
            </w:pPr>
            <w:r w:rsidRPr="00F656DA">
              <w:rPr>
                <w:rFonts w:ascii="Tahoma" w:hAnsi="Tahoma" w:cs="Tahoma"/>
                <w:sz w:val="22"/>
                <w:szCs w:val="22"/>
              </w:rPr>
              <w:t>6</w:t>
            </w:r>
          </w:p>
        </w:tc>
      </w:tr>
      <w:tr w:rsidR="00E063A5" w:rsidRPr="00F656DA" w:rsidTr="00E063A5">
        <w:trPr>
          <w:trHeight w:val="300"/>
        </w:trPr>
        <w:tc>
          <w:tcPr>
            <w:tcW w:w="2632" w:type="dxa"/>
          </w:tcPr>
          <w:p w:rsidR="00E063A5" w:rsidRPr="00F656DA" w:rsidRDefault="00E063A5" w:rsidP="00E063A5">
            <w:pPr>
              <w:rPr>
                <w:rFonts w:ascii="Tahoma" w:hAnsi="Tahoma" w:cs="Tahoma"/>
                <w:b/>
                <w:sz w:val="22"/>
                <w:szCs w:val="22"/>
              </w:rPr>
            </w:pPr>
            <w:r w:rsidRPr="00F656DA">
              <w:rPr>
                <w:rFonts w:ascii="Tahoma" w:hAnsi="Tahoma" w:cs="Tahoma"/>
                <w:b/>
                <w:sz w:val="22"/>
                <w:szCs w:val="22"/>
              </w:rPr>
              <w:t>Maths</w:t>
            </w:r>
          </w:p>
        </w:tc>
        <w:tc>
          <w:tcPr>
            <w:tcW w:w="1670" w:type="dxa"/>
          </w:tcPr>
          <w:p w:rsidR="00E063A5" w:rsidRPr="00F656DA" w:rsidRDefault="00E063A5" w:rsidP="00E063A5">
            <w:pPr>
              <w:rPr>
                <w:rFonts w:ascii="Tahoma" w:hAnsi="Tahoma" w:cs="Tahoma"/>
                <w:sz w:val="22"/>
                <w:szCs w:val="22"/>
              </w:rPr>
            </w:pPr>
            <w:r w:rsidRPr="00F656DA">
              <w:rPr>
                <w:rFonts w:ascii="Tahoma" w:hAnsi="Tahoma" w:cs="Tahoma"/>
                <w:sz w:val="22"/>
                <w:szCs w:val="22"/>
              </w:rPr>
              <w:t>16</w:t>
            </w:r>
          </w:p>
        </w:tc>
        <w:tc>
          <w:tcPr>
            <w:tcW w:w="2784" w:type="dxa"/>
          </w:tcPr>
          <w:p w:rsidR="00E063A5" w:rsidRPr="00F656DA" w:rsidRDefault="00E063A5" w:rsidP="00E063A5">
            <w:pPr>
              <w:rPr>
                <w:rFonts w:ascii="Tahoma" w:hAnsi="Tahoma" w:cs="Tahoma"/>
                <w:sz w:val="22"/>
                <w:szCs w:val="22"/>
              </w:rPr>
            </w:pPr>
            <w:r w:rsidRPr="00F656DA">
              <w:rPr>
                <w:rFonts w:ascii="Tahoma" w:hAnsi="Tahoma" w:cs="Tahoma"/>
                <w:sz w:val="22"/>
                <w:szCs w:val="22"/>
              </w:rPr>
              <w:t>Entry Level /FS/GCSE</w:t>
            </w:r>
          </w:p>
        </w:tc>
        <w:tc>
          <w:tcPr>
            <w:tcW w:w="1985" w:type="dxa"/>
          </w:tcPr>
          <w:p w:rsidR="00E063A5" w:rsidRPr="00F656DA" w:rsidRDefault="00E063A5" w:rsidP="00E063A5">
            <w:pPr>
              <w:rPr>
                <w:rFonts w:ascii="Tahoma" w:hAnsi="Tahoma" w:cs="Tahoma"/>
                <w:sz w:val="22"/>
                <w:szCs w:val="22"/>
              </w:rPr>
            </w:pPr>
            <w:r w:rsidRPr="00F656DA">
              <w:rPr>
                <w:rFonts w:ascii="Tahoma" w:hAnsi="Tahoma" w:cs="Tahoma"/>
                <w:sz w:val="22"/>
                <w:szCs w:val="22"/>
              </w:rPr>
              <w:t>15</w:t>
            </w:r>
          </w:p>
        </w:tc>
        <w:tc>
          <w:tcPr>
            <w:tcW w:w="2175" w:type="dxa"/>
          </w:tcPr>
          <w:p w:rsidR="00E063A5" w:rsidRPr="00F656DA" w:rsidRDefault="00E063A5" w:rsidP="00E063A5">
            <w:pPr>
              <w:rPr>
                <w:rFonts w:ascii="Tahoma" w:hAnsi="Tahoma" w:cs="Tahoma"/>
                <w:sz w:val="22"/>
                <w:szCs w:val="22"/>
              </w:rPr>
            </w:pPr>
            <w:r w:rsidRPr="00F656DA">
              <w:rPr>
                <w:rFonts w:ascii="Tahoma" w:hAnsi="Tahoma" w:cs="Tahoma"/>
                <w:sz w:val="22"/>
                <w:szCs w:val="22"/>
              </w:rPr>
              <w:t>0</w:t>
            </w:r>
          </w:p>
        </w:tc>
        <w:tc>
          <w:tcPr>
            <w:tcW w:w="2193" w:type="dxa"/>
          </w:tcPr>
          <w:p w:rsidR="00E063A5" w:rsidRPr="00F656DA" w:rsidRDefault="00E063A5" w:rsidP="00E063A5">
            <w:pPr>
              <w:rPr>
                <w:rFonts w:ascii="Tahoma" w:hAnsi="Tahoma" w:cs="Tahoma"/>
                <w:sz w:val="22"/>
                <w:szCs w:val="22"/>
              </w:rPr>
            </w:pPr>
            <w:r w:rsidRPr="00F656DA">
              <w:rPr>
                <w:rFonts w:ascii="Tahoma" w:hAnsi="Tahoma" w:cs="Tahoma"/>
                <w:sz w:val="22"/>
                <w:szCs w:val="22"/>
              </w:rPr>
              <w:t>1</w:t>
            </w:r>
          </w:p>
        </w:tc>
        <w:tc>
          <w:tcPr>
            <w:tcW w:w="1939" w:type="dxa"/>
          </w:tcPr>
          <w:p w:rsidR="00E063A5" w:rsidRPr="00F656DA" w:rsidRDefault="00E063A5" w:rsidP="00E063A5">
            <w:pPr>
              <w:rPr>
                <w:rFonts w:ascii="Tahoma" w:hAnsi="Tahoma" w:cs="Tahoma"/>
                <w:sz w:val="22"/>
                <w:szCs w:val="22"/>
              </w:rPr>
            </w:pPr>
            <w:r w:rsidRPr="00F656DA">
              <w:rPr>
                <w:rFonts w:ascii="Tahoma" w:hAnsi="Tahoma" w:cs="Tahoma"/>
                <w:sz w:val="22"/>
                <w:szCs w:val="22"/>
              </w:rPr>
              <w:t>11</w:t>
            </w:r>
          </w:p>
        </w:tc>
      </w:tr>
      <w:tr w:rsidR="00E063A5" w:rsidRPr="00F656DA" w:rsidTr="00E063A5">
        <w:trPr>
          <w:trHeight w:val="321"/>
        </w:trPr>
        <w:tc>
          <w:tcPr>
            <w:tcW w:w="2632" w:type="dxa"/>
          </w:tcPr>
          <w:p w:rsidR="00E063A5" w:rsidRPr="00F656DA" w:rsidRDefault="00E063A5" w:rsidP="00E063A5">
            <w:pPr>
              <w:rPr>
                <w:rFonts w:ascii="Tahoma" w:hAnsi="Tahoma" w:cs="Tahoma"/>
                <w:b/>
                <w:sz w:val="22"/>
                <w:szCs w:val="22"/>
              </w:rPr>
            </w:pPr>
            <w:r w:rsidRPr="00F656DA">
              <w:rPr>
                <w:rFonts w:ascii="Tahoma" w:hAnsi="Tahoma" w:cs="Tahoma"/>
                <w:b/>
                <w:sz w:val="22"/>
                <w:szCs w:val="22"/>
              </w:rPr>
              <w:t>Science</w:t>
            </w:r>
          </w:p>
        </w:tc>
        <w:tc>
          <w:tcPr>
            <w:tcW w:w="1670" w:type="dxa"/>
          </w:tcPr>
          <w:p w:rsidR="00E063A5" w:rsidRPr="00F656DA" w:rsidRDefault="00E063A5" w:rsidP="00E063A5">
            <w:pPr>
              <w:rPr>
                <w:rFonts w:ascii="Tahoma" w:hAnsi="Tahoma" w:cs="Tahoma"/>
                <w:sz w:val="22"/>
                <w:szCs w:val="22"/>
              </w:rPr>
            </w:pPr>
            <w:r w:rsidRPr="00F656DA">
              <w:rPr>
                <w:rFonts w:ascii="Tahoma" w:hAnsi="Tahoma" w:cs="Tahoma"/>
                <w:sz w:val="22"/>
                <w:szCs w:val="22"/>
              </w:rPr>
              <w:t>5</w:t>
            </w:r>
          </w:p>
        </w:tc>
        <w:tc>
          <w:tcPr>
            <w:tcW w:w="2784" w:type="dxa"/>
          </w:tcPr>
          <w:p w:rsidR="00E063A5" w:rsidRPr="00F656DA" w:rsidRDefault="00E063A5" w:rsidP="00E063A5">
            <w:pPr>
              <w:rPr>
                <w:rFonts w:ascii="Tahoma" w:hAnsi="Tahoma" w:cs="Tahoma"/>
                <w:sz w:val="22"/>
                <w:szCs w:val="22"/>
              </w:rPr>
            </w:pPr>
            <w:r w:rsidRPr="00F656DA">
              <w:rPr>
                <w:rFonts w:ascii="Tahoma" w:hAnsi="Tahoma" w:cs="Tahoma"/>
                <w:sz w:val="22"/>
                <w:szCs w:val="22"/>
              </w:rPr>
              <w:t>Entry Level</w:t>
            </w:r>
          </w:p>
        </w:tc>
        <w:tc>
          <w:tcPr>
            <w:tcW w:w="1985" w:type="dxa"/>
          </w:tcPr>
          <w:p w:rsidR="00E063A5" w:rsidRPr="00F656DA" w:rsidRDefault="00E063A5" w:rsidP="00E063A5">
            <w:pPr>
              <w:rPr>
                <w:rFonts w:ascii="Tahoma" w:hAnsi="Tahoma" w:cs="Tahoma"/>
                <w:sz w:val="22"/>
                <w:szCs w:val="22"/>
              </w:rPr>
            </w:pPr>
            <w:r w:rsidRPr="00F656DA">
              <w:rPr>
                <w:rFonts w:ascii="Tahoma" w:hAnsi="Tahoma" w:cs="Tahoma"/>
                <w:sz w:val="22"/>
                <w:szCs w:val="22"/>
              </w:rPr>
              <w:t>5</w:t>
            </w:r>
          </w:p>
        </w:tc>
        <w:tc>
          <w:tcPr>
            <w:tcW w:w="2175" w:type="dxa"/>
          </w:tcPr>
          <w:p w:rsidR="00E063A5" w:rsidRPr="00F656DA" w:rsidRDefault="00E063A5" w:rsidP="00E063A5">
            <w:pPr>
              <w:rPr>
                <w:rFonts w:ascii="Tahoma" w:hAnsi="Tahoma" w:cs="Tahoma"/>
                <w:sz w:val="22"/>
                <w:szCs w:val="22"/>
              </w:rPr>
            </w:pPr>
            <w:r w:rsidRPr="00F656DA">
              <w:rPr>
                <w:rFonts w:ascii="Tahoma" w:hAnsi="Tahoma" w:cs="Tahoma"/>
                <w:sz w:val="22"/>
                <w:szCs w:val="22"/>
              </w:rPr>
              <w:t>0</w:t>
            </w:r>
          </w:p>
        </w:tc>
        <w:tc>
          <w:tcPr>
            <w:tcW w:w="2193" w:type="dxa"/>
          </w:tcPr>
          <w:p w:rsidR="00E063A5" w:rsidRPr="00F656DA" w:rsidRDefault="00E063A5" w:rsidP="00E063A5">
            <w:pPr>
              <w:rPr>
                <w:rFonts w:ascii="Tahoma" w:hAnsi="Tahoma" w:cs="Tahoma"/>
                <w:sz w:val="22"/>
                <w:szCs w:val="22"/>
              </w:rPr>
            </w:pPr>
            <w:r w:rsidRPr="00F656DA">
              <w:rPr>
                <w:rFonts w:ascii="Tahoma" w:hAnsi="Tahoma" w:cs="Tahoma"/>
                <w:sz w:val="22"/>
                <w:szCs w:val="22"/>
              </w:rPr>
              <w:t>0</w:t>
            </w:r>
          </w:p>
        </w:tc>
        <w:tc>
          <w:tcPr>
            <w:tcW w:w="1939" w:type="dxa"/>
          </w:tcPr>
          <w:p w:rsidR="00E063A5" w:rsidRPr="00F656DA" w:rsidRDefault="00E063A5" w:rsidP="00E063A5">
            <w:pPr>
              <w:rPr>
                <w:rFonts w:ascii="Tahoma" w:hAnsi="Tahoma" w:cs="Tahoma"/>
                <w:sz w:val="22"/>
                <w:szCs w:val="22"/>
              </w:rPr>
            </w:pPr>
            <w:r w:rsidRPr="00F656DA">
              <w:rPr>
                <w:rFonts w:ascii="Tahoma" w:hAnsi="Tahoma" w:cs="Tahoma"/>
                <w:sz w:val="22"/>
                <w:szCs w:val="22"/>
              </w:rPr>
              <w:t>12</w:t>
            </w:r>
          </w:p>
        </w:tc>
      </w:tr>
      <w:tr w:rsidR="00E063A5" w:rsidRPr="00F656DA" w:rsidTr="00E063A5">
        <w:trPr>
          <w:trHeight w:val="300"/>
        </w:trPr>
        <w:tc>
          <w:tcPr>
            <w:tcW w:w="2632" w:type="dxa"/>
          </w:tcPr>
          <w:p w:rsidR="00E063A5" w:rsidRPr="00F656DA" w:rsidRDefault="00E063A5" w:rsidP="00E063A5">
            <w:pPr>
              <w:rPr>
                <w:rFonts w:ascii="Tahoma" w:hAnsi="Tahoma" w:cs="Tahoma"/>
                <w:b/>
                <w:sz w:val="22"/>
                <w:szCs w:val="22"/>
              </w:rPr>
            </w:pPr>
            <w:r w:rsidRPr="00F656DA">
              <w:rPr>
                <w:rFonts w:ascii="Tahoma" w:hAnsi="Tahoma" w:cs="Tahoma"/>
                <w:b/>
                <w:sz w:val="22"/>
                <w:szCs w:val="22"/>
              </w:rPr>
              <w:t>ICT</w:t>
            </w:r>
          </w:p>
        </w:tc>
        <w:tc>
          <w:tcPr>
            <w:tcW w:w="1670" w:type="dxa"/>
          </w:tcPr>
          <w:p w:rsidR="00E063A5" w:rsidRPr="00F656DA" w:rsidRDefault="00E063A5" w:rsidP="00E063A5">
            <w:pPr>
              <w:rPr>
                <w:rFonts w:ascii="Tahoma" w:hAnsi="Tahoma" w:cs="Tahoma"/>
                <w:sz w:val="22"/>
                <w:szCs w:val="22"/>
              </w:rPr>
            </w:pPr>
            <w:r w:rsidRPr="00F656DA">
              <w:rPr>
                <w:rFonts w:ascii="Tahoma" w:hAnsi="Tahoma" w:cs="Tahoma"/>
                <w:sz w:val="22"/>
                <w:szCs w:val="22"/>
              </w:rPr>
              <w:t>11</w:t>
            </w:r>
          </w:p>
        </w:tc>
        <w:tc>
          <w:tcPr>
            <w:tcW w:w="2784" w:type="dxa"/>
          </w:tcPr>
          <w:p w:rsidR="00E063A5" w:rsidRPr="00F656DA" w:rsidRDefault="00E063A5" w:rsidP="00E063A5">
            <w:pPr>
              <w:rPr>
                <w:rFonts w:ascii="Tahoma" w:hAnsi="Tahoma" w:cs="Tahoma"/>
                <w:sz w:val="22"/>
                <w:szCs w:val="22"/>
              </w:rPr>
            </w:pPr>
            <w:r w:rsidRPr="00F656DA">
              <w:rPr>
                <w:rFonts w:ascii="Tahoma" w:hAnsi="Tahoma" w:cs="Tahoma"/>
                <w:sz w:val="22"/>
                <w:szCs w:val="22"/>
              </w:rPr>
              <w:t>BTEC/Func Skills</w:t>
            </w:r>
          </w:p>
        </w:tc>
        <w:tc>
          <w:tcPr>
            <w:tcW w:w="1985" w:type="dxa"/>
          </w:tcPr>
          <w:p w:rsidR="00E063A5" w:rsidRPr="00F656DA" w:rsidRDefault="00E063A5" w:rsidP="00E063A5">
            <w:pPr>
              <w:rPr>
                <w:rFonts w:ascii="Tahoma" w:hAnsi="Tahoma" w:cs="Tahoma"/>
                <w:sz w:val="22"/>
                <w:szCs w:val="22"/>
              </w:rPr>
            </w:pPr>
            <w:r w:rsidRPr="00F656DA">
              <w:rPr>
                <w:rFonts w:ascii="Tahoma" w:hAnsi="Tahoma" w:cs="Tahoma"/>
                <w:sz w:val="22"/>
                <w:szCs w:val="22"/>
              </w:rPr>
              <w:t>10</w:t>
            </w:r>
          </w:p>
        </w:tc>
        <w:tc>
          <w:tcPr>
            <w:tcW w:w="2175" w:type="dxa"/>
          </w:tcPr>
          <w:p w:rsidR="00E063A5" w:rsidRPr="00F656DA" w:rsidRDefault="00E063A5" w:rsidP="00E063A5">
            <w:pPr>
              <w:rPr>
                <w:rFonts w:ascii="Tahoma" w:hAnsi="Tahoma" w:cs="Tahoma"/>
                <w:sz w:val="22"/>
                <w:szCs w:val="22"/>
              </w:rPr>
            </w:pPr>
            <w:r w:rsidRPr="00F656DA">
              <w:rPr>
                <w:rFonts w:ascii="Tahoma" w:hAnsi="Tahoma" w:cs="Tahoma"/>
                <w:sz w:val="22"/>
                <w:szCs w:val="22"/>
              </w:rPr>
              <w:t>1</w:t>
            </w:r>
          </w:p>
        </w:tc>
        <w:tc>
          <w:tcPr>
            <w:tcW w:w="2193" w:type="dxa"/>
          </w:tcPr>
          <w:p w:rsidR="00E063A5" w:rsidRPr="00F656DA" w:rsidRDefault="00E063A5" w:rsidP="00E063A5">
            <w:pPr>
              <w:rPr>
                <w:rFonts w:ascii="Tahoma" w:hAnsi="Tahoma" w:cs="Tahoma"/>
                <w:sz w:val="22"/>
                <w:szCs w:val="22"/>
              </w:rPr>
            </w:pPr>
            <w:r w:rsidRPr="00F656DA">
              <w:rPr>
                <w:rFonts w:ascii="Tahoma" w:hAnsi="Tahoma" w:cs="Tahoma"/>
                <w:sz w:val="22"/>
                <w:szCs w:val="22"/>
              </w:rPr>
              <w:t>0</w:t>
            </w:r>
          </w:p>
        </w:tc>
        <w:tc>
          <w:tcPr>
            <w:tcW w:w="1939" w:type="dxa"/>
          </w:tcPr>
          <w:p w:rsidR="00E063A5" w:rsidRPr="00F656DA" w:rsidRDefault="00E063A5" w:rsidP="00E063A5">
            <w:pPr>
              <w:rPr>
                <w:rFonts w:ascii="Tahoma" w:hAnsi="Tahoma" w:cs="Tahoma"/>
                <w:sz w:val="22"/>
                <w:szCs w:val="22"/>
              </w:rPr>
            </w:pPr>
            <w:r w:rsidRPr="00F656DA">
              <w:rPr>
                <w:rFonts w:ascii="Tahoma" w:hAnsi="Tahoma" w:cs="Tahoma"/>
                <w:sz w:val="22"/>
                <w:szCs w:val="22"/>
              </w:rPr>
              <w:t>9</w:t>
            </w:r>
          </w:p>
        </w:tc>
      </w:tr>
      <w:tr w:rsidR="00E063A5" w:rsidRPr="00F656DA" w:rsidTr="00E063A5">
        <w:trPr>
          <w:trHeight w:val="300"/>
        </w:trPr>
        <w:tc>
          <w:tcPr>
            <w:tcW w:w="2632" w:type="dxa"/>
          </w:tcPr>
          <w:p w:rsidR="00E063A5" w:rsidRPr="00F656DA" w:rsidRDefault="00E063A5" w:rsidP="00E063A5">
            <w:pPr>
              <w:rPr>
                <w:rFonts w:ascii="Tahoma" w:hAnsi="Tahoma" w:cs="Tahoma"/>
                <w:b/>
                <w:sz w:val="22"/>
                <w:szCs w:val="22"/>
              </w:rPr>
            </w:pPr>
            <w:r w:rsidRPr="00F656DA">
              <w:rPr>
                <w:rFonts w:ascii="Tahoma" w:hAnsi="Tahoma" w:cs="Tahoma"/>
                <w:b/>
                <w:sz w:val="22"/>
                <w:szCs w:val="22"/>
              </w:rPr>
              <w:t>PE</w:t>
            </w:r>
          </w:p>
        </w:tc>
        <w:tc>
          <w:tcPr>
            <w:tcW w:w="1670" w:type="dxa"/>
          </w:tcPr>
          <w:p w:rsidR="00E063A5" w:rsidRPr="00F656DA" w:rsidRDefault="00E063A5" w:rsidP="00E063A5">
            <w:pPr>
              <w:rPr>
                <w:rFonts w:ascii="Tahoma" w:hAnsi="Tahoma" w:cs="Tahoma"/>
                <w:sz w:val="22"/>
                <w:szCs w:val="22"/>
              </w:rPr>
            </w:pPr>
            <w:r w:rsidRPr="00F656DA">
              <w:rPr>
                <w:rFonts w:ascii="Tahoma" w:hAnsi="Tahoma" w:cs="Tahoma"/>
                <w:sz w:val="22"/>
                <w:szCs w:val="22"/>
              </w:rPr>
              <w:t>9</w:t>
            </w:r>
          </w:p>
        </w:tc>
        <w:tc>
          <w:tcPr>
            <w:tcW w:w="2784" w:type="dxa"/>
          </w:tcPr>
          <w:p w:rsidR="00E063A5" w:rsidRPr="00F656DA" w:rsidRDefault="00E063A5" w:rsidP="00E063A5">
            <w:pPr>
              <w:rPr>
                <w:rFonts w:ascii="Tahoma" w:hAnsi="Tahoma" w:cs="Tahoma"/>
                <w:sz w:val="22"/>
                <w:szCs w:val="22"/>
              </w:rPr>
            </w:pPr>
            <w:r w:rsidRPr="00F656DA">
              <w:rPr>
                <w:rFonts w:ascii="Tahoma" w:hAnsi="Tahoma" w:cs="Tahoma"/>
                <w:sz w:val="22"/>
                <w:szCs w:val="22"/>
              </w:rPr>
              <w:t>Entry Level</w:t>
            </w:r>
          </w:p>
        </w:tc>
        <w:tc>
          <w:tcPr>
            <w:tcW w:w="1985" w:type="dxa"/>
          </w:tcPr>
          <w:p w:rsidR="00E063A5" w:rsidRPr="00F656DA" w:rsidRDefault="00E063A5" w:rsidP="00E063A5">
            <w:pPr>
              <w:rPr>
                <w:rFonts w:ascii="Tahoma" w:hAnsi="Tahoma" w:cs="Tahoma"/>
                <w:sz w:val="22"/>
                <w:szCs w:val="22"/>
              </w:rPr>
            </w:pPr>
            <w:r w:rsidRPr="00F656DA">
              <w:rPr>
                <w:rFonts w:ascii="Tahoma" w:hAnsi="Tahoma" w:cs="Tahoma"/>
                <w:sz w:val="22"/>
                <w:szCs w:val="22"/>
              </w:rPr>
              <w:t>8</w:t>
            </w:r>
          </w:p>
        </w:tc>
        <w:tc>
          <w:tcPr>
            <w:tcW w:w="2175" w:type="dxa"/>
          </w:tcPr>
          <w:p w:rsidR="00E063A5" w:rsidRPr="00F656DA" w:rsidRDefault="00E063A5" w:rsidP="00E063A5">
            <w:pPr>
              <w:rPr>
                <w:rFonts w:ascii="Tahoma" w:hAnsi="Tahoma" w:cs="Tahoma"/>
                <w:sz w:val="22"/>
                <w:szCs w:val="22"/>
              </w:rPr>
            </w:pPr>
            <w:r w:rsidRPr="00F656DA">
              <w:rPr>
                <w:rFonts w:ascii="Tahoma" w:hAnsi="Tahoma" w:cs="Tahoma"/>
                <w:sz w:val="22"/>
                <w:szCs w:val="22"/>
              </w:rPr>
              <w:t>1</w:t>
            </w:r>
          </w:p>
        </w:tc>
        <w:tc>
          <w:tcPr>
            <w:tcW w:w="2193" w:type="dxa"/>
          </w:tcPr>
          <w:p w:rsidR="00E063A5" w:rsidRPr="00F656DA" w:rsidRDefault="00E063A5" w:rsidP="00E063A5">
            <w:pPr>
              <w:rPr>
                <w:rFonts w:ascii="Tahoma" w:hAnsi="Tahoma" w:cs="Tahoma"/>
                <w:sz w:val="22"/>
                <w:szCs w:val="22"/>
              </w:rPr>
            </w:pPr>
            <w:r w:rsidRPr="00F656DA">
              <w:rPr>
                <w:rFonts w:ascii="Tahoma" w:hAnsi="Tahoma" w:cs="Tahoma"/>
                <w:sz w:val="22"/>
                <w:szCs w:val="22"/>
              </w:rPr>
              <w:t>0</w:t>
            </w:r>
          </w:p>
        </w:tc>
        <w:tc>
          <w:tcPr>
            <w:tcW w:w="1939" w:type="dxa"/>
          </w:tcPr>
          <w:p w:rsidR="00E063A5" w:rsidRPr="00F656DA" w:rsidRDefault="00E063A5" w:rsidP="00E063A5">
            <w:pPr>
              <w:rPr>
                <w:rFonts w:ascii="Tahoma" w:hAnsi="Tahoma" w:cs="Tahoma"/>
                <w:sz w:val="22"/>
                <w:szCs w:val="22"/>
              </w:rPr>
            </w:pPr>
            <w:r w:rsidRPr="00F656DA">
              <w:rPr>
                <w:rFonts w:ascii="Tahoma" w:hAnsi="Tahoma" w:cs="Tahoma"/>
                <w:sz w:val="22"/>
                <w:szCs w:val="22"/>
              </w:rPr>
              <w:t>12</w:t>
            </w:r>
          </w:p>
        </w:tc>
      </w:tr>
      <w:tr w:rsidR="00E063A5" w:rsidRPr="00F656DA" w:rsidTr="00E063A5">
        <w:trPr>
          <w:trHeight w:val="627"/>
        </w:trPr>
        <w:tc>
          <w:tcPr>
            <w:tcW w:w="2632" w:type="dxa"/>
          </w:tcPr>
          <w:p w:rsidR="00E063A5" w:rsidRPr="00F656DA" w:rsidRDefault="00E063A5" w:rsidP="00E063A5">
            <w:pPr>
              <w:rPr>
                <w:rFonts w:ascii="Tahoma" w:hAnsi="Tahoma" w:cs="Tahoma"/>
                <w:b/>
                <w:sz w:val="22"/>
                <w:szCs w:val="22"/>
              </w:rPr>
            </w:pPr>
            <w:r w:rsidRPr="00F656DA">
              <w:rPr>
                <w:rFonts w:ascii="Tahoma" w:hAnsi="Tahoma" w:cs="Tahoma"/>
                <w:b/>
                <w:sz w:val="22"/>
                <w:szCs w:val="22"/>
              </w:rPr>
              <w:t>ASDAN Personal Progress</w:t>
            </w:r>
          </w:p>
        </w:tc>
        <w:tc>
          <w:tcPr>
            <w:tcW w:w="1670" w:type="dxa"/>
          </w:tcPr>
          <w:p w:rsidR="00E063A5" w:rsidRPr="00F656DA" w:rsidRDefault="00E063A5" w:rsidP="00E063A5">
            <w:pPr>
              <w:rPr>
                <w:rFonts w:ascii="Tahoma" w:hAnsi="Tahoma" w:cs="Tahoma"/>
                <w:sz w:val="22"/>
                <w:szCs w:val="22"/>
              </w:rPr>
            </w:pPr>
            <w:r w:rsidRPr="00F656DA">
              <w:rPr>
                <w:rFonts w:ascii="Tahoma" w:hAnsi="Tahoma" w:cs="Tahoma"/>
                <w:sz w:val="22"/>
                <w:szCs w:val="22"/>
              </w:rPr>
              <w:t>6</w:t>
            </w:r>
          </w:p>
        </w:tc>
        <w:tc>
          <w:tcPr>
            <w:tcW w:w="2784" w:type="dxa"/>
          </w:tcPr>
          <w:p w:rsidR="00E063A5" w:rsidRPr="00F656DA" w:rsidRDefault="00E063A5" w:rsidP="00E063A5">
            <w:pPr>
              <w:rPr>
                <w:rFonts w:ascii="Tahoma" w:hAnsi="Tahoma" w:cs="Tahoma"/>
                <w:sz w:val="22"/>
                <w:szCs w:val="22"/>
              </w:rPr>
            </w:pPr>
            <w:r w:rsidRPr="00F656DA">
              <w:rPr>
                <w:rFonts w:ascii="Tahoma" w:hAnsi="Tahoma" w:cs="Tahoma"/>
                <w:sz w:val="22"/>
                <w:szCs w:val="22"/>
              </w:rPr>
              <w:t>Entry Level 1</w:t>
            </w:r>
          </w:p>
        </w:tc>
        <w:tc>
          <w:tcPr>
            <w:tcW w:w="1985" w:type="dxa"/>
          </w:tcPr>
          <w:p w:rsidR="00E063A5" w:rsidRPr="00F656DA" w:rsidRDefault="00E063A5" w:rsidP="00E063A5">
            <w:pPr>
              <w:rPr>
                <w:rFonts w:ascii="Tahoma" w:hAnsi="Tahoma" w:cs="Tahoma"/>
                <w:sz w:val="22"/>
                <w:szCs w:val="22"/>
              </w:rPr>
            </w:pPr>
            <w:r w:rsidRPr="00F656DA">
              <w:rPr>
                <w:rFonts w:ascii="Tahoma" w:hAnsi="Tahoma" w:cs="Tahoma"/>
                <w:sz w:val="22"/>
                <w:szCs w:val="22"/>
              </w:rPr>
              <w:t>5</w:t>
            </w:r>
          </w:p>
        </w:tc>
        <w:tc>
          <w:tcPr>
            <w:tcW w:w="2175" w:type="dxa"/>
          </w:tcPr>
          <w:p w:rsidR="00E063A5" w:rsidRPr="00F656DA" w:rsidRDefault="00E063A5" w:rsidP="00E063A5">
            <w:pPr>
              <w:rPr>
                <w:rFonts w:ascii="Tahoma" w:hAnsi="Tahoma" w:cs="Tahoma"/>
                <w:sz w:val="22"/>
                <w:szCs w:val="22"/>
              </w:rPr>
            </w:pPr>
            <w:r w:rsidRPr="00F656DA">
              <w:rPr>
                <w:rFonts w:ascii="Tahoma" w:hAnsi="Tahoma" w:cs="Tahoma"/>
                <w:sz w:val="22"/>
                <w:szCs w:val="22"/>
              </w:rPr>
              <w:t>0</w:t>
            </w:r>
          </w:p>
        </w:tc>
        <w:tc>
          <w:tcPr>
            <w:tcW w:w="2193" w:type="dxa"/>
          </w:tcPr>
          <w:p w:rsidR="00E063A5" w:rsidRPr="00F656DA" w:rsidRDefault="00E063A5" w:rsidP="00E063A5">
            <w:pPr>
              <w:rPr>
                <w:rFonts w:ascii="Tahoma" w:hAnsi="Tahoma" w:cs="Tahoma"/>
                <w:sz w:val="22"/>
                <w:szCs w:val="22"/>
              </w:rPr>
            </w:pPr>
            <w:r w:rsidRPr="00F656DA">
              <w:rPr>
                <w:rFonts w:ascii="Tahoma" w:hAnsi="Tahoma" w:cs="Tahoma"/>
                <w:sz w:val="22"/>
                <w:szCs w:val="22"/>
              </w:rPr>
              <w:t>1</w:t>
            </w:r>
          </w:p>
        </w:tc>
        <w:tc>
          <w:tcPr>
            <w:tcW w:w="1939" w:type="dxa"/>
          </w:tcPr>
          <w:p w:rsidR="00E063A5" w:rsidRPr="00F656DA" w:rsidRDefault="00E063A5" w:rsidP="00E063A5">
            <w:pPr>
              <w:rPr>
                <w:rFonts w:ascii="Tahoma" w:hAnsi="Tahoma" w:cs="Tahoma"/>
                <w:sz w:val="22"/>
                <w:szCs w:val="22"/>
              </w:rPr>
            </w:pPr>
            <w:r w:rsidRPr="00F656DA">
              <w:rPr>
                <w:rFonts w:ascii="Tahoma" w:hAnsi="Tahoma" w:cs="Tahoma"/>
                <w:sz w:val="22"/>
                <w:szCs w:val="22"/>
              </w:rPr>
              <w:t>11</w:t>
            </w:r>
          </w:p>
        </w:tc>
      </w:tr>
      <w:tr w:rsidR="00E063A5" w:rsidRPr="00F656DA" w:rsidTr="00E063A5">
        <w:trPr>
          <w:trHeight w:val="300"/>
        </w:trPr>
        <w:tc>
          <w:tcPr>
            <w:tcW w:w="2632" w:type="dxa"/>
          </w:tcPr>
          <w:p w:rsidR="00E063A5" w:rsidRPr="00F656DA" w:rsidRDefault="00E063A5" w:rsidP="00E063A5">
            <w:pPr>
              <w:rPr>
                <w:rFonts w:ascii="Tahoma" w:hAnsi="Tahoma" w:cs="Tahoma"/>
                <w:b/>
                <w:sz w:val="22"/>
                <w:szCs w:val="22"/>
              </w:rPr>
            </w:pPr>
            <w:r w:rsidRPr="00F656DA">
              <w:rPr>
                <w:rFonts w:ascii="Tahoma" w:hAnsi="Tahoma" w:cs="Tahoma"/>
                <w:b/>
                <w:sz w:val="22"/>
                <w:szCs w:val="22"/>
              </w:rPr>
              <w:t>Creative Media</w:t>
            </w:r>
          </w:p>
        </w:tc>
        <w:tc>
          <w:tcPr>
            <w:tcW w:w="1670" w:type="dxa"/>
          </w:tcPr>
          <w:p w:rsidR="00E063A5" w:rsidRPr="00F656DA" w:rsidRDefault="00E063A5" w:rsidP="00E063A5">
            <w:pPr>
              <w:rPr>
                <w:rFonts w:ascii="Tahoma" w:hAnsi="Tahoma" w:cs="Tahoma"/>
                <w:sz w:val="22"/>
                <w:szCs w:val="22"/>
              </w:rPr>
            </w:pPr>
            <w:r w:rsidRPr="00F656DA">
              <w:rPr>
                <w:rFonts w:ascii="Tahoma" w:hAnsi="Tahoma" w:cs="Tahoma"/>
                <w:sz w:val="22"/>
                <w:szCs w:val="22"/>
              </w:rPr>
              <w:t>5</w:t>
            </w:r>
          </w:p>
        </w:tc>
        <w:tc>
          <w:tcPr>
            <w:tcW w:w="2784" w:type="dxa"/>
          </w:tcPr>
          <w:p w:rsidR="00E063A5" w:rsidRPr="00F656DA" w:rsidRDefault="00E063A5" w:rsidP="00E063A5">
            <w:pPr>
              <w:rPr>
                <w:rFonts w:ascii="Tahoma" w:hAnsi="Tahoma" w:cs="Tahoma"/>
                <w:sz w:val="22"/>
                <w:szCs w:val="22"/>
              </w:rPr>
            </w:pPr>
            <w:r w:rsidRPr="00F656DA">
              <w:rPr>
                <w:rFonts w:ascii="Tahoma" w:hAnsi="Tahoma" w:cs="Tahoma"/>
                <w:sz w:val="22"/>
                <w:szCs w:val="22"/>
              </w:rPr>
              <w:t>Entry Level</w:t>
            </w:r>
          </w:p>
        </w:tc>
        <w:tc>
          <w:tcPr>
            <w:tcW w:w="1985" w:type="dxa"/>
          </w:tcPr>
          <w:p w:rsidR="00E063A5" w:rsidRPr="00F656DA" w:rsidRDefault="00E063A5" w:rsidP="00E063A5">
            <w:pPr>
              <w:rPr>
                <w:rFonts w:ascii="Tahoma" w:hAnsi="Tahoma" w:cs="Tahoma"/>
                <w:sz w:val="22"/>
                <w:szCs w:val="22"/>
              </w:rPr>
            </w:pPr>
            <w:r w:rsidRPr="00F656DA">
              <w:rPr>
                <w:rFonts w:ascii="Tahoma" w:hAnsi="Tahoma" w:cs="Tahoma"/>
                <w:sz w:val="22"/>
                <w:szCs w:val="22"/>
              </w:rPr>
              <w:t>5</w:t>
            </w:r>
          </w:p>
        </w:tc>
        <w:tc>
          <w:tcPr>
            <w:tcW w:w="2175" w:type="dxa"/>
          </w:tcPr>
          <w:p w:rsidR="00E063A5" w:rsidRPr="00F656DA" w:rsidRDefault="00E063A5" w:rsidP="00E063A5">
            <w:pPr>
              <w:rPr>
                <w:rFonts w:ascii="Tahoma" w:hAnsi="Tahoma" w:cs="Tahoma"/>
                <w:sz w:val="22"/>
                <w:szCs w:val="22"/>
              </w:rPr>
            </w:pPr>
            <w:r w:rsidRPr="00F656DA">
              <w:rPr>
                <w:rFonts w:ascii="Tahoma" w:hAnsi="Tahoma" w:cs="Tahoma"/>
                <w:sz w:val="22"/>
                <w:szCs w:val="22"/>
              </w:rPr>
              <w:t>0</w:t>
            </w:r>
          </w:p>
        </w:tc>
        <w:tc>
          <w:tcPr>
            <w:tcW w:w="2193" w:type="dxa"/>
          </w:tcPr>
          <w:p w:rsidR="00E063A5" w:rsidRPr="00F656DA" w:rsidRDefault="00E063A5" w:rsidP="00E063A5">
            <w:pPr>
              <w:rPr>
                <w:rFonts w:ascii="Tahoma" w:hAnsi="Tahoma" w:cs="Tahoma"/>
                <w:sz w:val="22"/>
                <w:szCs w:val="22"/>
              </w:rPr>
            </w:pPr>
            <w:r w:rsidRPr="00F656DA">
              <w:rPr>
                <w:rFonts w:ascii="Tahoma" w:hAnsi="Tahoma" w:cs="Tahoma"/>
                <w:sz w:val="22"/>
                <w:szCs w:val="22"/>
              </w:rPr>
              <w:t>0</w:t>
            </w:r>
          </w:p>
        </w:tc>
        <w:tc>
          <w:tcPr>
            <w:tcW w:w="1939" w:type="dxa"/>
          </w:tcPr>
          <w:p w:rsidR="00E063A5" w:rsidRPr="00F656DA" w:rsidRDefault="00E063A5" w:rsidP="00E063A5">
            <w:pPr>
              <w:rPr>
                <w:rFonts w:ascii="Tahoma" w:hAnsi="Tahoma" w:cs="Tahoma"/>
                <w:sz w:val="22"/>
                <w:szCs w:val="22"/>
              </w:rPr>
            </w:pPr>
            <w:r w:rsidRPr="00F656DA">
              <w:rPr>
                <w:rFonts w:ascii="Tahoma" w:hAnsi="Tahoma" w:cs="Tahoma"/>
                <w:sz w:val="22"/>
                <w:szCs w:val="22"/>
              </w:rPr>
              <w:t>12</w:t>
            </w:r>
          </w:p>
        </w:tc>
      </w:tr>
      <w:tr w:rsidR="00E063A5" w:rsidRPr="00F656DA" w:rsidTr="00E063A5">
        <w:trPr>
          <w:trHeight w:val="300"/>
        </w:trPr>
        <w:tc>
          <w:tcPr>
            <w:tcW w:w="2632" w:type="dxa"/>
          </w:tcPr>
          <w:p w:rsidR="00E063A5" w:rsidRPr="00F656DA" w:rsidRDefault="00E063A5" w:rsidP="00E063A5">
            <w:pPr>
              <w:rPr>
                <w:rFonts w:ascii="Tahoma" w:hAnsi="Tahoma" w:cs="Tahoma"/>
                <w:b/>
                <w:sz w:val="22"/>
                <w:szCs w:val="22"/>
              </w:rPr>
            </w:pPr>
            <w:r w:rsidRPr="00F656DA">
              <w:rPr>
                <w:rFonts w:ascii="Tahoma" w:hAnsi="Tahoma" w:cs="Tahoma"/>
                <w:b/>
                <w:sz w:val="22"/>
                <w:szCs w:val="22"/>
              </w:rPr>
              <w:t>Humanities</w:t>
            </w:r>
          </w:p>
        </w:tc>
        <w:tc>
          <w:tcPr>
            <w:tcW w:w="1670" w:type="dxa"/>
          </w:tcPr>
          <w:p w:rsidR="00E063A5" w:rsidRPr="00F656DA" w:rsidRDefault="00E063A5" w:rsidP="00E063A5">
            <w:pPr>
              <w:rPr>
                <w:rFonts w:ascii="Tahoma" w:hAnsi="Tahoma" w:cs="Tahoma"/>
                <w:sz w:val="22"/>
                <w:szCs w:val="22"/>
              </w:rPr>
            </w:pPr>
            <w:r w:rsidRPr="00F656DA">
              <w:rPr>
                <w:rFonts w:ascii="Tahoma" w:hAnsi="Tahoma" w:cs="Tahoma"/>
                <w:sz w:val="22"/>
                <w:szCs w:val="22"/>
              </w:rPr>
              <w:t>3</w:t>
            </w:r>
          </w:p>
        </w:tc>
        <w:tc>
          <w:tcPr>
            <w:tcW w:w="2784" w:type="dxa"/>
          </w:tcPr>
          <w:p w:rsidR="00E063A5" w:rsidRPr="00F656DA" w:rsidRDefault="00E063A5" w:rsidP="00E063A5">
            <w:pPr>
              <w:rPr>
                <w:rFonts w:ascii="Tahoma" w:hAnsi="Tahoma" w:cs="Tahoma"/>
                <w:sz w:val="22"/>
                <w:szCs w:val="22"/>
              </w:rPr>
            </w:pPr>
            <w:r w:rsidRPr="00F656DA">
              <w:rPr>
                <w:rFonts w:ascii="Tahoma" w:hAnsi="Tahoma" w:cs="Tahoma"/>
                <w:sz w:val="22"/>
                <w:szCs w:val="22"/>
              </w:rPr>
              <w:t>Entry Level</w:t>
            </w:r>
          </w:p>
        </w:tc>
        <w:tc>
          <w:tcPr>
            <w:tcW w:w="1985" w:type="dxa"/>
          </w:tcPr>
          <w:p w:rsidR="00E063A5" w:rsidRPr="00F656DA" w:rsidRDefault="00E063A5" w:rsidP="00E063A5">
            <w:pPr>
              <w:rPr>
                <w:rFonts w:ascii="Tahoma" w:hAnsi="Tahoma" w:cs="Tahoma"/>
                <w:sz w:val="22"/>
                <w:szCs w:val="22"/>
              </w:rPr>
            </w:pPr>
            <w:r w:rsidRPr="00F656DA">
              <w:rPr>
                <w:rFonts w:ascii="Tahoma" w:hAnsi="Tahoma" w:cs="Tahoma"/>
                <w:sz w:val="22"/>
                <w:szCs w:val="22"/>
              </w:rPr>
              <w:t>3</w:t>
            </w:r>
          </w:p>
        </w:tc>
        <w:tc>
          <w:tcPr>
            <w:tcW w:w="2175" w:type="dxa"/>
          </w:tcPr>
          <w:p w:rsidR="00E063A5" w:rsidRPr="00F656DA" w:rsidRDefault="00E063A5" w:rsidP="00E063A5">
            <w:pPr>
              <w:rPr>
                <w:rFonts w:ascii="Tahoma" w:hAnsi="Tahoma" w:cs="Tahoma"/>
                <w:sz w:val="22"/>
                <w:szCs w:val="22"/>
              </w:rPr>
            </w:pPr>
            <w:r w:rsidRPr="00F656DA">
              <w:rPr>
                <w:rFonts w:ascii="Tahoma" w:hAnsi="Tahoma" w:cs="Tahoma"/>
                <w:sz w:val="22"/>
                <w:szCs w:val="22"/>
              </w:rPr>
              <w:t>0</w:t>
            </w:r>
          </w:p>
        </w:tc>
        <w:tc>
          <w:tcPr>
            <w:tcW w:w="2193" w:type="dxa"/>
          </w:tcPr>
          <w:p w:rsidR="00E063A5" w:rsidRPr="00F656DA" w:rsidRDefault="00E063A5" w:rsidP="00E063A5">
            <w:pPr>
              <w:rPr>
                <w:rFonts w:ascii="Tahoma" w:hAnsi="Tahoma" w:cs="Tahoma"/>
                <w:sz w:val="22"/>
                <w:szCs w:val="22"/>
              </w:rPr>
            </w:pPr>
            <w:r w:rsidRPr="00F656DA">
              <w:rPr>
                <w:rFonts w:ascii="Tahoma" w:hAnsi="Tahoma" w:cs="Tahoma"/>
                <w:sz w:val="22"/>
                <w:szCs w:val="22"/>
              </w:rPr>
              <w:t>0</w:t>
            </w:r>
          </w:p>
        </w:tc>
        <w:tc>
          <w:tcPr>
            <w:tcW w:w="1939" w:type="dxa"/>
          </w:tcPr>
          <w:p w:rsidR="00E063A5" w:rsidRPr="00F656DA" w:rsidRDefault="00E063A5" w:rsidP="00E063A5">
            <w:pPr>
              <w:rPr>
                <w:rFonts w:ascii="Tahoma" w:hAnsi="Tahoma" w:cs="Tahoma"/>
                <w:sz w:val="22"/>
                <w:szCs w:val="22"/>
              </w:rPr>
            </w:pPr>
            <w:r w:rsidRPr="00F656DA">
              <w:rPr>
                <w:rFonts w:ascii="Tahoma" w:hAnsi="Tahoma" w:cs="Tahoma"/>
                <w:sz w:val="22"/>
                <w:szCs w:val="22"/>
              </w:rPr>
              <w:t>14</w:t>
            </w:r>
          </w:p>
        </w:tc>
      </w:tr>
      <w:tr w:rsidR="00E063A5" w:rsidRPr="00F656DA" w:rsidTr="00E063A5">
        <w:trPr>
          <w:trHeight w:val="300"/>
        </w:trPr>
        <w:tc>
          <w:tcPr>
            <w:tcW w:w="2632" w:type="dxa"/>
          </w:tcPr>
          <w:p w:rsidR="00E063A5" w:rsidRPr="00F656DA" w:rsidRDefault="00E063A5" w:rsidP="00E063A5">
            <w:pPr>
              <w:rPr>
                <w:rFonts w:ascii="Tahoma" w:hAnsi="Tahoma" w:cs="Tahoma"/>
                <w:b/>
                <w:sz w:val="22"/>
                <w:szCs w:val="22"/>
              </w:rPr>
            </w:pPr>
            <w:r w:rsidRPr="00F656DA">
              <w:rPr>
                <w:rFonts w:ascii="Tahoma" w:hAnsi="Tahoma" w:cs="Tahoma"/>
                <w:b/>
                <w:sz w:val="22"/>
                <w:szCs w:val="22"/>
              </w:rPr>
              <w:t>Sports</w:t>
            </w:r>
          </w:p>
        </w:tc>
        <w:tc>
          <w:tcPr>
            <w:tcW w:w="1670" w:type="dxa"/>
          </w:tcPr>
          <w:p w:rsidR="00E063A5" w:rsidRPr="00F656DA" w:rsidRDefault="00E063A5" w:rsidP="00E063A5">
            <w:pPr>
              <w:rPr>
                <w:rFonts w:ascii="Tahoma" w:hAnsi="Tahoma" w:cs="Tahoma"/>
                <w:sz w:val="22"/>
                <w:szCs w:val="22"/>
              </w:rPr>
            </w:pPr>
            <w:r w:rsidRPr="00F656DA">
              <w:rPr>
                <w:rFonts w:ascii="Tahoma" w:hAnsi="Tahoma" w:cs="Tahoma"/>
                <w:sz w:val="22"/>
                <w:szCs w:val="22"/>
              </w:rPr>
              <w:t>6</w:t>
            </w:r>
          </w:p>
        </w:tc>
        <w:tc>
          <w:tcPr>
            <w:tcW w:w="2784" w:type="dxa"/>
          </w:tcPr>
          <w:p w:rsidR="00E063A5" w:rsidRPr="00F656DA" w:rsidRDefault="00E063A5" w:rsidP="00E063A5">
            <w:pPr>
              <w:rPr>
                <w:rFonts w:ascii="Tahoma" w:hAnsi="Tahoma" w:cs="Tahoma"/>
                <w:sz w:val="22"/>
                <w:szCs w:val="22"/>
              </w:rPr>
            </w:pPr>
            <w:r w:rsidRPr="00F656DA">
              <w:rPr>
                <w:rFonts w:ascii="Tahoma" w:hAnsi="Tahoma" w:cs="Tahoma"/>
                <w:sz w:val="22"/>
                <w:szCs w:val="22"/>
              </w:rPr>
              <w:t>Entry Level 3</w:t>
            </w:r>
          </w:p>
        </w:tc>
        <w:tc>
          <w:tcPr>
            <w:tcW w:w="1985" w:type="dxa"/>
          </w:tcPr>
          <w:p w:rsidR="00E063A5" w:rsidRPr="00F656DA" w:rsidRDefault="00E063A5" w:rsidP="00E063A5">
            <w:pPr>
              <w:rPr>
                <w:rFonts w:ascii="Tahoma" w:hAnsi="Tahoma" w:cs="Tahoma"/>
                <w:sz w:val="22"/>
                <w:szCs w:val="22"/>
              </w:rPr>
            </w:pPr>
            <w:r w:rsidRPr="00F656DA">
              <w:rPr>
                <w:rFonts w:ascii="Tahoma" w:hAnsi="Tahoma" w:cs="Tahoma"/>
                <w:sz w:val="22"/>
                <w:szCs w:val="22"/>
              </w:rPr>
              <w:t>6</w:t>
            </w:r>
          </w:p>
        </w:tc>
        <w:tc>
          <w:tcPr>
            <w:tcW w:w="2175" w:type="dxa"/>
          </w:tcPr>
          <w:p w:rsidR="00E063A5" w:rsidRPr="00F656DA" w:rsidRDefault="00E063A5" w:rsidP="00E063A5">
            <w:pPr>
              <w:rPr>
                <w:rFonts w:ascii="Tahoma" w:hAnsi="Tahoma" w:cs="Tahoma"/>
                <w:sz w:val="22"/>
                <w:szCs w:val="22"/>
              </w:rPr>
            </w:pPr>
            <w:r w:rsidRPr="00F656DA">
              <w:rPr>
                <w:rFonts w:ascii="Tahoma" w:hAnsi="Tahoma" w:cs="Tahoma"/>
                <w:sz w:val="22"/>
                <w:szCs w:val="22"/>
              </w:rPr>
              <w:t>0</w:t>
            </w:r>
          </w:p>
        </w:tc>
        <w:tc>
          <w:tcPr>
            <w:tcW w:w="2193" w:type="dxa"/>
          </w:tcPr>
          <w:p w:rsidR="00E063A5" w:rsidRPr="00F656DA" w:rsidRDefault="00E063A5" w:rsidP="00E063A5">
            <w:pPr>
              <w:rPr>
                <w:rFonts w:ascii="Tahoma" w:hAnsi="Tahoma" w:cs="Tahoma"/>
                <w:sz w:val="22"/>
                <w:szCs w:val="22"/>
              </w:rPr>
            </w:pPr>
            <w:r w:rsidRPr="00F656DA">
              <w:rPr>
                <w:rFonts w:ascii="Tahoma" w:hAnsi="Tahoma" w:cs="Tahoma"/>
                <w:sz w:val="22"/>
                <w:szCs w:val="22"/>
              </w:rPr>
              <w:t>0</w:t>
            </w:r>
          </w:p>
        </w:tc>
        <w:tc>
          <w:tcPr>
            <w:tcW w:w="1939" w:type="dxa"/>
          </w:tcPr>
          <w:p w:rsidR="00E063A5" w:rsidRPr="00F656DA" w:rsidRDefault="00E063A5" w:rsidP="00E063A5">
            <w:pPr>
              <w:rPr>
                <w:rFonts w:ascii="Tahoma" w:hAnsi="Tahoma" w:cs="Tahoma"/>
                <w:sz w:val="22"/>
                <w:szCs w:val="22"/>
              </w:rPr>
            </w:pPr>
            <w:r w:rsidRPr="00F656DA">
              <w:rPr>
                <w:rFonts w:ascii="Tahoma" w:hAnsi="Tahoma" w:cs="Tahoma"/>
                <w:sz w:val="22"/>
                <w:szCs w:val="22"/>
              </w:rPr>
              <w:t>7</w:t>
            </w:r>
          </w:p>
        </w:tc>
      </w:tr>
    </w:tbl>
    <w:p w:rsidR="00E063A5" w:rsidRPr="00F656DA" w:rsidRDefault="00E063A5" w:rsidP="00E063A5">
      <w:pPr>
        <w:rPr>
          <w:rFonts w:ascii="Tahoma" w:hAnsi="Tahoma" w:cs="Tahoma"/>
          <w:b/>
          <w:sz w:val="22"/>
          <w:szCs w:val="22"/>
          <w:u w:val="single"/>
        </w:rPr>
      </w:pPr>
    </w:p>
    <w:p w:rsidR="00E063A5" w:rsidRPr="00145350" w:rsidRDefault="00E063A5" w:rsidP="00E063A5">
      <w:pPr>
        <w:rPr>
          <w:rFonts w:ascii="Tahoma" w:hAnsi="Tahoma" w:cs="Tahoma"/>
          <w:b/>
          <w:sz w:val="22"/>
          <w:szCs w:val="22"/>
        </w:rPr>
      </w:pPr>
      <w:r w:rsidRPr="00145350">
        <w:rPr>
          <w:rFonts w:ascii="Tahoma" w:hAnsi="Tahoma" w:cs="Tahoma"/>
          <w:b/>
          <w:sz w:val="22"/>
          <w:szCs w:val="22"/>
        </w:rPr>
        <w:t>School Performance Points</w:t>
      </w:r>
    </w:p>
    <w:p w:rsidR="00E063A5" w:rsidRPr="00F656DA" w:rsidRDefault="00E063A5" w:rsidP="00E063A5">
      <w:pPr>
        <w:rPr>
          <w:rFonts w:ascii="Tahoma" w:hAnsi="Tahoma" w:cs="Tahoma"/>
          <w:sz w:val="22"/>
          <w:szCs w:val="22"/>
        </w:rPr>
      </w:pPr>
      <w:r w:rsidRPr="00F656DA">
        <w:rPr>
          <w:rFonts w:ascii="Tahoma" w:hAnsi="Tahoma" w:cs="Tahoma"/>
          <w:sz w:val="22"/>
          <w:szCs w:val="22"/>
        </w:rPr>
        <w:t>School Performance Points have been calculated using the ‘old’ National Indicators. Currently, this is used as a notional measure which allows us to compare achievements over time for the pupils at Chadsgrove.  In addition, pupils have been awarded a single point for each unit achieved as part of their ASDAN course work. This is to enable the achievements of pupils with severe or profound and multiple learning difficulties to be recognised.</w:t>
      </w:r>
    </w:p>
    <w:p w:rsidR="00E063A5" w:rsidRPr="00F656DA" w:rsidRDefault="00E063A5" w:rsidP="00E063A5">
      <w:pPr>
        <w:rPr>
          <w:rFonts w:ascii="Tahoma" w:hAnsi="Tahoma" w:cs="Tahoma"/>
          <w:sz w:val="22"/>
          <w:szCs w:val="22"/>
        </w:rPr>
      </w:pPr>
    </w:p>
    <w:tbl>
      <w:tblPr>
        <w:tblpPr w:leftFromText="180" w:rightFromText="180" w:vertAnchor="text" w:horzAnchor="margin" w:tblpY="156"/>
        <w:tblW w:w="14385" w:type="dxa"/>
        <w:tblCellMar>
          <w:left w:w="0" w:type="dxa"/>
          <w:right w:w="0" w:type="dxa"/>
        </w:tblCellMar>
        <w:tblLook w:val="04A0" w:firstRow="1" w:lastRow="0" w:firstColumn="1" w:lastColumn="0" w:noHBand="0" w:noVBand="1"/>
      </w:tblPr>
      <w:tblGrid>
        <w:gridCol w:w="7032"/>
        <w:gridCol w:w="2536"/>
        <w:gridCol w:w="2271"/>
        <w:gridCol w:w="2546"/>
      </w:tblGrid>
      <w:tr w:rsidR="00E063A5" w:rsidRPr="00F656DA" w:rsidTr="00E063A5">
        <w:trPr>
          <w:trHeight w:val="237"/>
        </w:trPr>
        <w:tc>
          <w:tcPr>
            <w:tcW w:w="703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E063A5" w:rsidRPr="00F656DA" w:rsidRDefault="00E063A5" w:rsidP="00E063A5">
            <w:pPr>
              <w:jc w:val="center"/>
              <w:rPr>
                <w:rFonts w:ascii="Tahoma" w:hAnsi="Tahoma" w:cs="Tahoma"/>
                <w:sz w:val="22"/>
                <w:szCs w:val="22"/>
              </w:rPr>
            </w:pPr>
            <w:r w:rsidRPr="00F656DA">
              <w:rPr>
                <w:rFonts w:ascii="Tahoma" w:hAnsi="Tahoma" w:cs="Tahoma"/>
                <w:b/>
                <w:bCs/>
                <w:sz w:val="22"/>
                <w:szCs w:val="22"/>
              </w:rPr>
              <w:t>Key Stage 4- Year 11</w:t>
            </w:r>
          </w:p>
          <w:p w:rsidR="00E063A5" w:rsidRPr="00F656DA" w:rsidRDefault="00E063A5" w:rsidP="00E063A5">
            <w:pPr>
              <w:jc w:val="center"/>
              <w:rPr>
                <w:rFonts w:ascii="Tahoma" w:hAnsi="Tahoma" w:cs="Tahoma"/>
                <w:sz w:val="22"/>
                <w:szCs w:val="22"/>
              </w:rPr>
            </w:pPr>
            <w:r w:rsidRPr="00F656DA">
              <w:rPr>
                <w:rFonts w:ascii="Tahoma" w:hAnsi="Tahoma" w:cs="Tahoma"/>
                <w:b/>
                <w:bCs/>
                <w:sz w:val="22"/>
                <w:szCs w:val="22"/>
              </w:rPr>
              <w:t>Points achieved by the end of Year 11</w:t>
            </w:r>
          </w:p>
        </w:tc>
        <w:tc>
          <w:tcPr>
            <w:tcW w:w="253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E063A5" w:rsidRPr="00F656DA" w:rsidRDefault="00E063A5" w:rsidP="00E063A5">
            <w:pPr>
              <w:jc w:val="center"/>
              <w:rPr>
                <w:rFonts w:ascii="Tahoma" w:hAnsi="Tahoma" w:cs="Tahoma"/>
                <w:sz w:val="22"/>
                <w:szCs w:val="22"/>
              </w:rPr>
            </w:pPr>
            <w:r w:rsidRPr="00F656DA">
              <w:rPr>
                <w:rFonts w:ascii="Tahoma" w:hAnsi="Tahoma" w:cs="Tahoma"/>
                <w:b/>
                <w:bCs/>
                <w:sz w:val="22"/>
                <w:szCs w:val="22"/>
              </w:rPr>
              <w:t>MLD Pupils</w:t>
            </w:r>
          </w:p>
        </w:tc>
        <w:tc>
          <w:tcPr>
            <w:tcW w:w="227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E063A5" w:rsidRPr="00F656DA" w:rsidRDefault="00E063A5" w:rsidP="00E063A5">
            <w:pPr>
              <w:jc w:val="center"/>
              <w:rPr>
                <w:rFonts w:ascii="Tahoma" w:hAnsi="Tahoma" w:cs="Tahoma"/>
                <w:sz w:val="22"/>
                <w:szCs w:val="22"/>
              </w:rPr>
            </w:pPr>
            <w:r w:rsidRPr="00F656DA">
              <w:rPr>
                <w:rFonts w:ascii="Tahoma" w:hAnsi="Tahoma" w:cs="Tahoma"/>
                <w:b/>
                <w:bCs/>
                <w:sz w:val="22"/>
                <w:szCs w:val="22"/>
              </w:rPr>
              <w:t>SLD Pupils</w:t>
            </w:r>
          </w:p>
        </w:tc>
        <w:tc>
          <w:tcPr>
            <w:tcW w:w="254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E063A5" w:rsidRPr="00F656DA" w:rsidRDefault="00E063A5" w:rsidP="00E063A5">
            <w:pPr>
              <w:jc w:val="center"/>
              <w:rPr>
                <w:rFonts w:ascii="Tahoma" w:hAnsi="Tahoma" w:cs="Tahoma"/>
                <w:sz w:val="22"/>
                <w:szCs w:val="22"/>
              </w:rPr>
            </w:pPr>
            <w:r w:rsidRPr="00F656DA">
              <w:rPr>
                <w:rFonts w:ascii="Tahoma" w:hAnsi="Tahoma" w:cs="Tahoma"/>
                <w:b/>
                <w:bCs/>
                <w:sz w:val="22"/>
                <w:szCs w:val="22"/>
              </w:rPr>
              <w:t>PMLD Pupils</w:t>
            </w:r>
          </w:p>
        </w:tc>
      </w:tr>
      <w:tr w:rsidR="00E063A5" w:rsidRPr="00F656DA" w:rsidTr="00E063A5">
        <w:trPr>
          <w:trHeight w:val="79"/>
        </w:trPr>
        <w:tc>
          <w:tcPr>
            <w:tcW w:w="703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E063A5" w:rsidRPr="00F656DA" w:rsidRDefault="00E063A5" w:rsidP="00E063A5">
            <w:pPr>
              <w:rPr>
                <w:rFonts w:ascii="Tahoma" w:hAnsi="Tahoma" w:cs="Tahoma"/>
                <w:b/>
                <w:sz w:val="22"/>
                <w:szCs w:val="22"/>
              </w:rPr>
            </w:pPr>
            <w:r w:rsidRPr="00F656DA">
              <w:rPr>
                <w:rFonts w:ascii="Tahoma" w:hAnsi="Tahoma" w:cs="Tahoma"/>
                <w:b/>
                <w:sz w:val="22"/>
                <w:szCs w:val="22"/>
              </w:rPr>
              <w:t>2016-2017</w:t>
            </w:r>
          </w:p>
        </w:tc>
        <w:tc>
          <w:tcPr>
            <w:tcW w:w="253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E063A5" w:rsidRPr="00F656DA" w:rsidRDefault="00E063A5" w:rsidP="00E063A5">
            <w:pPr>
              <w:rPr>
                <w:rFonts w:ascii="Tahoma" w:hAnsi="Tahoma" w:cs="Tahoma"/>
                <w:sz w:val="22"/>
                <w:szCs w:val="22"/>
              </w:rPr>
            </w:pPr>
            <w:r w:rsidRPr="00F656DA">
              <w:rPr>
                <w:rFonts w:ascii="Tahoma" w:hAnsi="Tahoma" w:cs="Tahoma"/>
                <w:sz w:val="22"/>
                <w:szCs w:val="22"/>
              </w:rPr>
              <w:t>58</w:t>
            </w:r>
          </w:p>
        </w:tc>
        <w:tc>
          <w:tcPr>
            <w:tcW w:w="227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E063A5" w:rsidRPr="00F656DA" w:rsidRDefault="00E063A5" w:rsidP="00E063A5">
            <w:pPr>
              <w:rPr>
                <w:rFonts w:ascii="Tahoma" w:hAnsi="Tahoma" w:cs="Tahoma"/>
                <w:sz w:val="22"/>
                <w:szCs w:val="22"/>
              </w:rPr>
            </w:pPr>
            <w:r w:rsidRPr="00F656DA">
              <w:rPr>
                <w:rFonts w:ascii="Tahoma" w:hAnsi="Tahoma" w:cs="Tahoma"/>
                <w:sz w:val="22"/>
                <w:szCs w:val="22"/>
              </w:rPr>
              <w:t>4.4</w:t>
            </w:r>
          </w:p>
        </w:tc>
        <w:tc>
          <w:tcPr>
            <w:tcW w:w="254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E063A5" w:rsidRPr="00F656DA" w:rsidRDefault="00E063A5" w:rsidP="00E063A5">
            <w:pPr>
              <w:rPr>
                <w:rFonts w:ascii="Tahoma" w:hAnsi="Tahoma" w:cs="Tahoma"/>
                <w:sz w:val="22"/>
                <w:szCs w:val="22"/>
              </w:rPr>
            </w:pPr>
            <w:r w:rsidRPr="00F656DA">
              <w:rPr>
                <w:rFonts w:ascii="Tahoma" w:hAnsi="Tahoma" w:cs="Tahoma"/>
                <w:sz w:val="22"/>
                <w:szCs w:val="22"/>
              </w:rPr>
              <w:t>No yr. 11 PMLD</w:t>
            </w:r>
          </w:p>
        </w:tc>
      </w:tr>
      <w:tr w:rsidR="00E063A5" w:rsidRPr="00F656DA" w:rsidTr="00E063A5">
        <w:trPr>
          <w:trHeight w:val="79"/>
        </w:trPr>
        <w:tc>
          <w:tcPr>
            <w:tcW w:w="703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E063A5" w:rsidRPr="00F656DA" w:rsidRDefault="00E063A5" w:rsidP="00E063A5">
            <w:pPr>
              <w:rPr>
                <w:rFonts w:ascii="Tahoma" w:hAnsi="Tahoma" w:cs="Tahoma"/>
                <w:b/>
                <w:sz w:val="22"/>
                <w:szCs w:val="22"/>
              </w:rPr>
            </w:pPr>
            <w:r w:rsidRPr="00F656DA">
              <w:rPr>
                <w:rFonts w:ascii="Tahoma" w:hAnsi="Tahoma" w:cs="Tahoma"/>
                <w:b/>
                <w:sz w:val="22"/>
                <w:szCs w:val="22"/>
              </w:rPr>
              <w:t>2017-2018</w:t>
            </w:r>
          </w:p>
        </w:tc>
        <w:tc>
          <w:tcPr>
            <w:tcW w:w="253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E063A5" w:rsidRPr="00F656DA" w:rsidRDefault="00E063A5" w:rsidP="00E063A5">
            <w:pPr>
              <w:rPr>
                <w:rFonts w:ascii="Tahoma" w:hAnsi="Tahoma" w:cs="Tahoma"/>
                <w:sz w:val="22"/>
                <w:szCs w:val="22"/>
              </w:rPr>
            </w:pPr>
            <w:r w:rsidRPr="00F656DA">
              <w:rPr>
                <w:rFonts w:ascii="Tahoma" w:hAnsi="Tahoma" w:cs="Tahoma"/>
                <w:sz w:val="22"/>
                <w:szCs w:val="22"/>
              </w:rPr>
              <w:t>63.6</w:t>
            </w:r>
          </w:p>
        </w:tc>
        <w:tc>
          <w:tcPr>
            <w:tcW w:w="227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E063A5" w:rsidRPr="00F656DA" w:rsidRDefault="00E063A5" w:rsidP="00E063A5">
            <w:pPr>
              <w:rPr>
                <w:rFonts w:ascii="Tahoma" w:hAnsi="Tahoma" w:cs="Tahoma"/>
                <w:sz w:val="22"/>
                <w:szCs w:val="22"/>
              </w:rPr>
            </w:pPr>
            <w:r w:rsidRPr="00F656DA">
              <w:rPr>
                <w:rFonts w:ascii="Tahoma" w:hAnsi="Tahoma" w:cs="Tahoma"/>
                <w:sz w:val="22"/>
                <w:szCs w:val="22"/>
              </w:rPr>
              <w:t>6.3</w:t>
            </w:r>
          </w:p>
        </w:tc>
        <w:tc>
          <w:tcPr>
            <w:tcW w:w="254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E063A5" w:rsidRPr="00F656DA" w:rsidRDefault="00E063A5" w:rsidP="00E063A5">
            <w:pPr>
              <w:rPr>
                <w:rFonts w:ascii="Tahoma" w:hAnsi="Tahoma" w:cs="Tahoma"/>
                <w:sz w:val="22"/>
                <w:szCs w:val="22"/>
              </w:rPr>
            </w:pPr>
            <w:r w:rsidRPr="00F656DA">
              <w:rPr>
                <w:rFonts w:ascii="Tahoma" w:hAnsi="Tahoma" w:cs="Tahoma"/>
                <w:sz w:val="22"/>
                <w:szCs w:val="22"/>
              </w:rPr>
              <w:t>2.2</w:t>
            </w:r>
          </w:p>
        </w:tc>
      </w:tr>
      <w:tr w:rsidR="00E063A5" w:rsidRPr="00F656DA" w:rsidTr="00E063A5">
        <w:trPr>
          <w:trHeight w:val="79"/>
        </w:trPr>
        <w:tc>
          <w:tcPr>
            <w:tcW w:w="703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E063A5" w:rsidRPr="00F656DA" w:rsidRDefault="00E063A5" w:rsidP="00E063A5">
            <w:pPr>
              <w:rPr>
                <w:rFonts w:ascii="Tahoma" w:hAnsi="Tahoma" w:cs="Tahoma"/>
                <w:b/>
                <w:sz w:val="22"/>
                <w:szCs w:val="22"/>
              </w:rPr>
            </w:pPr>
            <w:r w:rsidRPr="00F656DA">
              <w:rPr>
                <w:rFonts w:ascii="Tahoma" w:hAnsi="Tahoma" w:cs="Tahoma"/>
                <w:b/>
                <w:sz w:val="22"/>
                <w:szCs w:val="22"/>
              </w:rPr>
              <w:t>2018-2019</w:t>
            </w:r>
          </w:p>
        </w:tc>
        <w:tc>
          <w:tcPr>
            <w:tcW w:w="253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E063A5" w:rsidRPr="00F656DA" w:rsidRDefault="00E063A5" w:rsidP="00E063A5">
            <w:pPr>
              <w:rPr>
                <w:rFonts w:ascii="Tahoma" w:hAnsi="Tahoma" w:cs="Tahoma"/>
                <w:sz w:val="22"/>
                <w:szCs w:val="22"/>
              </w:rPr>
            </w:pPr>
            <w:r w:rsidRPr="00F656DA">
              <w:rPr>
                <w:rFonts w:ascii="Tahoma" w:hAnsi="Tahoma" w:cs="Tahoma"/>
                <w:sz w:val="22"/>
                <w:szCs w:val="22"/>
              </w:rPr>
              <w:t>47</w:t>
            </w:r>
          </w:p>
        </w:tc>
        <w:tc>
          <w:tcPr>
            <w:tcW w:w="227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E063A5" w:rsidRPr="00F656DA" w:rsidRDefault="00E063A5" w:rsidP="00E063A5">
            <w:pPr>
              <w:rPr>
                <w:rFonts w:ascii="Tahoma" w:hAnsi="Tahoma" w:cs="Tahoma"/>
                <w:sz w:val="22"/>
                <w:szCs w:val="22"/>
              </w:rPr>
            </w:pPr>
            <w:r w:rsidRPr="00F656DA">
              <w:rPr>
                <w:rFonts w:ascii="Tahoma" w:hAnsi="Tahoma" w:cs="Tahoma"/>
                <w:sz w:val="22"/>
                <w:szCs w:val="22"/>
              </w:rPr>
              <w:t>17</w:t>
            </w:r>
          </w:p>
        </w:tc>
        <w:tc>
          <w:tcPr>
            <w:tcW w:w="254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E063A5" w:rsidRPr="00F656DA" w:rsidRDefault="00E063A5" w:rsidP="00E063A5">
            <w:pPr>
              <w:rPr>
                <w:rFonts w:ascii="Tahoma" w:hAnsi="Tahoma" w:cs="Tahoma"/>
                <w:sz w:val="22"/>
                <w:szCs w:val="22"/>
              </w:rPr>
            </w:pPr>
            <w:r w:rsidRPr="00F656DA">
              <w:rPr>
                <w:rFonts w:ascii="Tahoma" w:hAnsi="Tahoma" w:cs="Tahoma"/>
                <w:sz w:val="22"/>
                <w:szCs w:val="22"/>
              </w:rPr>
              <w:t>0</w:t>
            </w:r>
          </w:p>
        </w:tc>
      </w:tr>
      <w:tr w:rsidR="00E063A5" w:rsidRPr="00F656DA" w:rsidTr="00E063A5">
        <w:trPr>
          <w:trHeight w:val="45"/>
        </w:trPr>
        <w:tc>
          <w:tcPr>
            <w:tcW w:w="1438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rsidR="00E063A5" w:rsidRPr="00F656DA" w:rsidRDefault="00E063A5" w:rsidP="00E063A5">
            <w:pPr>
              <w:rPr>
                <w:rFonts w:ascii="Tahoma" w:hAnsi="Tahoma" w:cs="Tahoma"/>
                <w:sz w:val="22"/>
                <w:szCs w:val="22"/>
              </w:rPr>
            </w:pPr>
          </w:p>
        </w:tc>
      </w:tr>
      <w:tr w:rsidR="00E063A5" w:rsidRPr="00F656DA" w:rsidTr="00E063A5">
        <w:trPr>
          <w:trHeight w:val="135"/>
        </w:trPr>
        <w:tc>
          <w:tcPr>
            <w:tcW w:w="703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E063A5" w:rsidRPr="00F656DA" w:rsidRDefault="00E063A5" w:rsidP="00E063A5">
            <w:pPr>
              <w:jc w:val="center"/>
              <w:rPr>
                <w:rFonts w:ascii="Tahoma" w:hAnsi="Tahoma" w:cs="Tahoma"/>
                <w:sz w:val="22"/>
                <w:szCs w:val="22"/>
              </w:rPr>
            </w:pPr>
            <w:r w:rsidRPr="00F656DA">
              <w:rPr>
                <w:rFonts w:ascii="Tahoma" w:hAnsi="Tahoma" w:cs="Tahoma"/>
                <w:b/>
                <w:bCs/>
                <w:sz w:val="22"/>
                <w:szCs w:val="22"/>
              </w:rPr>
              <w:t>Key Stage 4 and 5 – Leavers</w:t>
            </w:r>
          </w:p>
          <w:p w:rsidR="00E063A5" w:rsidRPr="00F656DA" w:rsidRDefault="00E063A5" w:rsidP="00E063A5">
            <w:pPr>
              <w:jc w:val="center"/>
              <w:rPr>
                <w:rFonts w:ascii="Tahoma" w:hAnsi="Tahoma" w:cs="Tahoma"/>
                <w:sz w:val="22"/>
                <w:szCs w:val="22"/>
              </w:rPr>
            </w:pPr>
            <w:r w:rsidRPr="00F656DA">
              <w:rPr>
                <w:rFonts w:ascii="Tahoma" w:hAnsi="Tahoma" w:cs="Tahoma"/>
                <w:b/>
                <w:bCs/>
                <w:sz w:val="22"/>
                <w:szCs w:val="22"/>
              </w:rPr>
              <w:t>All accreditations in Key Stages 4 and 5</w:t>
            </w:r>
          </w:p>
        </w:tc>
        <w:tc>
          <w:tcPr>
            <w:tcW w:w="253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E063A5" w:rsidRPr="00F656DA" w:rsidRDefault="00E063A5" w:rsidP="00E063A5">
            <w:pPr>
              <w:jc w:val="center"/>
              <w:rPr>
                <w:rFonts w:ascii="Tahoma" w:hAnsi="Tahoma" w:cs="Tahoma"/>
                <w:sz w:val="22"/>
                <w:szCs w:val="22"/>
              </w:rPr>
            </w:pPr>
            <w:r w:rsidRPr="00F656DA">
              <w:rPr>
                <w:rFonts w:ascii="Tahoma" w:hAnsi="Tahoma" w:cs="Tahoma"/>
                <w:b/>
                <w:bCs/>
                <w:sz w:val="22"/>
                <w:szCs w:val="22"/>
              </w:rPr>
              <w:t>MLD Pupils</w:t>
            </w:r>
          </w:p>
        </w:tc>
        <w:tc>
          <w:tcPr>
            <w:tcW w:w="227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E063A5" w:rsidRPr="00F656DA" w:rsidRDefault="00E063A5" w:rsidP="00E063A5">
            <w:pPr>
              <w:jc w:val="center"/>
              <w:rPr>
                <w:rFonts w:ascii="Tahoma" w:hAnsi="Tahoma" w:cs="Tahoma"/>
                <w:sz w:val="22"/>
                <w:szCs w:val="22"/>
              </w:rPr>
            </w:pPr>
            <w:r w:rsidRPr="00F656DA">
              <w:rPr>
                <w:rFonts w:ascii="Tahoma" w:hAnsi="Tahoma" w:cs="Tahoma"/>
                <w:b/>
                <w:bCs/>
                <w:sz w:val="22"/>
                <w:szCs w:val="22"/>
              </w:rPr>
              <w:t>SLD Pupils</w:t>
            </w:r>
          </w:p>
        </w:tc>
        <w:tc>
          <w:tcPr>
            <w:tcW w:w="254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E063A5" w:rsidRPr="00F656DA" w:rsidRDefault="00E063A5" w:rsidP="00E063A5">
            <w:pPr>
              <w:jc w:val="center"/>
              <w:rPr>
                <w:rFonts w:ascii="Tahoma" w:hAnsi="Tahoma" w:cs="Tahoma"/>
                <w:sz w:val="22"/>
                <w:szCs w:val="22"/>
              </w:rPr>
            </w:pPr>
            <w:r w:rsidRPr="00F656DA">
              <w:rPr>
                <w:rFonts w:ascii="Tahoma" w:hAnsi="Tahoma" w:cs="Tahoma"/>
                <w:b/>
                <w:bCs/>
                <w:sz w:val="22"/>
                <w:szCs w:val="22"/>
              </w:rPr>
              <w:t>PMLD Pupils</w:t>
            </w:r>
          </w:p>
        </w:tc>
      </w:tr>
      <w:tr w:rsidR="00E063A5" w:rsidRPr="00F656DA" w:rsidTr="00E063A5">
        <w:trPr>
          <w:trHeight w:val="79"/>
        </w:trPr>
        <w:tc>
          <w:tcPr>
            <w:tcW w:w="703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E063A5" w:rsidRPr="00F656DA" w:rsidRDefault="00E063A5" w:rsidP="00E063A5">
            <w:pPr>
              <w:rPr>
                <w:rFonts w:ascii="Tahoma" w:hAnsi="Tahoma" w:cs="Tahoma"/>
                <w:b/>
                <w:sz w:val="22"/>
                <w:szCs w:val="22"/>
              </w:rPr>
            </w:pPr>
            <w:r w:rsidRPr="00F656DA">
              <w:rPr>
                <w:rFonts w:ascii="Tahoma" w:hAnsi="Tahoma" w:cs="Tahoma"/>
                <w:b/>
                <w:sz w:val="22"/>
                <w:szCs w:val="22"/>
              </w:rPr>
              <w:t>2016-2017</w:t>
            </w:r>
          </w:p>
        </w:tc>
        <w:tc>
          <w:tcPr>
            <w:tcW w:w="253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E063A5" w:rsidRPr="00F656DA" w:rsidRDefault="00E063A5" w:rsidP="00E063A5">
            <w:pPr>
              <w:rPr>
                <w:rFonts w:ascii="Tahoma" w:hAnsi="Tahoma" w:cs="Tahoma"/>
                <w:sz w:val="22"/>
                <w:szCs w:val="22"/>
              </w:rPr>
            </w:pPr>
            <w:r w:rsidRPr="00F656DA">
              <w:rPr>
                <w:rFonts w:ascii="Tahoma" w:hAnsi="Tahoma" w:cs="Tahoma"/>
                <w:sz w:val="22"/>
                <w:szCs w:val="22"/>
              </w:rPr>
              <w:t>98.5</w:t>
            </w:r>
          </w:p>
        </w:tc>
        <w:tc>
          <w:tcPr>
            <w:tcW w:w="227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E063A5" w:rsidRPr="00F656DA" w:rsidRDefault="00E063A5" w:rsidP="00E063A5">
            <w:pPr>
              <w:rPr>
                <w:rFonts w:ascii="Tahoma" w:hAnsi="Tahoma" w:cs="Tahoma"/>
                <w:sz w:val="22"/>
                <w:szCs w:val="22"/>
              </w:rPr>
            </w:pPr>
            <w:r w:rsidRPr="00F656DA">
              <w:rPr>
                <w:rFonts w:ascii="Tahoma" w:hAnsi="Tahoma" w:cs="Tahoma"/>
                <w:sz w:val="22"/>
                <w:szCs w:val="22"/>
              </w:rPr>
              <w:t>20.6</w:t>
            </w:r>
          </w:p>
        </w:tc>
        <w:tc>
          <w:tcPr>
            <w:tcW w:w="254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E063A5" w:rsidRPr="00F656DA" w:rsidRDefault="00E063A5" w:rsidP="00E063A5">
            <w:pPr>
              <w:rPr>
                <w:rFonts w:ascii="Tahoma" w:hAnsi="Tahoma" w:cs="Tahoma"/>
                <w:sz w:val="22"/>
                <w:szCs w:val="22"/>
              </w:rPr>
            </w:pPr>
            <w:r w:rsidRPr="00F656DA">
              <w:rPr>
                <w:rFonts w:ascii="Tahoma" w:hAnsi="Tahoma" w:cs="Tahoma"/>
                <w:sz w:val="22"/>
                <w:szCs w:val="22"/>
              </w:rPr>
              <w:t>6</w:t>
            </w:r>
          </w:p>
        </w:tc>
      </w:tr>
      <w:tr w:rsidR="00E063A5" w:rsidRPr="00F656DA" w:rsidTr="00E063A5">
        <w:trPr>
          <w:trHeight w:val="79"/>
        </w:trPr>
        <w:tc>
          <w:tcPr>
            <w:tcW w:w="703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E063A5" w:rsidRPr="00F656DA" w:rsidRDefault="00E063A5" w:rsidP="00E063A5">
            <w:pPr>
              <w:rPr>
                <w:rFonts w:ascii="Tahoma" w:hAnsi="Tahoma" w:cs="Tahoma"/>
                <w:b/>
                <w:sz w:val="22"/>
                <w:szCs w:val="22"/>
              </w:rPr>
            </w:pPr>
            <w:r w:rsidRPr="00F656DA">
              <w:rPr>
                <w:rFonts w:ascii="Tahoma" w:hAnsi="Tahoma" w:cs="Tahoma"/>
                <w:b/>
                <w:sz w:val="22"/>
                <w:szCs w:val="22"/>
              </w:rPr>
              <w:t>2017-2018</w:t>
            </w:r>
          </w:p>
        </w:tc>
        <w:tc>
          <w:tcPr>
            <w:tcW w:w="253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E063A5" w:rsidRPr="00F656DA" w:rsidRDefault="00E063A5" w:rsidP="00E063A5">
            <w:pPr>
              <w:rPr>
                <w:rFonts w:ascii="Tahoma" w:hAnsi="Tahoma" w:cs="Tahoma"/>
                <w:sz w:val="22"/>
                <w:szCs w:val="22"/>
              </w:rPr>
            </w:pPr>
            <w:r w:rsidRPr="00F656DA">
              <w:rPr>
                <w:rFonts w:ascii="Tahoma" w:hAnsi="Tahoma" w:cs="Tahoma"/>
                <w:sz w:val="22"/>
                <w:szCs w:val="22"/>
              </w:rPr>
              <w:t>180.3</w:t>
            </w:r>
          </w:p>
        </w:tc>
        <w:tc>
          <w:tcPr>
            <w:tcW w:w="227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E063A5" w:rsidRPr="00F656DA" w:rsidRDefault="00E063A5" w:rsidP="00E063A5">
            <w:pPr>
              <w:rPr>
                <w:rFonts w:ascii="Tahoma" w:hAnsi="Tahoma" w:cs="Tahoma"/>
                <w:sz w:val="22"/>
                <w:szCs w:val="22"/>
              </w:rPr>
            </w:pPr>
            <w:r w:rsidRPr="00F656DA">
              <w:rPr>
                <w:rFonts w:ascii="Tahoma" w:hAnsi="Tahoma" w:cs="Tahoma"/>
                <w:sz w:val="22"/>
                <w:szCs w:val="22"/>
              </w:rPr>
              <w:t>38.7</w:t>
            </w:r>
          </w:p>
        </w:tc>
        <w:tc>
          <w:tcPr>
            <w:tcW w:w="254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E063A5" w:rsidRPr="00F656DA" w:rsidRDefault="00E063A5" w:rsidP="00E063A5">
            <w:pPr>
              <w:rPr>
                <w:rFonts w:ascii="Tahoma" w:hAnsi="Tahoma" w:cs="Tahoma"/>
                <w:sz w:val="22"/>
                <w:szCs w:val="22"/>
              </w:rPr>
            </w:pPr>
            <w:r w:rsidRPr="00F656DA">
              <w:rPr>
                <w:rFonts w:ascii="Tahoma" w:hAnsi="Tahoma" w:cs="Tahoma"/>
                <w:sz w:val="22"/>
                <w:szCs w:val="22"/>
              </w:rPr>
              <w:t>16.3</w:t>
            </w:r>
          </w:p>
        </w:tc>
      </w:tr>
      <w:tr w:rsidR="00E063A5" w:rsidRPr="00F656DA" w:rsidTr="00E063A5">
        <w:trPr>
          <w:trHeight w:val="79"/>
        </w:trPr>
        <w:tc>
          <w:tcPr>
            <w:tcW w:w="703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E063A5" w:rsidRPr="00F656DA" w:rsidRDefault="00E063A5" w:rsidP="00E063A5">
            <w:pPr>
              <w:rPr>
                <w:rFonts w:ascii="Tahoma" w:hAnsi="Tahoma" w:cs="Tahoma"/>
                <w:b/>
                <w:sz w:val="22"/>
                <w:szCs w:val="22"/>
              </w:rPr>
            </w:pPr>
            <w:r w:rsidRPr="00F656DA">
              <w:rPr>
                <w:rFonts w:ascii="Tahoma" w:hAnsi="Tahoma" w:cs="Tahoma"/>
                <w:b/>
                <w:sz w:val="22"/>
                <w:szCs w:val="22"/>
              </w:rPr>
              <w:t>2018-2019</w:t>
            </w:r>
          </w:p>
        </w:tc>
        <w:tc>
          <w:tcPr>
            <w:tcW w:w="253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E063A5" w:rsidRPr="00F656DA" w:rsidRDefault="00E063A5" w:rsidP="00E063A5">
            <w:pPr>
              <w:rPr>
                <w:rFonts w:ascii="Tahoma" w:hAnsi="Tahoma" w:cs="Tahoma"/>
                <w:sz w:val="22"/>
                <w:szCs w:val="22"/>
              </w:rPr>
            </w:pPr>
            <w:r w:rsidRPr="00F656DA">
              <w:rPr>
                <w:rFonts w:ascii="Tahoma" w:hAnsi="Tahoma" w:cs="Tahoma"/>
                <w:sz w:val="22"/>
                <w:szCs w:val="22"/>
              </w:rPr>
              <w:t>127.5</w:t>
            </w:r>
          </w:p>
        </w:tc>
        <w:tc>
          <w:tcPr>
            <w:tcW w:w="227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E063A5" w:rsidRPr="00F656DA" w:rsidRDefault="00E063A5" w:rsidP="00E063A5">
            <w:pPr>
              <w:rPr>
                <w:rFonts w:ascii="Tahoma" w:hAnsi="Tahoma" w:cs="Tahoma"/>
                <w:sz w:val="22"/>
                <w:szCs w:val="22"/>
              </w:rPr>
            </w:pPr>
            <w:r w:rsidRPr="00F656DA">
              <w:rPr>
                <w:rFonts w:ascii="Tahoma" w:hAnsi="Tahoma" w:cs="Tahoma"/>
                <w:sz w:val="22"/>
                <w:szCs w:val="22"/>
              </w:rPr>
              <w:t>52.5</w:t>
            </w:r>
          </w:p>
        </w:tc>
        <w:tc>
          <w:tcPr>
            <w:tcW w:w="254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E063A5" w:rsidRPr="00F656DA" w:rsidRDefault="00E063A5" w:rsidP="00E063A5">
            <w:pPr>
              <w:rPr>
                <w:rFonts w:ascii="Tahoma" w:hAnsi="Tahoma" w:cs="Tahoma"/>
                <w:sz w:val="22"/>
                <w:szCs w:val="22"/>
              </w:rPr>
            </w:pPr>
            <w:r w:rsidRPr="00F656DA">
              <w:rPr>
                <w:rFonts w:ascii="Tahoma" w:hAnsi="Tahoma" w:cs="Tahoma"/>
                <w:sz w:val="22"/>
                <w:szCs w:val="22"/>
              </w:rPr>
              <w:t>7.5</w:t>
            </w:r>
          </w:p>
        </w:tc>
      </w:tr>
    </w:tbl>
    <w:p w:rsidR="00E063A5" w:rsidRPr="00F656DA" w:rsidRDefault="00E063A5" w:rsidP="00E063A5">
      <w:pPr>
        <w:rPr>
          <w:rFonts w:ascii="Tahoma" w:hAnsi="Tahoma" w:cs="Tahoma"/>
          <w:b/>
          <w:sz w:val="22"/>
          <w:szCs w:val="22"/>
          <w:u w:val="single"/>
        </w:rPr>
      </w:pPr>
    </w:p>
    <w:p w:rsidR="00E063A5" w:rsidRPr="00F656DA" w:rsidRDefault="00E063A5" w:rsidP="00E063A5">
      <w:pPr>
        <w:rPr>
          <w:rFonts w:ascii="Tahoma" w:hAnsi="Tahoma" w:cs="Tahoma"/>
          <w:b/>
          <w:sz w:val="22"/>
          <w:szCs w:val="22"/>
          <w:u w:val="single"/>
        </w:rPr>
      </w:pPr>
    </w:p>
    <w:p w:rsidR="00E063A5" w:rsidRPr="00F656DA" w:rsidRDefault="00E063A5" w:rsidP="00E063A5">
      <w:pPr>
        <w:rPr>
          <w:rFonts w:ascii="Tahoma" w:hAnsi="Tahoma" w:cs="Tahoma"/>
          <w:b/>
          <w:sz w:val="22"/>
          <w:szCs w:val="22"/>
          <w:u w:val="single"/>
        </w:rPr>
      </w:pPr>
    </w:p>
    <w:p w:rsidR="00E063A5" w:rsidRPr="00F656DA" w:rsidRDefault="00E063A5" w:rsidP="00E063A5">
      <w:pPr>
        <w:rPr>
          <w:rFonts w:ascii="Tahoma" w:hAnsi="Tahoma" w:cs="Tahoma"/>
          <w:b/>
          <w:sz w:val="22"/>
          <w:szCs w:val="22"/>
          <w:u w:val="single"/>
        </w:rPr>
      </w:pPr>
    </w:p>
    <w:p w:rsidR="00E063A5" w:rsidRPr="00F656DA" w:rsidRDefault="00E063A5" w:rsidP="00E063A5">
      <w:pPr>
        <w:rPr>
          <w:rFonts w:ascii="Tahoma" w:hAnsi="Tahoma" w:cs="Tahoma"/>
          <w:b/>
          <w:sz w:val="22"/>
          <w:szCs w:val="22"/>
          <w:u w:val="single"/>
        </w:rPr>
      </w:pPr>
    </w:p>
    <w:p w:rsidR="00E063A5" w:rsidRPr="00F656DA" w:rsidRDefault="00E063A5" w:rsidP="00E063A5">
      <w:pPr>
        <w:rPr>
          <w:rFonts w:ascii="Tahoma" w:hAnsi="Tahoma" w:cs="Tahoma"/>
          <w:b/>
          <w:sz w:val="22"/>
          <w:szCs w:val="22"/>
          <w:u w:val="single"/>
        </w:rPr>
      </w:pPr>
    </w:p>
    <w:p w:rsidR="00E063A5" w:rsidRPr="00F656DA" w:rsidRDefault="00E063A5" w:rsidP="00E063A5">
      <w:pPr>
        <w:rPr>
          <w:rFonts w:ascii="Tahoma" w:hAnsi="Tahoma" w:cs="Tahoma"/>
          <w:b/>
          <w:sz w:val="22"/>
          <w:szCs w:val="22"/>
          <w:u w:val="single"/>
        </w:rPr>
      </w:pPr>
    </w:p>
    <w:p w:rsidR="00E063A5" w:rsidRPr="00F656DA" w:rsidRDefault="00E063A5" w:rsidP="00E063A5">
      <w:pPr>
        <w:rPr>
          <w:rFonts w:ascii="Tahoma" w:hAnsi="Tahoma" w:cs="Tahoma"/>
          <w:b/>
          <w:sz w:val="22"/>
          <w:szCs w:val="22"/>
          <w:u w:val="single"/>
        </w:rPr>
      </w:pPr>
    </w:p>
    <w:p w:rsidR="00E063A5" w:rsidRPr="00F656DA" w:rsidRDefault="00E063A5" w:rsidP="00E063A5">
      <w:pPr>
        <w:rPr>
          <w:rFonts w:ascii="Tahoma" w:hAnsi="Tahoma" w:cs="Tahoma"/>
          <w:b/>
          <w:sz w:val="22"/>
          <w:szCs w:val="22"/>
          <w:u w:val="single"/>
        </w:rPr>
      </w:pPr>
    </w:p>
    <w:p w:rsidR="00E063A5" w:rsidRPr="00F656DA" w:rsidRDefault="00E063A5" w:rsidP="00E063A5">
      <w:pPr>
        <w:rPr>
          <w:rFonts w:ascii="Tahoma" w:hAnsi="Tahoma" w:cs="Tahoma"/>
          <w:b/>
          <w:sz w:val="22"/>
          <w:szCs w:val="22"/>
          <w:u w:val="single"/>
        </w:rPr>
      </w:pPr>
    </w:p>
    <w:p w:rsidR="00E063A5" w:rsidRPr="00F656DA" w:rsidRDefault="00E063A5" w:rsidP="00E063A5">
      <w:pPr>
        <w:rPr>
          <w:rFonts w:ascii="Tahoma" w:hAnsi="Tahoma" w:cs="Tahoma"/>
          <w:b/>
          <w:sz w:val="22"/>
          <w:szCs w:val="22"/>
          <w:u w:val="single"/>
        </w:rPr>
      </w:pPr>
    </w:p>
    <w:p w:rsidR="00E063A5" w:rsidRPr="00F656DA" w:rsidRDefault="00E063A5" w:rsidP="00E063A5">
      <w:pPr>
        <w:rPr>
          <w:rFonts w:ascii="Tahoma" w:hAnsi="Tahoma" w:cs="Tahoma"/>
          <w:b/>
          <w:sz w:val="22"/>
          <w:szCs w:val="22"/>
          <w:u w:val="single"/>
        </w:rPr>
      </w:pPr>
    </w:p>
    <w:p w:rsidR="00E063A5" w:rsidRPr="00F656DA" w:rsidRDefault="00E063A5" w:rsidP="00E063A5">
      <w:pPr>
        <w:rPr>
          <w:rFonts w:ascii="Tahoma" w:hAnsi="Tahoma" w:cs="Tahoma"/>
          <w:b/>
          <w:sz w:val="22"/>
          <w:szCs w:val="22"/>
          <w:u w:val="single"/>
        </w:rPr>
      </w:pPr>
    </w:p>
    <w:p w:rsidR="00E063A5" w:rsidRPr="00F656DA" w:rsidRDefault="00E063A5" w:rsidP="00E063A5">
      <w:pPr>
        <w:rPr>
          <w:rFonts w:ascii="Tahoma" w:hAnsi="Tahoma" w:cs="Tahoma"/>
          <w:b/>
          <w:sz w:val="22"/>
          <w:szCs w:val="22"/>
          <w:u w:val="single"/>
        </w:rPr>
      </w:pPr>
    </w:p>
    <w:p w:rsidR="00E063A5" w:rsidRPr="00F656DA" w:rsidRDefault="00E063A5" w:rsidP="00E063A5">
      <w:pPr>
        <w:rPr>
          <w:rFonts w:ascii="Tahoma" w:hAnsi="Tahoma" w:cs="Tahoma"/>
          <w:b/>
          <w:sz w:val="22"/>
          <w:szCs w:val="22"/>
          <w:u w:val="single"/>
        </w:rPr>
      </w:pPr>
    </w:p>
    <w:p w:rsidR="00E063A5" w:rsidRPr="00F656DA" w:rsidRDefault="00DB76C6" w:rsidP="00E063A5">
      <w:pPr>
        <w:rPr>
          <w:rFonts w:ascii="Tahoma" w:hAnsi="Tahoma" w:cs="Tahoma"/>
          <w:b/>
          <w:sz w:val="22"/>
          <w:szCs w:val="22"/>
          <w:u w:val="single"/>
        </w:rPr>
      </w:pPr>
      <w:r w:rsidRPr="00F656DA">
        <w:rPr>
          <w:noProof/>
          <w:sz w:val="22"/>
          <w:szCs w:val="22"/>
          <w:lang w:eastAsia="en-GB"/>
        </w:rPr>
        <w:drawing>
          <wp:anchor distT="0" distB="0" distL="114300" distR="114300" simplePos="0" relativeHeight="251800064" behindDoc="0" locked="0" layoutInCell="1" allowOverlap="1" wp14:anchorId="741BA047" wp14:editId="62E0CBB6">
            <wp:simplePos x="0" y="0"/>
            <wp:positionH relativeFrom="margin">
              <wp:posOffset>8220777</wp:posOffset>
            </wp:positionH>
            <wp:positionV relativeFrom="paragraph">
              <wp:posOffset>177908</wp:posOffset>
            </wp:positionV>
            <wp:extent cx="1200150" cy="287655"/>
            <wp:effectExtent l="0" t="0" r="0" b="0"/>
            <wp:wrapNone/>
            <wp:docPr id="46" name="Picture 4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2"/>
                    </pic:cNvPr>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anchor>
        </w:drawing>
      </w:r>
    </w:p>
    <w:p w:rsidR="00E063A5" w:rsidRPr="00F656DA" w:rsidRDefault="00E063A5" w:rsidP="00E063A5">
      <w:pPr>
        <w:rPr>
          <w:rFonts w:ascii="Tahoma" w:hAnsi="Tahoma" w:cs="Tahoma"/>
          <w:b/>
          <w:sz w:val="22"/>
          <w:szCs w:val="22"/>
        </w:rPr>
      </w:pPr>
      <w:r w:rsidRPr="00F656DA">
        <w:rPr>
          <w:rFonts w:ascii="Tahoma" w:hAnsi="Tahoma" w:cs="Tahoma"/>
          <w:b/>
          <w:sz w:val="22"/>
          <w:szCs w:val="22"/>
        </w:rPr>
        <w:lastRenderedPageBreak/>
        <w:t>Analysis</w:t>
      </w:r>
    </w:p>
    <w:p w:rsidR="00E063A5" w:rsidRPr="00F656DA" w:rsidRDefault="00E063A5" w:rsidP="00E063A5">
      <w:pPr>
        <w:rPr>
          <w:rFonts w:ascii="Tahoma" w:hAnsi="Tahoma" w:cs="Tahoma"/>
          <w:sz w:val="22"/>
          <w:szCs w:val="22"/>
        </w:rPr>
      </w:pPr>
      <w:r w:rsidRPr="00F656DA">
        <w:rPr>
          <w:rFonts w:ascii="Tahoma" w:hAnsi="Tahoma" w:cs="Tahoma"/>
          <w:sz w:val="22"/>
          <w:szCs w:val="22"/>
        </w:rPr>
        <w:t>Pupils have performed particularly well Humanities, where 3 pupils all achieved the highest possible grade. Pupils appeared to perform less well in ICT, Sports and English. This was due to the predominance of Functional Skills qualifications which don’t attract as many performance points as they are Awards rather than Certificates</w:t>
      </w:r>
    </w:p>
    <w:p w:rsidR="00E063A5" w:rsidRPr="00F656DA" w:rsidRDefault="00E063A5" w:rsidP="00E063A5">
      <w:pPr>
        <w:rPr>
          <w:rFonts w:ascii="Tahoma" w:hAnsi="Tahoma" w:cs="Tahoma"/>
          <w:sz w:val="22"/>
          <w:szCs w:val="22"/>
        </w:rPr>
      </w:pPr>
    </w:p>
    <w:p w:rsidR="00E063A5" w:rsidRPr="00F656DA" w:rsidRDefault="00E063A5" w:rsidP="00E063A5">
      <w:pPr>
        <w:rPr>
          <w:rFonts w:ascii="Tahoma" w:hAnsi="Tahoma" w:cs="Tahoma"/>
          <w:sz w:val="22"/>
          <w:szCs w:val="22"/>
        </w:rPr>
      </w:pPr>
      <w:r w:rsidRPr="00F656DA">
        <w:rPr>
          <w:rFonts w:ascii="Tahoma" w:hAnsi="Tahoma" w:cs="Tahoma"/>
          <w:sz w:val="22"/>
          <w:szCs w:val="22"/>
        </w:rPr>
        <w:t>Pupils appear to have performed less well in English though those completing entry level who haven’t been accredited this year are on track to complete it at a higher level next year.</w:t>
      </w:r>
    </w:p>
    <w:p w:rsidR="00E063A5" w:rsidRPr="00F656DA" w:rsidRDefault="00E063A5" w:rsidP="00E063A5">
      <w:pPr>
        <w:rPr>
          <w:rFonts w:ascii="Tahoma" w:hAnsi="Tahoma" w:cs="Tahoma"/>
          <w:sz w:val="22"/>
          <w:szCs w:val="22"/>
        </w:rPr>
      </w:pPr>
    </w:p>
    <w:p w:rsidR="00E063A5" w:rsidRPr="00F656DA" w:rsidRDefault="00E063A5" w:rsidP="00E063A5">
      <w:pPr>
        <w:rPr>
          <w:rFonts w:ascii="Tahoma" w:hAnsi="Tahoma" w:cs="Tahoma"/>
          <w:sz w:val="22"/>
          <w:szCs w:val="22"/>
        </w:rPr>
      </w:pPr>
      <w:r w:rsidRPr="00F656DA">
        <w:rPr>
          <w:rFonts w:ascii="Tahoma" w:hAnsi="Tahoma" w:cs="Tahoma"/>
          <w:sz w:val="22"/>
          <w:szCs w:val="22"/>
        </w:rPr>
        <w:t>There has been a very slight decrease in the average performance points gained by all pupils at key Stage 4 but this difference is minimal as cohort size is very low (5 pupils in total). In addition, some pupils are only half way through their course and are not due to be accredited until next year.</w:t>
      </w:r>
    </w:p>
    <w:p w:rsidR="00E063A5" w:rsidRPr="00F656DA" w:rsidRDefault="00E063A5" w:rsidP="00E063A5">
      <w:pPr>
        <w:rPr>
          <w:rFonts w:ascii="Tahoma" w:hAnsi="Tahoma" w:cs="Tahoma"/>
          <w:sz w:val="22"/>
          <w:szCs w:val="22"/>
        </w:rPr>
      </w:pPr>
    </w:p>
    <w:p w:rsidR="00E063A5" w:rsidRPr="00F656DA" w:rsidRDefault="00E063A5" w:rsidP="00E063A5">
      <w:pPr>
        <w:rPr>
          <w:rFonts w:ascii="Tahoma" w:hAnsi="Tahoma" w:cs="Tahoma"/>
          <w:sz w:val="22"/>
          <w:szCs w:val="22"/>
        </w:rPr>
      </w:pPr>
      <w:r w:rsidRPr="00F656DA">
        <w:rPr>
          <w:rFonts w:ascii="Tahoma" w:hAnsi="Tahoma" w:cs="Tahoma"/>
          <w:sz w:val="22"/>
          <w:szCs w:val="22"/>
        </w:rPr>
        <w:t>There has also been a decrease in average points gained by leavers with moderate learning difficulties. This is as a result of an inflated score last year due to one of pupil being particularly gifted and able to access GCSE and Level 2 qualifications. Compared to the previous year, improved performance is evident. However, results need to be interpreted with caution as cohort size is small (8 pupils in total)</w:t>
      </w:r>
    </w:p>
    <w:p w:rsidR="00E063A5" w:rsidRPr="00F656DA" w:rsidRDefault="00E063A5" w:rsidP="00E063A5">
      <w:pPr>
        <w:rPr>
          <w:rFonts w:ascii="Tahoma" w:hAnsi="Tahoma" w:cs="Tahoma"/>
          <w:sz w:val="22"/>
          <w:szCs w:val="22"/>
        </w:rPr>
      </w:pPr>
    </w:p>
    <w:p w:rsidR="00E063A5" w:rsidRPr="00F656DA" w:rsidRDefault="00E063A5" w:rsidP="00E063A5">
      <w:pPr>
        <w:rPr>
          <w:rFonts w:ascii="Tahoma" w:hAnsi="Tahoma" w:cs="Tahoma"/>
          <w:b/>
        </w:rPr>
      </w:pPr>
      <w:r w:rsidRPr="00F656DA">
        <w:rPr>
          <w:rFonts w:ascii="Tahoma" w:hAnsi="Tahoma" w:cs="Tahoma"/>
          <w:b/>
        </w:rPr>
        <w:t>Action Points</w:t>
      </w:r>
    </w:p>
    <w:p w:rsidR="00E063A5" w:rsidRPr="00F656DA" w:rsidRDefault="00E063A5" w:rsidP="001D7AAA">
      <w:pPr>
        <w:numPr>
          <w:ilvl w:val="0"/>
          <w:numId w:val="7"/>
        </w:numPr>
        <w:contextualSpacing/>
        <w:rPr>
          <w:rFonts w:ascii="Tahoma" w:hAnsi="Tahoma" w:cs="Tahoma"/>
          <w:sz w:val="22"/>
          <w:szCs w:val="22"/>
        </w:rPr>
      </w:pPr>
      <w:r w:rsidRPr="00F656DA">
        <w:rPr>
          <w:rFonts w:ascii="Tahoma" w:hAnsi="Tahoma" w:cs="Tahoma"/>
          <w:sz w:val="22"/>
          <w:szCs w:val="22"/>
        </w:rPr>
        <w:t>Ensure that the functional skills qualifications appropriately challenge learners</w:t>
      </w:r>
    </w:p>
    <w:p w:rsidR="00970784" w:rsidRPr="00F656DA" w:rsidRDefault="00DB76C6">
      <w:pPr>
        <w:rPr>
          <w:rFonts w:ascii="Tahoma" w:hAnsi="Tahoma" w:cs="Tahoma"/>
          <w:b/>
          <w:sz w:val="22"/>
          <w:szCs w:val="22"/>
        </w:rPr>
      </w:pPr>
      <w:r w:rsidRPr="00F656DA">
        <w:rPr>
          <w:noProof/>
          <w:sz w:val="22"/>
          <w:szCs w:val="22"/>
          <w:lang w:eastAsia="en-GB"/>
        </w:rPr>
        <w:drawing>
          <wp:anchor distT="0" distB="0" distL="114300" distR="114300" simplePos="0" relativeHeight="251802112" behindDoc="0" locked="0" layoutInCell="1" allowOverlap="1" wp14:anchorId="741BA047" wp14:editId="62E0CBB6">
            <wp:simplePos x="0" y="0"/>
            <wp:positionH relativeFrom="margin">
              <wp:posOffset>8453228</wp:posOffset>
            </wp:positionH>
            <wp:positionV relativeFrom="paragraph">
              <wp:posOffset>3057403</wp:posOffset>
            </wp:positionV>
            <wp:extent cx="1200150" cy="287655"/>
            <wp:effectExtent l="0" t="0" r="0" b="0"/>
            <wp:wrapNone/>
            <wp:docPr id="47" name="Picture 4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2"/>
                    </pic:cNvPr>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anchor>
        </w:drawing>
      </w:r>
      <w:r w:rsidR="00970784" w:rsidRPr="00F656DA">
        <w:rPr>
          <w:rFonts w:ascii="Tahoma" w:hAnsi="Tahoma" w:cs="Tahoma"/>
          <w:b/>
          <w:sz w:val="22"/>
          <w:szCs w:val="22"/>
        </w:rPr>
        <w:br w:type="page"/>
      </w:r>
    </w:p>
    <w:p w:rsidR="00F728F3" w:rsidRPr="00672095" w:rsidRDefault="007B78DA" w:rsidP="00F60F49">
      <w:pPr>
        <w:jc w:val="center"/>
        <w:rPr>
          <w:rFonts w:ascii="Tahoma" w:hAnsi="Tahoma" w:cs="Tahoma"/>
          <w:b/>
          <w:sz w:val="22"/>
          <w:szCs w:val="22"/>
        </w:rPr>
      </w:pPr>
      <w:bookmarkStart w:id="16" w:name="revoftargets"/>
      <w:r w:rsidRPr="00672095">
        <w:rPr>
          <w:rFonts w:ascii="Tahoma" w:hAnsi="Tahoma" w:cs="Tahoma"/>
          <w:b/>
          <w:sz w:val="22"/>
          <w:szCs w:val="22"/>
        </w:rPr>
        <w:lastRenderedPageBreak/>
        <w:t xml:space="preserve">REVIEW OF </w:t>
      </w:r>
      <w:r w:rsidR="00CB5F0B" w:rsidRPr="00672095">
        <w:rPr>
          <w:rFonts w:ascii="Tahoma" w:hAnsi="Tahoma" w:cs="Tahoma"/>
          <w:b/>
          <w:sz w:val="22"/>
          <w:szCs w:val="22"/>
        </w:rPr>
        <w:t>WHOLE</w:t>
      </w:r>
      <w:r w:rsidR="0021622B" w:rsidRPr="00672095">
        <w:rPr>
          <w:rFonts w:ascii="Tahoma" w:hAnsi="Tahoma" w:cs="Tahoma"/>
          <w:b/>
          <w:sz w:val="22"/>
          <w:szCs w:val="22"/>
        </w:rPr>
        <w:t xml:space="preserve"> SCHOOL PERFORMANCE TARGETS 201</w:t>
      </w:r>
      <w:r w:rsidR="0026109B" w:rsidRPr="00672095">
        <w:rPr>
          <w:rFonts w:ascii="Tahoma" w:hAnsi="Tahoma" w:cs="Tahoma"/>
          <w:b/>
          <w:sz w:val="22"/>
          <w:szCs w:val="22"/>
        </w:rPr>
        <w:t>8-2019</w:t>
      </w:r>
    </w:p>
    <w:bookmarkEnd w:id="16"/>
    <w:p w:rsidR="00F728F3" w:rsidRPr="00672095" w:rsidRDefault="00F728F3" w:rsidP="00F728F3">
      <w:pPr>
        <w:rPr>
          <w:rFonts w:ascii="Tahoma" w:hAnsi="Tahoma" w:cs="Tahoma"/>
          <w:b/>
          <w:color w:val="FF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0"/>
        <w:gridCol w:w="10112"/>
      </w:tblGrid>
      <w:tr w:rsidR="00CB5F0B" w:rsidRPr="00672095" w:rsidTr="00C561F4">
        <w:trPr>
          <w:trHeight w:val="351"/>
        </w:trPr>
        <w:tc>
          <w:tcPr>
            <w:tcW w:w="5240" w:type="dxa"/>
            <w:vAlign w:val="center"/>
          </w:tcPr>
          <w:p w:rsidR="00CB5F0B" w:rsidRPr="00672095" w:rsidRDefault="00CB5F0B" w:rsidP="00FC1F63">
            <w:pPr>
              <w:jc w:val="center"/>
              <w:rPr>
                <w:rFonts w:ascii="Tahoma" w:hAnsi="Tahoma" w:cs="Tahoma"/>
                <w:b/>
                <w:sz w:val="22"/>
                <w:szCs w:val="22"/>
              </w:rPr>
            </w:pPr>
            <w:r w:rsidRPr="00672095">
              <w:rPr>
                <w:rFonts w:ascii="Tahoma" w:hAnsi="Tahoma" w:cs="Tahoma"/>
                <w:b/>
                <w:sz w:val="22"/>
                <w:szCs w:val="22"/>
              </w:rPr>
              <w:t>Target</w:t>
            </w:r>
          </w:p>
        </w:tc>
        <w:tc>
          <w:tcPr>
            <w:tcW w:w="10112" w:type="dxa"/>
            <w:vAlign w:val="center"/>
          </w:tcPr>
          <w:p w:rsidR="00CB5F0B" w:rsidRPr="00672095" w:rsidRDefault="00CB5F0B" w:rsidP="00FC1F63">
            <w:pPr>
              <w:jc w:val="center"/>
              <w:rPr>
                <w:rFonts w:ascii="Tahoma" w:hAnsi="Tahoma" w:cs="Tahoma"/>
                <w:b/>
                <w:sz w:val="22"/>
                <w:szCs w:val="22"/>
              </w:rPr>
            </w:pPr>
            <w:r w:rsidRPr="00672095">
              <w:rPr>
                <w:rFonts w:ascii="Tahoma" w:hAnsi="Tahoma" w:cs="Tahoma"/>
                <w:b/>
                <w:sz w:val="22"/>
                <w:szCs w:val="22"/>
              </w:rPr>
              <w:t>Evaluation</w:t>
            </w:r>
          </w:p>
        </w:tc>
      </w:tr>
      <w:tr w:rsidR="00CB5F0B" w:rsidRPr="00672095" w:rsidTr="00C561F4">
        <w:tc>
          <w:tcPr>
            <w:tcW w:w="5240" w:type="dxa"/>
          </w:tcPr>
          <w:p w:rsidR="00DB6E83" w:rsidRPr="00672095" w:rsidRDefault="00DB6E83" w:rsidP="00DB6E83">
            <w:pPr>
              <w:rPr>
                <w:rFonts w:ascii="Tahoma" w:hAnsi="Tahoma" w:cs="Tahoma"/>
                <w:b/>
                <w:sz w:val="22"/>
                <w:szCs w:val="22"/>
              </w:rPr>
            </w:pPr>
            <w:r w:rsidRPr="00672095">
              <w:rPr>
                <w:rFonts w:ascii="Tahoma" w:hAnsi="Tahoma" w:cs="Tahoma"/>
                <w:b/>
                <w:sz w:val="22"/>
                <w:szCs w:val="22"/>
              </w:rPr>
              <w:t>Target 1</w:t>
            </w:r>
          </w:p>
          <w:p w:rsidR="0026109B" w:rsidRPr="00672095" w:rsidRDefault="0026109B" w:rsidP="0026109B">
            <w:pPr>
              <w:rPr>
                <w:rFonts w:ascii="Tahoma" w:hAnsi="Tahoma" w:cs="Tahoma"/>
                <w:sz w:val="22"/>
                <w:szCs w:val="22"/>
              </w:rPr>
            </w:pPr>
            <w:r w:rsidRPr="00672095">
              <w:rPr>
                <w:rFonts w:ascii="Tahoma" w:hAnsi="Tahoma" w:cs="Tahoma"/>
                <w:sz w:val="22"/>
                <w:szCs w:val="22"/>
              </w:rPr>
              <w:t xml:space="preserve">All pupils in Year 10 and above have an appropriate accreditation pathway and (with the exception of those absent for extended periods of time) are at least meeting expectations within this </w:t>
            </w:r>
          </w:p>
          <w:p w:rsidR="00CB5F0B" w:rsidRPr="00672095" w:rsidRDefault="00CB5F0B" w:rsidP="00683772">
            <w:pPr>
              <w:rPr>
                <w:rFonts w:ascii="Tahoma" w:hAnsi="Tahoma" w:cs="Tahoma"/>
                <w:sz w:val="22"/>
                <w:szCs w:val="22"/>
              </w:rPr>
            </w:pPr>
          </w:p>
        </w:tc>
        <w:tc>
          <w:tcPr>
            <w:tcW w:w="10112" w:type="dxa"/>
          </w:tcPr>
          <w:p w:rsidR="0002778F" w:rsidRPr="00F656DA" w:rsidRDefault="0002778F" w:rsidP="0002778F">
            <w:pPr>
              <w:rPr>
                <w:rFonts w:ascii="Tahoma" w:hAnsi="Tahoma" w:cs="Tahoma"/>
                <w:sz w:val="22"/>
                <w:szCs w:val="22"/>
              </w:rPr>
            </w:pPr>
            <w:r w:rsidRPr="00F656DA">
              <w:rPr>
                <w:rFonts w:ascii="Tahoma" w:hAnsi="Tahoma" w:cs="Tahoma"/>
                <w:sz w:val="22"/>
                <w:szCs w:val="22"/>
              </w:rPr>
              <w:t>All pupils in Year 10 are following an appropriate accreditation pathway so this target has been achieved. There are:</w:t>
            </w:r>
          </w:p>
          <w:p w:rsidR="0002778F" w:rsidRPr="00F656DA" w:rsidRDefault="0002778F" w:rsidP="001D7AAA">
            <w:pPr>
              <w:pStyle w:val="ListParagraph"/>
              <w:numPr>
                <w:ilvl w:val="0"/>
                <w:numId w:val="6"/>
              </w:numPr>
              <w:ind w:left="438" w:hanging="284"/>
              <w:rPr>
                <w:rFonts w:ascii="Tahoma" w:hAnsi="Tahoma" w:cs="Tahoma"/>
                <w:sz w:val="22"/>
                <w:szCs w:val="22"/>
              </w:rPr>
            </w:pPr>
            <w:r w:rsidRPr="00F656DA">
              <w:rPr>
                <w:rFonts w:ascii="Tahoma" w:hAnsi="Tahoma" w:cs="Tahoma"/>
                <w:sz w:val="22"/>
                <w:szCs w:val="22"/>
              </w:rPr>
              <w:t>1 pupil with PMLD completing ASDAN Transition Challenge, meeting expectations</w:t>
            </w:r>
          </w:p>
          <w:p w:rsidR="0002778F" w:rsidRPr="00F656DA" w:rsidRDefault="0002778F" w:rsidP="001D7AAA">
            <w:pPr>
              <w:pStyle w:val="ListParagraph"/>
              <w:numPr>
                <w:ilvl w:val="0"/>
                <w:numId w:val="6"/>
              </w:numPr>
              <w:ind w:left="438" w:hanging="284"/>
              <w:rPr>
                <w:rFonts w:ascii="Tahoma" w:hAnsi="Tahoma" w:cs="Tahoma"/>
                <w:sz w:val="22"/>
                <w:szCs w:val="22"/>
              </w:rPr>
            </w:pPr>
            <w:r w:rsidRPr="00F656DA">
              <w:rPr>
                <w:rFonts w:ascii="Tahoma" w:hAnsi="Tahoma" w:cs="Tahoma"/>
                <w:sz w:val="22"/>
                <w:szCs w:val="22"/>
              </w:rPr>
              <w:t>4 pupils with SLD completing ASDAN Personal Progress, PE, all meeting expectations; 1 pupil also completing Art accreditation and meeting expectations</w:t>
            </w:r>
          </w:p>
          <w:p w:rsidR="0002778F" w:rsidRPr="00F656DA" w:rsidRDefault="0002778F" w:rsidP="001D7AAA">
            <w:pPr>
              <w:pStyle w:val="ListParagraph"/>
              <w:numPr>
                <w:ilvl w:val="0"/>
                <w:numId w:val="6"/>
              </w:numPr>
              <w:ind w:left="438" w:hanging="284"/>
              <w:rPr>
                <w:rFonts w:ascii="Tahoma" w:hAnsi="Tahoma" w:cs="Tahoma"/>
                <w:sz w:val="22"/>
                <w:szCs w:val="22"/>
              </w:rPr>
            </w:pPr>
            <w:r w:rsidRPr="00F656DA">
              <w:rPr>
                <w:rFonts w:ascii="Tahoma" w:hAnsi="Tahoma" w:cs="Tahoma"/>
                <w:sz w:val="22"/>
                <w:szCs w:val="22"/>
              </w:rPr>
              <w:t>1 pupil with MLD completing D of E, English, Maths, Science, ICT, Humanities, Music, Art, meeting expectations in 6 subjects, exceeding in 1 and still to be accredited in 1 further subject, though meeting expectations</w:t>
            </w:r>
          </w:p>
          <w:p w:rsidR="00CB5F0B" w:rsidRPr="00F656DA" w:rsidRDefault="00CB5F0B" w:rsidP="00FC1F63">
            <w:pPr>
              <w:rPr>
                <w:rFonts w:ascii="Tahoma" w:hAnsi="Tahoma" w:cs="Tahoma"/>
                <w:sz w:val="22"/>
                <w:szCs w:val="22"/>
              </w:rPr>
            </w:pPr>
          </w:p>
        </w:tc>
      </w:tr>
      <w:tr w:rsidR="00CB5F0B" w:rsidRPr="00672095" w:rsidTr="00C561F4">
        <w:tc>
          <w:tcPr>
            <w:tcW w:w="5240" w:type="dxa"/>
          </w:tcPr>
          <w:p w:rsidR="00DB6E83" w:rsidRPr="00672095" w:rsidRDefault="00DB6E83" w:rsidP="00DB6E83">
            <w:pPr>
              <w:rPr>
                <w:rFonts w:ascii="Tahoma" w:hAnsi="Tahoma" w:cs="Tahoma"/>
                <w:b/>
                <w:sz w:val="22"/>
                <w:szCs w:val="22"/>
              </w:rPr>
            </w:pPr>
            <w:r w:rsidRPr="00672095">
              <w:rPr>
                <w:rFonts w:ascii="Tahoma" w:hAnsi="Tahoma" w:cs="Tahoma"/>
                <w:b/>
                <w:sz w:val="22"/>
                <w:szCs w:val="22"/>
              </w:rPr>
              <w:t>Target 2</w:t>
            </w:r>
          </w:p>
          <w:p w:rsidR="0026109B" w:rsidRPr="00672095" w:rsidRDefault="0026109B" w:rsidP="0026109B">
            <w:pPr>
              <w:rPr>
                <w:rFonts w:ascii="Tahoma" w:hAnsi="Tahoma" w:cs="Tahoma"/>
                <w:sz w:val="22"/>
                <w:szCs w:val="22"/>
              </w:rPr>
            </w:pPr>
            <w:r w:rsidRPr="00672095">
              <w:rPr>
                <w:rFonts w:ascii="Tahoma" w:hAnsi="Tahoma" w:cs="Tahoma"/>
                <w:sz w:val="22"/>
                <w:szCs w:val="22"/>
              </w:rPr>
              <w:t>The average progress indicators for Reading will increase by at least 1 point for all SLD and MLD pupils in Key Stages 1 to 4</w:t>
            </w:r>
          </w:p>
          <w:p w:rsidR="00CB5F0B" w:rsidRPr="00672095" w:rsidRDefault="00CB5F0B" w:rsidP="00683772">
            <w:pPr>
              <w:rPr>
                <w:rFonts w:ascii="Tahoma" w:hAnsi="Tahoma" w:cs="Tahoma"/>
                <w:sz w:val="22"/>
                <w:szCs w:val="22"/>
              </w:rPr>
            </w:pPr>
          </w:p>
        </w:tc>
        <w:tc>
          <w:tcPr>
            <w:tcW w:w="10112" w:type="dxa"/>
          </w:tcPr>
          <w:p w:rsidR="00C32BA7" w:rsidRPr="00F656DA" w:rsidRDefault="00C32BA7" w:rsidP="00C32BA7">
            <w:pPr>
              <w:rPr>
                <w:rFonts w:ascii="Tahoma" w:hAnsi="Tahoma" w:cs="Tahoma"/>
                <w:sz w:val="22"/>
                <w:szCs w:val="22"/>
              </w:rPr>
            </w:pPr>
            <w:r w:rsidRPr="00F656DA">
              <w:rPr>
                <w:rFonts w:ascii="Tahoma" w:hAnsi="Tahoma" w:cs="Tahoma"/>
                <w:sz w:val="22"/>
                <w:szCs w:val="22"/>
              </w:rPr>
              <w:t>This target has been achieved. Particular progress has been made at Key Stage 3.</w:t>
            </w:r>
          </w:p>
          <w:p w:rsidR="00C32BA7" w:rsidRPr="00F656DA" w:rsidRDefault="00C32BA7" w:rsidP="00C32BA7">
            <w:pPr>
              <w:rPr>
                <w:rFonts w:ascii="Tahoma" w:hAnsi="Tahoma" w:cs="Tahoma"/>
                <w:sz w:val="22"/>
                <w:szCs w:val="22"/>
              </w:rPr>
            </w:pPr>
            <w:r w:rsidRPr="00F656DA">
              <w:rPr>
                <w:rFonts w:ascii="Tahoma" w:hAnsi="Tahoma" w:cs="Tahoma"/>
                <w:sz w:val="22"/>
                <w:szCs w:val="22"/>
              </w:rPr>
              <w:t xml:space="preserve"> </w:t>
            </w:r>
          </w:p>
          <w:tbl>
            <w:tblPr>
              <w:tblStyle w:val="TableGrid"/>
              <w:tblpPr w:leftFromText="180" w:rightFromText="180" w:vertAnchor="text" w:horzAnchor="margin" w:tblpY="-123"/>
              <w:tblOverlap w:val="never"/>
              <w:tblW w:w="0" w:type="auto"/>
              <w:tblLook w:val="04A0" w:firstRow="1" w:lastRow="0" w:firstColumn="1" w:lastColumn="0" w:noHBand="0" w:noVBand="1"/>
            </w:tblPr>
            <w:tblGrid>
              <w:gridCol w:w="957"/>
              <w:gridCol w:w="1340"/>
              <w:gridCol w:w="950"/>
              <w:gridCol w:w="957"/>
              <w:gridCol w:w="574"/>
              <w:gridCol w:w="957"/>
              <w:gridCol w:w="957"/>
              <w:gridCol w:w="1148"/>
              <w:gridCol w:w="1340"/>
            </w:tblGrid>
            <w:tr w:rsidR="00C32BA7" w:rsidRPr="00F656DA" w:rsidTr="00C32BA7">
              <w:trPr>
                <w:trHeight w:val="208"/>
              </w:trPr>
              <w:tc>
                <w:tcPr>
                  <w:tcW w:w="957" w:type="dxa"/>
                </w:tcPr>
                <w:p w:rsidR="00C32BA7" w:rsidRPr="00F656DA" w:rsidRDefault="00C32BA7" w:rsidP="00C32BA7">
                  <w:pPr>
                    <w:rPr>
                      <w:rFonts w:ascii="Tahoma" w:hAnsi="Tahoma" w:cs="Tahoma"/>
                      <w:sz w:val="22"/>
                      <w:szCs w:val="22"/>
                    </w:rPr>
                  </w:pPr>
                </w:p>
              </w:tc>
              <w:tc>
                <w:tcPr>
                  <w:tcW w:w="1340" w:type="dxa"/>
                </w:tcPr>
                <w:p w:rsidR="00C32BA7" w:rsidRPr="00F656DA" w:rsidRDefault="00C32BA7" w:rsidP="00C32BA7">
                  <w:pPr>
                    <w:rPr>
                      <w:rFonts w:ascii="Tahoma" w:hAnsi="Tahoma" w:cs="Tahoma"/>
                      <w:sz w:val="22"/>
                      <w:szCs w:val="22"/>
                    </w:rPr>
                  </w:pPr>
                </w:p>
              </w:tc>
              <w:tc>
                <w:tcPr>
                  <w:tcW w:w="950" w:type="dxa"/>
                </w:tcPr>
                <w:p w:rsidR="00C32BA7" w:rsidRPr="00F656DA" w:rsidRDefault="00C32BA7" w:rsidP="00C32BA7">
                  <w:pPr>
                    <w:rPr>
                      <w:rFonts w:ascii="Tahoma" w:hAnsi="Tahoma" w:cs="Tahoma"/>
                      <w:sz w:val="22"/>
                      <w:szCs w:val="22"/>
                    </w:rPr>
                  </w:pPr>
                  <w:r w:rsidRPr="00F656DA">
                    <w:rPr>
                      <w:rFonts w:ascii="Tahoma" w:hAnsi="Tahoma" w:cs="Tahoma"/>
                      <w:sz w:val="22"/>
                      <w:szCs w:val="22"/>
                    </w:rPr>
                    <w:t>2018</w:t>
                  </w:r>
                </w:p>
              </w:tc>
              <w:tc>
                <w:tcPr>
                  <w:tcW w:w="957" w:type="dxa"/>
                </w:tcPr>
                <w:p w:rsidR="00C32BA7" w:rsidRPr="00F656DA" w:rsidRDefault="00C32BA7" w:rsidP="00C32BA7">
                  <w:pPr>
                    <w:rPr>
                      <w:rFonts w:ascii="Tahoma" w:hAnsi="Tahoma" w:cs="Tahoma"/>
                      <w:sz w:val="22"/>
                      <w:szCs w:val="22"/>
                    </w:rPr>
                  </w:pPr>
                  <w:r w:rsidRPr="00F656DA">
                    <w:rPr>
                      <w:rFonts w:ascii="Tahoma" w:hAnsi="Tahoma" w:cs="Tahoma"/>
                      <w:sz w:val="22"/>
                      <w:szCs w:val="22"/>
                    </w:rPr>
                    <w:t>2019</w:t>
                  </w:r>
                </w:p>
              </w:tc>
              <w:tc>
                <w:tcPr>
                  <w:tcW w:w="574" w:type="dxa"/>
                  <w:tcBorders>
                    <w:top w:val="nil"/>
                    <w:bottom w:val="nil"/>
                  </w:tcBorders>
                </w:tcPr>
                <w:p w:rsidR="00C32BA7" w:rsidRPr="00F656DA" w:rsidRDefault="00C32BA7" w:rsidP="00C32BA7">
                  <w:pPr>
                    <w:rPr>
                      <w:rFonts w:ascii="Tahoma" w:hAnsi="Tahoma" w:cs="Tahoma"/>
                      <w:sz w:val="22"/>
                      <w:szCs w:val="22"/>
                    </w:rPr>
                  </w:pPr>
                </w:p>
              </w:tc>
              <w:tc>
                <w:tcPr>
                  <w:tcW w:w="957" w:type="dxa"/>
                </w:tcPr>
                <w:p w:rsidR="00C32BA7" w:rsidRPr="00F656DA" w:rsidRDefault="00C32BA7" w:rsidP="00C32BA7">
                  <w:pPr>
                    <w:rPr>
                      <w:rFonts w:ascii="Tahoma" w:hAnsi="Tahoma" w:cs="Tahoma"/>
                      <w:sz w:val="22"/>
                      <w:szCs w:val="22"/>
                    </w:rPr>
                  </w:pPr>
                </w:p>
              </w:tc>
              <w:tc>
                <w:tcPr>
                  <w:tcW w:w="957" w:type="dxa"/>
                </w:tcPr>
                <w:p w:rsidR="00C32BA7" w:rsidRPr="00F656DA" w:rsidRDefault="00C32BA7" w:rsidP="00C32BA7">
                  <w:pPr>
                    <w:rPr>
                      <w:rFonts w:ascii="Tahoma" w:hAnsi="Tahoma" w:cs="Tahoma"/>
                      <w:sz w:val="22"/>
                      <w:szCs w:val="22"/>
                    </w:rPr>
                  </w:pPr>
                </w:p>
              </w:tc>
              <w:tc>
                <w:tcPr>
                  <w:tcW w:w="1148" w:type="dxa"/>
                </w:tcPr>
                <w:p w:rsidR="00C32BA7" w:rsidRPr="00F656DA" w:rsidRDefault="00C32BA7" w:rsidP="00C32BA7">
                  <w:pPr>
                    <w:rPr>
                      <w:rFonts w:ascii="Tahoma" w:hAnsi="Tahoma" w:cs="Tahoma"/>
                      <w:sz w:val="22"/>
                      <w:szCs w:val="22"/>
                    </w:rPr>
                  </w:pPr>
                  <w:r w:rsidRPr="00F656DA">
                    <w:rPr>
                      <w:rFonts w:ascii="Tahoma" w:hAnsi="Tahoma" w:cs="Tahoma"/>
                      <w:sz w:val="22"/>
                      <w:szCs w:val="22"/>
                    </w:rPr>
                    <w:t>2018</w:t>
                  </w:r>
                </w:p>
              </w:tc>
              <w:tc>
                <w:tcPr>
                  <w:tcW w:w="1340" w:type="dxa"/>
                </w:tcPr>
                <w:p w:rsidR="00C32BA7" w:rsidRPr="00F656DA" w:rsidRDefault="00C32BA7" w:rsidP="00C32BA7">
                  <w:pPr>
                    <w:rPr>
                      <w:rFonts w:ascii="Tahoma" w:hAnsi="Tahoma" w:cs="Tahoma"/>
                      <w:sz w:val="22"/>
                      <w:szCs w:val="22"/>
                    </w:rPr>
                  </w:pPr>
                  <w:r w:rsidRPr="00F656DA">
                    <w:rPr>
                      <w:rFonts w:ascii="Tahoma" w:hAnsi="Tahoma" w:cs="Tahoma"/>
                      <w:sz w:val="22"/>
                      <w:szCs w:val="22"/>
                    </w:rPr>
                    <w:t>2019</w:t>
                  </w:r>
                </w:p>
              </w:tc>
            </w:tr>
            <w:tr w:rsidR="00C32BA7" w:rsidRPr="00F656DA" w:rsidTr="00C32BA7">
              <w:trPr>
                <w:trHeight w:val="430"/>
              </w:trPr>
              <w:tc>
                <w:tcPr>
                  <w:tcW w:w="957" w:type="dxa"/>
                </w:tcPr>
                <w:p w:rsidR="00C32BA7" w:rsidRPr="00F656DA" w:rsidRDefault="00C32BA7" w:rsidP="00C32BA7">
                  <w:pPr>
                    <w:rPr>
                      <w:rFonts w:ascii="Tahoma" w:hAnsi="Tahoma" w:cs="Tahoma"/>
                      <w:sz w:val="22"/>
                      <w:szCs w:val="22"/>
                    </w:rPr>
                  </w:pPr>
                  <w:r w:rsidRPr="00F656DA">
                    <w:rPr>
                      <w:rFonts w:ascii="Tahoma" w:hAnsi="Tahoma" w:cs="Tahoma"/>
                      <w:sz w:val="22"/>
                      <w:szCs w:val="22"/>
                    </w:rPr>
                    <w:t>SLD</w:t>
                  </w:r>
                </w:p>
              </w:tc>
              <w:tc>
                <w:tcPr>
                  <w:tcW w:w="1340" w:type="dxa"/>
                </w:tcPr>
                <w:p w:rsidR="00C32BA7" w:rsidRPr="00F656DA" w:rsidRDefault="00C32BA7" w:rsidP="00C32BA7">
                  <w:pPr>
                    <w:rPr>
                      <w:rFonts w:ascii="Tahoma" w:hAnsi="Tahoma" w:cs="Tahoma"/>
                      <w:sz w:val="22"/>
                      <w:szCs w:val="22"/>
                    </w:rPr>
                  </w:pPr>
                  <w:r w:rsidRPr="00F656DA">
                    <w:rPr>
                      <w:rFonts w:ascii="Tahoma" w:hAnsi="Tahoma" w:cs="Tahoma"/>
                      <w:sz w:val="22"/>
                      <w:szCs w:val="22"/>
                    </w:rPr>
                    <w:t>KS1</w:t>
                  </w:r>
                </w:p>
              </w:tc>
              <w:tc>
                <w:tcPr>
                  <w:tcW w:w="950" w:type="dxa"/>
                </w:tcPr>
                <w:p w:rsidR="00C32BA7" w:rsidRPr="00F656DA" w:rsidRDefault="00C32BA7" w:rsidP="00C32BA7">
                  <w:pPr>
                    <w:rPr>
                      <w:rFonts w:ascii="Tahoma" w:hAnsi="Tahoma" w:cs="Tahoma"/>
                      <w:sz w:val="22"/>
                      <w:szCs w:val="22"/>
                    </w:rPr>
                  </w:pPr>
                  <w:r w:rsidRPr="00F656DA">
                    <w:rPr>
                      <w:rFonts w:ascii="Tahoma" w:hAnsi="Tahoma" w:cs="Tahoma"/>
                      <w:sz w:val="22"/>
                      <w:szCs w:val="22"/>
                    </w:rPr>
                    <w:t>8</w:t>
                  </w:r>
                </w:p>
              </w:tc>
              <w:tc>
                <w:tcPr>
                  <w:tcW w:w="957" w:type="dxa"/>
                </w:tcPr>
                <w:p w:rsidR="00C32BA7" w:rsidRPr="00F656DA" w:rsidRDefault="00C32BA7" w:rsidP="00C32BA7">
                  <w:pPr>
                    <w:rPr>
                      <w:rFonts w:ascii="Tahoma" w:hAnsi="Tahoma" w:cs="Tahoma"/>
                      <w:sz w:val="22"/>
                      <w:szCs w:val="22"/>
                    </w:rPr>
                  </w:pPr>
                  <w:r w:rsidRPr="00F656DA">
                    <w:rPr>
                      <w:rFonts w:ascii="Tahoma" w:hAnsi="Tahoma" w:cs="Tahoma"/>
                      <w:sz w:val="22"/>
                      <w:szCs w:val="22"/>
                    </w:rPr>
                    <w:t>9</w:t>
                  </w:r>
                </w:p>
              </w:tc>
              <w:tc>
                <w:tcPr>
                  <w:tcW w:w="574" w:type="dxa"/>
                  <w:tcBorders>
                    <w:top w:val="nil"/>
                    <w:bottom w:val="nil"/>
                  </w:tcBorders>
                </w:tcPr>
                <w:p w:rsidR="00C32BA7" w:rsidRPr="00F656DA" w:rsidRDefault="00C32BA7" w:rsidP="00C32BA7">
                  <w:pPr>
                    <w:rPr>
                      <w:rFonts w:ascii="Tahoma" w:hAnsi="Tahoma" w:cs="Tahoma"/>
                      <w:sz w:val="22"/>
                      <w:szCs w:val="22"/>
                    </w:rPr>
                  </w:pPr>
                </w:p>
              </w:tc>
              <w:tc>
                <w:tcPr>
                  <w:tcW w:w="957" w:type="dxa"/>
                </w:tcPr>
                <w:p w:rsidR="00C32BA7" w:rsidRPr="00F656DA" w:rsidRDefault="00C32BA7" w:rsidP="00C32BA7">
                  <w:pPr>
                    <w:rPr>
                      <w:rFonts w:ascii="Tahoma" w:hAnsi="Tahoma" w:cs="Tahoma"/>
                      <w:sz w:val="22"/>
                      <w:szCs w:val="22"/>
                    </w:rPr>
                  </w:pPr>
                  <w:r w:rsidRPr="00F656DA">
                    <w:rPr>
                      <w:rFonts w:ascii="Tahoma" w:hAnsi="Tahoma" w:cs="Tahoma"/>
                      <w:sz w:val="22"/>
                      <w:szCs w:val="22"/>
                    </w:rPr>
                    <w:t>MLD</w:t>
                  </w:r>
                </w:p>
              </w:tc>
              <w:tc>
                <w:tcPr>
                  <w:tcW w:w="957" w:type="dxa"/>
                </w:tcPr>
                <w:p w:rsidR="00C32BA7" w:rsidRPr="00F656DA" w:rsidRDefault="00C32BA7" w:rsidP="00C32BA7">
                  <w:pPr>
                    <w:rPr>
                      <w:rFonts w:ascii="Tahoma" w:hAnsi="Tahoma" w:cs="Tahoma"/>
                      <w:sz w:val="22"/>
                      <w:szCs w:val="22"/>
                    </w:rPr>
                  </w:pPr>
                  <w:r w:rsidRPr="00F656DA">
                    <w:rPr>
                      <w:rFonts w:ascii="Tahoma" w:hAnsi="Tahoma" w:cs="Tahoma"/>
                      <w:sz w:val="22"/>
                      <w:szCs w:val="22"/>
                    </w:rPr>
                    <w:t>KS1</w:t>
                  </w:r>
                </w:p>
              </w:tc>
              <w:tc>
                <w:tcPr>
                  <w:tcW w:w="1148" w:type="dxa"/>
                </w:tcPr>
                <w:p w:rsidR="00C32BA7" w:rsidRPr="00F656DA" w:rsidRDefault="00C32BA7" w:rsidP="00C32BA7">
                  <w:pPr>
                    <w:rPr>
                      <w:rFonts w:ascii="Tahoma" w:hAnsi="Tahoma" w:cs="Tahoma"/>
                      <w:sz w:val="22"/>
                      <w:szCs w:val="22"/>
                    </w:rPr>
                  </w:pPr>
                  <w:r w:rsidRPr="00F656DA">
                    <w:rPr>
                      <w:rFonts w:ascii="Tahoma" w:hAnsi="Tahoma" w:cs="Tahoma"/>
                      <w:sz w:val="22"/>
                      <w:szCs w:val="22"/>
                    </w:rPr>
                    <w:t>No data</w:t>
                  </w:r>
                </w:p>
              </w:tc>
              <w:tc>
                <w:tcPr>
                  <w:tcW w:w="1340" w:type="dxa"/>
                </w:tcPr>
                <w:p w:rsidR="00C32BA7" w:rsidRPr="00F656DA" w:rsidRDefault="00C32BA7" w:rsidP="00C32BA7">
                  <w:pPr>
                    <w:rPr>
                      <w:rFonts w:ascii="Tahoma" w:hAnsi="Tahoma" w:cs="Tahoma"/>
                      <w:sz w:val="22"/>
                      <w:szCs w:val="22"/>
                    </w:rPr>
                  </w:pPr>
                  <w:r w:rsidRPr="00F656DA">
                    <w:rPr>
                      <w:rFonts w:ascii="Tahoma" w:hAnsi="Tahoma" w:cs="Tahoma"/>
                      <w:sz w:val="22"/>
                      <w:szCs w:val="22"/>
                    </w:rPr>
                    <w:t>No data</w:t>
                  </w:r>
                </w:p>
              </w:tc>
            </w:tr>
            <w:tr w:rsidR="00C32BA7" w:rsidRPr="00F656DA" w:rsidTr="00C32BA7">
              <w:trPr>
                <w:trHeight w:val="221"/>
              </w:trPr>
              <w:tc>
                <w:tcPr>
                  <w:tcW w:w="957" w:type="dxa"/>
                </w:tcPr>
                <w:p w:rsidR="00C32BA7" w:rsidRPr="00F656DA" w:rsidRDefault="00C32BA7" w:rsidP="00C32BA7">
                  <w:pPr>
                    <w:rPr>
                      <w:rFonts w:ascii="Tahoma" w:hAnsi="Tahoma" w:cs="Tahoma"/>
                      <w:sz w:val="22"/>
                      <w:szCs w:val="22"/>
                    </w:rPr>
                  </w:pPr>
                </w:p>
              </w:tc>
              <w:tc>
                <w:tcPr>
                  <w:tcW w:w="1340" w:type="dxa"/>
                </w:tcPr>
                <w:p w:rsidR="00C32BA7" w:rsidRPr="00F656DA" w:rsidRDefault="00C32BA7" w:rsidP="00C32BA7">
                  <w:pPr>
                    <w:rPr>
                      <w:rFonts w:ascii="Tahoma" w:hAnsi="Tahoma" w:cs="Tahoma"/>
                      <w:sz w:val="22"/>
                      <w:szCs w:val="22"/>
                    </w:rPr>
                  </w:pPr>
                  <w:r w:rsidRPr="00F656DA">
                    <w:rPr>
                      <w:rFonts w:ascii="Tahoma" w:hAnsi="Tahoma" w:cs="Tahoma"/>
                      <w:sz w:val="22"/>
                      <w:szCs w:val="22"/>
                    </w:rPr>
                    <w:t>KS2</w:t>
                  </w:r>
                </w:p>
              </w:tc>
              <w:tc>
                <w:tcPr>
                  <w:tcW w:w="950" w:type="dxa"/>
                </w:tcPr>
                <w:p w:rsidR="00C32BA7" w:rsidRPr="00F656DA" w:rsidRDefault="00C32BA7" w:rsidP="00C32BA7">
                  <w:pPr>
                    <w:rPr>
                      <w:rFonts w:ascii="Tahoma" w:hAnsi="Tahoma" w:cs="Tahoma"/>
                      <w:sz w:val="22"/>
                      <w:szCs w:val="22"/>
                    </w:rPr>
                  </w:pPr>
                  <w:r w:rsidRPr="00F656DA">
                    <w:rPr>
                      <w:rFonts w:ascii="Tahoma" w:hAnsi="Tahoma" w:cs="Tahoma"/>
                      <w:sz w:val="22"/>
                      <w:szCs w:val="22"/>
                    </w:rPr>
                    <w:t>6</w:t>
                  </w:r>
                </w:p>
              </w:tc>
              <w:tc>
                <w:tcPr>
                  <w:tcW w:w="957" w:type="dxa"/>
                </w:tcPr>
                <w:p w:rsidR="00C32BA7" w:rsidRPr="00F656DA" w:rsidRDefault="00C32BA7" w:rsidP="00C32BA7">
                  <w:pPr>
                    <w:rPr>
                      <w:rFonts w:ascii="Tahoma" w:hAnsi="Tahoma" w:cs="Tahoma"/>
                      <w:sz w:val="22"/>
                      <w:szCs w:val="22"/>
                    </w:rPr>
                  </w:pPr>
                  <w:r w:rsidRPr="00F656DA">
                    <w:rPr>
                      <w:rFonts w:ascii="Tahoma" w:hAnsi="Tahoma" w:cs="Tahoma"/>
                      <w:sz w:val="22"/>
                      <w:szCs w:val="22"/>
                    </w:rPr>
                    <w:t>7</w:t>
                  </w:r>
                </w:p>
              </w:tc>
              <w:tc>
                <w:tcPr>
                  <w:tcW w:w="574" w:type="dxa"/>
                  <w:tcBorders>
                    <w:top w:val="nil"/>
                    <w:bottom w:val="nil"/>
                  </w:tcBorders>
                </w:tcPr>
                <w:p w:rsidR="00C32BA7" w:rsidRPr="00F656DA" w:rsidRDefault="00C32BA7" w:rsidP="00C32BA7">
                  <w:pPr>
                    <w:rPr>
                      <w:rFonts w:ascii="Tahoma" w:hAnsi="Tahoma" w:cs="Tahoma"/>
                      <w:sz w:val="22"/>
                      <w:szCs w:val="22"/>
                    </w:rPr>
                  </w:pPr>
                </w:p>
              </w:tc>
              <w:tc>
                <w:tcPr>
                  <w:tcW w:w="957" w:type="dxa"/>
                </w:tcPr>
                <w:p w:rsidR="00C32BA7" w:rsidRPr="00F656DA" w:rsidRDefault="00C32BA7" w:rsidP="00C32BA7">
                  <w:pPr>
                    <w:rPr>
                      <w:rFonts w:ascii="Tahoma" w:hAnsi="Tahoma" w:cs="Tahoma"/>
                      <w:sz w:val="22"/>
                      <w:szCs w:val="22"/>
                    </w:rPr>
                  </w:pPr>
                </w:p>
              </w:tc>
              <w:tc>
                <w:tcPr>
                  <w:tcW w:w="957" w:type="dxa"/>
                </w:tcPr>
                <w:p w:rsidR="00C32BA7" w:rsidRPr="00F656DA" w:rsidRDefault="00C32BA7" w:rsidP="00C32BA7">
                  <w:pPr>
                    <w:rPr>
                      <w:rFonts w:ascii="Tahoma" w:hAnsi="Tahoma" w:cs="Tahoma"/>
                      <w:sz w:val="22"/>
                      <w:szCs w:val="22"/>
                    </w:rPr>
                  </w:pPr>
                  <w:r w:rsidRPr="00F656DA">
                    <w:rPr>
                      <w:rFonts w:ascii="Tahoma" w:hAnsi="Tahoma" w:cs="Tahoma"/>
                      <w:sz w:val="22"/>
                      <w:szCs w:val="22"/>
                    </w:rPr>
                    <w:t>KS2</w:t>
                  </w:r>
                </w:p>
              </w:tc>
              <w:tc>
                <w:tcPr>
                  <w:tcW w:w="1148" w:type="dxa"/>
                </w:tcPr>
                <w:p w:rsidR="00C32BA7" w:rsidRPr="00F656DA" w:rsidRDefault="00C32BA7" w:rsidP="00C32BA7">
                  <w:pPr>
                    <w:rPr>
                      <w:rFonts w:ascii="Tahoma" w:hAnsi="Tahoma" w:cs="Tahoma"/>
                      <w:sz w:val="22"/>
                      <w:szCs w:val="22"/>
                    </w:rPr>
                  </w:pPr>
                  <w:r w:rsidRPr="00F656DA">
                    <w:rPr>
                      <w:rFonts w:ascii="Tahoma" w:hAnsi="Tahoma" w:cs="Tahoma"/>
                      <w:sz w:val="22"/>
                      <w:szCs w:val="22"/>
                    </w:rPr>
                    <w:t>7</w:t>
                  </w:r>
                </w:p>
              </w:tc>
              <w:tc>
                <w:tcPr>
                  <w:tcW w:w="1340" w:type="dxa"/>
                </w:tcPr>
                <w:p w:rsidR="00C32BA7" w:rsidRPr="00F656DA" w:rsidRDefault="00C32BA7" w:rsidP="00C32BA7">
                  <w:pPr>
                    <w:rPr>
                      <w:rFonts w:ascii="Tahoma" w:hAnsi="Tahoma" w:cs="Tahoma"/>
                      <w:sz w:val="22"/>
                      <w:szCs w:val="22"/>
                    </w:rPr>
                  </w:pPr>
                  <w:r w:rsidRPr="00F656DA">
                    <w:rPr>
                      <w:rFonts w:ascii="Tahoma" w:hAnsi="Tahoma" w:cs="Tahoma"/>
                      <w:sz w:val="22"/>
                      <w:szCs w:val="22"/>
                    </w:rPr>
                    <w:t>8</w:t>
                  </w:r>
                </w:p>
              </w:tc>
            </w:tr>
            <w:tr w:rsidR="00C32BA7" w:rsidRPr="00F656DA" w:rsidTr="00C32BA7">
              <w:trPr>
                <w:trHeight w:val="208"/>
              </w:trPr>
              <w:tc>
                <w:tcPr>
                  <w:tcW w:w="957" w:type="dxa"/>
                </w:tcPr>
                <w:p w:rsidR="00C32BA7" w:rsidRPr="00F656DA" w:rsidRDefault="00C32BA7" w:rsidP="00C32BA7">
                  <w:pPr>
                    <w:rPr>
                      <w:rFonts w:ascii="Tahoma" w:hAnsi="Tahoma" w:cs="Tahoma"/>
                      <w:sz w:val="22"/>
                      <w:szCs w:val="22"/>
                    </w:rPr>
                  </w:pPr>
                </w:p>
              </w:tc>
              <w:tc>
                <w:tcPr>
                  <w:tcW w:w="1340" w:type="dxa"/>
                </w:tcPr>
                <w:p w:rsidR="00C32BA7" w:rsidRPr="00F656DA" w:rsidRDefault="00C32BA7" w:rsidP="00C32BA7">
                  <w:pPr>
                    <w:rPr>
                      <w:rFonts w:ascii="Tahoma" w:hAnsi="Tahoma" w:cs="Tahoma"/>
                      <w:sz w:val="22"/>
                      <w:szCs w:val="22"/>
                    </w:rPr>
                  </w:pPr>
                  <w:r w:rsidRPr="00F656DA">
                    <w:rPr>
                      <w:rFonts w:ascii="Tahoma" w:hAnsi="Tahoma" w:cs="Tahoma"/>
                      <w:sz w:val="22"/>
                      <w:szCs w:val="22"/>
                    </w:rPr>
                    <w:t>KS3</w:t>
                  </w:r>
                </w:p>
              </w:tc>
              <w:tc>
                <w:tcPr>
                  <w:tcW w:w="950" w:type="dxa"/>
                </w:tcPr>
                <w:p w:rsidR="00C32BA7" w:rsidRPr="00F656DA" w:rsidRDefault="00C32BA7" w:rsidP="00C32BA7">
                  <w:pPr>
                    <w:rPr>
                      <w:rFonts w:ascii="Tahoma" w:hAnsi="Tahoma" w:cs="Tahoma"/>
                      <w:sz w:val="22"/>
                      <w:szCs w:val="22"/>
                    </w:rPr>
                  </w:pPr>
                  <w:r w:rsidRPr="00F656DA">
                    <w:rPr>
                      <w:rFonts w:ascii="Tahoma" w:hAnsi="Tahoma" w:cs="Tahoma"/>
                      <w:sz w:val="22"/>
                      <w:szCs w:val="22"/>
                    </w:rPr>
                    <w:t>3</w:t>
                  </w:r>
                </w:p>
              </w:tc>
              <w:tc>
                <w:tcPr>
                  <w:tcW w:w="957" w:type="dxa"/>
                </w:tcPr>
                <w:p w:rsidR="00C32BA7" w:rsidRPr="00F656DA" w:rsidRDefault="00C32BA7" w:rsidP="00C32BA7">
                  <w:pPr>
                    <w:rPr>
                      <w:rFonts w:ascii="Tahoma" w:hAnsi="Tahoma" w:cs="Tahoma"/>
                      <w:sz w:val="22"/>
                      <w:szCs w:val="22"/>
                    </w:rPr>
                  </w:pPr>
                  <w:r w:rsidRPr="00F656DA">
                    <w:rPr>
                      <w:rFonts w:ascii="Tahoma" w:hAnsi="Tahoma" w:cs="Tahoma"/>
                      <w:sz w:val="22"/>
                      <w:szCs w:val="22"/>
                    </w:rPr>
                    <w:t>5</w:t>
                  </w:r>
                </w:p>
              </w:tc>
              <w:tc>
                <w:tcPr>
                  <w:tcW w:w="574" w:type="dxa"/>
                  <w:tcBorders>
                    <w:top w:val="nil"/>
                    <w:bottom w:val="nil"/>
                  </w:tcBorders>
                </w:tcPr>
                <w:p w:rsidR="00C32BA7" w:rsidRPr="00F656DA" w:rsidRDefault="00C32BA7" w:rsidP="00C32BA7">
                  <w:pPr>
                    <w:rPr>
                      <w:rFonts w:ascii="Tahoma" w:hAnsi="Tahoma" w:cs="Tahoma"/>
                      <w:sz w:val="22"/>
                      <w:szCs w:val="22"/>
                    </w:rPr>
                  </w:pPr>
                </w:p>
              </w:tc>
              <w:tc>
                <w:tcPr>
                  <w:tcW w:w="957" w:type="dxa"/>
                </w:tcPr>
                <w:p w:rsidR="00C32BA7" w:rsidRPr="00F656DA" w:rsidRDefault="00C32BA7" w:rsidP="00C32BA7">
                  <w:pPr>
                    <w:rPr>
                      <w:rFonts w:ascii="Tahoma" w:hAnsi="Tahoma" w:cs="Tahoma"/>
                      <w:sz w:val="22"/>
                      <w:szCs w:val="22"/>
                    </w:rPr>
                  </w:pPr>
                </w:p>
              </w:tc>
              <w:tc>
                <w:tcPr>
                  <w:tcW w:w="957" w:type="dxa"/>
                </w:tcPr>
                <w:p w:rsidR="00C32BA7" w:rsidRPr="00F656DA" w:rsidRDefault="00C32BA7" w:rsidP="00C32BA7">
                  <w:pPr>
                    <w:rPr>
                      <w:rFonts w:ascii="Tahoma" w:hAnsi="Tahoma" w:cs="Tahoma"/>
                      <w:sz w:val="22"/>
                      <w:szCs w:val="22"/>
                    </w:rPr>
                  </w:pPr>
                  <w:r w:rsidRPr="00F656DA">
                    <w:rPr>
                      <w:rFonts w:ascii="Tahoma" w:hAnsi="Tahoma" w:cs="Tahoma"/>
                      <w:sz w:val="22"/>
                      <w:szCs w:val="22"/>
                    </w:rPr>
                    <w:t>KS3</w:t>
                  </w:r>
                </w:p>
              </w:tc>
              <w:tc>
                <w:tcPr>
                  <w:tcW w:w="1148" w:type="dxa"/>
                </w:tcPr>
                <w:p w:rsidR="00C32BA7" w:rsidRPr="00F656DA" w:rsidRDefault="00C32BA7" w:rsidP="00C32BA7">
                  <w:pPr>
                    <w:rPr>
                      <w:rFonts w:ascii="Tahoma" w:hAnsi="Tahoma" w:cs="Tahoma"/>
                      <w:sz w:val="22"/>
                      <w:szCs w:val="22"/>
                    </w:rPr>
                  </w:pPr>
                  <w:r w:rsidRPr="00F656DA">
                    <w:rPr>
                      <w:rFonts w:ascii="Tahoma" w:hAnsi="Tahoma" w:cs="Tahoma"/>
                      <w:sz w:val="22"/>
                      <w:szCs w:val="22"/>
                    </w:rPr>
                    <w:t>9</w:t>
                  </w:r>
                </w:p>
              </w:tc>
              <w:tc>
                <w:tcPr>
                  <w:tcW w:w="1340" w:type="dxa"/>
                </w:tcPr>
                <w:p w:rsidR="00C32BA7" w:rsidRPr="00F656DA" w:rsidRDefault="00C32BA7" w:rsidP="00C32BA7">
                  <w:pPr>
                    <w:rPr>
                      <w:rFonts w:ascii="Tahoma" w:hAnsi="Tahoma" w:cs="Tahoma"/>
                      <w:sz w:val="22"/>
                      <w:szCs w:val="22"/>
                    </w:rPr>
                  </w:pPr>
                  <w:r w:rsidRPr="00F656DA">
                    <w:rPr>
                      <w:rFonts w:ascii="Tahoma" w:hAnsi="Tahoma" w:cs="Tahoma"/>
                      <w:sz w:val="22"/>
                      <w:szCs w:val="22"/>
                    </w:rPr>
                    <w:t>10</w:t>
                  </w:r>
                </w:p>
              </w:tc>
            </w:tr>
          </w:tbl>
          <w:p w:rsidR="00C32BA7" w:rsidRPr="00F656DA" w:rsidRDefault="00C32BA7" w:rsidP="00C32BA7">
            <w:pPr>
              <w:rPr>
                <w:rFonts w:ascii="Tahoma" w:hAnsi="Tahoma" w:cs="Tahoma"/>
                <w:sz w:val="22"/>
                <w:szCs w:val="22"/>
              </w:rPr>
            </w:pPr>
          </w:p>
          <w:p w:rsidR="00C32BA7" w:rsidRPr="00F656DA" w:rsidRDefault="00C32BA7" w:rsidP="00C32BA7">
            <w:pPr>
              <w:rPr>
                <w:rFonts w:ascii="Tahoma" w:hAnsi="Tahoma" w:cs="Tahoma"/>
                <w:sz w:val="22"/>
                <w:szCs w:val="22"/>
              </w:rPr>
            </w:pPr>
          </w:p>
          <w:p w:rsidR="00C32BA7" w:rsidRPr="00F656DA" w:rsidRDefault="00C32BA7" w:rsidP="00C32BA7">
            <w:pPr>
              <w:rPr>
                <w:rFonts w:ascii="Tahoma" w:hAnsi="Tahoma" w:cs="Tahoma"/>
                <w:sz w:val="22"/>
                <w:szCs w:val="22"/>
              </w:rPr>
            </w:pPr>
          </w:p>
          <w:p w:rsidR="00443734" w:rsidRPr="00F656DA" w:rsidRDefault="00443734" w:rsidP="00443734">
            <w:pPr>
              <w:rPr>
                <w:rFonts w:ascii="Tahoma" w:hAnsi="Tahoma" w:cs="Tahoma"/>
                <w:sz w:val="22"/>
                <w:szCs w:val="22"/>
              </w:rPr>
            </w:pPr>
          </w:p>
          <w:p w:rsidR="00CB5F0B" w:rsidRPr="00F656DA" w:rsidRDefault="00CB5F0B" w:rsidP="00C32BA7">
            <w:pPr>
              <w:rPr>
                <w:rFonts w:ascii="Tahoma" w:hAnsi="Tahoma" w:cs="Tahoma"/>
                <w:sz w:val="22"/>
                <w:szCs w:val="22"/>
              </w:rPr>
            </w:pPr>
          </w:p>
        </w:tc>
      </w:tr>
      <w:tr w:rsidR="00CB5F0B" w:rsidRPr="00672095" w:rsidTr="00C561F4">
        <w:tc>
          <w:tcPr>
            <w:tcW w:w="5240" w:type="dxa"/>
          </w:tcPr>
          <w:p w:rsidR="00DB6E83" w:rsidRPr="00672095" w:rsidRDefault="00DB6E83" w:rsidP="00DB6E83">
            <w:pPr>
              <w:rPr>
                <w:rFonts w:ascii="Tahoma" w:hAnsi="Tahoma" w:cs="Tahoma"/>
                <w:b/>
                <w:sz w:val="22"/>
                <w:szCs w:val="22"/>
              </w:rPr>
            </w:pPr>
            <w:r w:rsidRPr="00672095">
              <w:rPr>
                <w:rFonts w:ascii="Tahoma" w:hAnsi="Tahoma" w:cs="Tahoma"/>
                <w:b/>
                <w:sz w:val="22"/>
                <w:szCs w:val="22"/>
              </w:rPr>
              <w:t>Target 3</w:t>
            </w:r>
          </w:p>
          <w:p w:rsidR="0026109B" w:rsidRPr="00672095" w:rsidRDefault="0026109B" w:rsidP="0026109B">
            <w:pPr>
              <w:rPr>
                <w:rFonts w:ascii="Tahoma" w:hAnsi="Tahoma" w:cs="Tahoma"/>
                <w:sz w:val="22"/>
                <w:szCs w:val="22"/>
              </w:rPr>
            </w:pPr>
            <w:r w:rsidRPr="00672095">
              <w:rPr>
                <w:rFonts w:ascii="Tahoma" w:hAnsi="Tahoma" w:cs="Tahoma"/>
                <w:sz w:val="22"/>
                <w:szCs w:val="22"/>
              </w:rPr>
              <w:t>80% of the most vulnerable pupils in school will make at least expected progress in reading and writing</w:t>
            </w:r>
          </w:p>
          <w:p w:rsidR="00CB5F0B" w:rsidRPr="00672095" w:rsidRDefault="00CB5F0B" w:rsidP="00683772">
            <w:pPr>
              <w:rPr>
                <w:rFonts w:ascii="Tahoma" w:hAnsi="Tahoma" w:cs="Tahoma"/>
                <w:sz w:val="22"/>
                <w:szCs w:val="22"/>
              </w:rPr>
            </w:pPr>
          </w:p>
        </w:tc>
        <w:tc>
          <w:tcPr>
            <w:tcW w:w="10112" w:type="dxa"/>
          </w:tcPr>
          <w:p w:rsidR="0026797B" w:rsidRPr="00672095" w:rsidRDefault="0026797B" w:rsidP="0026797B">
            <w:pPr>
              <w:rPr>
                <w:rFonts w:ascii="Tahoma" w:hAnsi="Tahoma" w:cs="Tahoma"/>
                <w:sz w:val="22"/>
                <w:szCs w:val="22"/>
              </w:rPr>
            </w:pPr>
          </w:p>
          <w:tbl>
            <w:tblPr>
              <w:tblStyle w:val="TableGrid"/>
              <w:tblW w:w="0" w:type="auto"/>
              <w:tblLook w:val="04A0" w:firstRow="1" w:lastRow="0" w:firstColumn="1" w:lastColumn="0" w:noHBand="0" w:noVBand="1"/>
            </w:tblPr>
            <w:tblGrid>
              <w:gridCol w:w="3094"/>
              <w:gridCol w:w="3228"/>
              <w:gridCol w:w="3230"/>
            </w:tblGrid>
            <w:tr w:rsidR="0026797B" w:rsidRPr="00672095" w:rsidTr="00C561F4">
              <w:trPr>
                <w:trHeight w:val="269"/>
              </w:trPr>
              <w:tc>
                <w:tcPr>
                  <w:tcW w:w="3094" w:type="dxa"/>
                </w:tcPr>
                <w:p w:rsidR="0026797B" w:rsidRPr="00672095" w:rsidRDefault="0026797B" w:rsidP="0026797B">
                  <w:pPr>
                    <w:contextualSpacing/>
                    <w:rPr>
                      <w:rFonts w:ascii="Tahoma" w:hAnsi="Tahoma" w:cs="Tahoma"/>
                      <w:sz w:val="22"/>
                      <w:szCs w:val="22"/>
                    </w:rPr>
                  </w:pPr>
                </w:p>
              </w:tc>
              <w:tc>
                <w:tcPr>
                  <w:tcW w:w="3228" w:type="dxa"/>
                </w:tcPr>
                <w:p w:rsidR="0026797B" w:rsidRPr="00672095" w:rsidRDefault="0026797B" w:rsidP="0026797B">
                  <w:pPr>
                    <w:contextualSpacing/>
                    <w:jc w:val="center"/>
                    <w:rPr>
                      <w:rFonts w:ascii="Tahoma" w:hAnsi="Tahoma" w:cs="Tahoma"/>
                      <w:sz w:val="22"/>
                      <w:szCs w:val="22"/>
                    </w:rPr>
                  </w:pPr>
                  <w:r w:rsidRPr="00672095">
                    <w:rPr>
                      <w:rFonts w:ascii="Tahoma" w:hAnsi="Tahoma" w:cs="Tahoma"/>
                      <w:sz w:val="22"/>
                      <w:szCs w:val="22"/>
                    </w:rPr>
                    <w:t>At least Expected Progress</w:t>
                  </w:r>
                </w:p>
              </w:tc>
              <w:tc>
                <w:tcPr>
                  <w:tcW w:w="3230" w:type="dxa"/>
                </w:tcPr>
                <w:p w:rsidR="0026797B" w:rsidRPr="00672095" w:rsidRDefault="0026797B" w:rsidP="0026797B">
                  <w:pPr>
                    <w:contextualSpacing/>
                    <w:jc w:val="center"/>
                    <w:rPr>
                      <w:rFonts w:ascii="Tahoma" w:hAnsi="Tahoma" w:cs="Tahoma"/>
                      <w:sz w:val="22"/>
                      <w:szCs w:val="22"/>
                    </w:rPr>
                  </w:pPr>
                  <w:r w:rsidRPr="00672095">
                    <w:rPr>
                      <w:rFonts w:ascii="Tahoma" w:hAnsi="Tahoma" w:cs="Tahoma"/>
                      <w:sz w:val="22"/>
                      <w:szCs w:val="22"/>
                    </w:rPr>
                    <w:t>Below expected progress</w:t>
                  </w:r>
                </w:p>
              </w:tc>
            </w:tr>
            <w:tr w:rsidR="0026797B" w:rsidRPr="00672095" w:rsidTr="00C561F4">
              <w:trPr>
                <w:trHeight w:val="254"/>
              </w:trPr>
              <w:tc>
                <w:tcPr>
                  <w:tcW w:w="3094" w:type="dxa"/>
                </w:tcPr>
                <w:p w:rsidR="0026797B" w:rsidRPr="00672095" w:rsidRDefault="0026797B" w:rsidP="0026797B">
                  <w:pPr>
                    <w:contextualSpacing/>
                    <w:rPr>
                      <w:rFonts w:ascii="Tahoma" w:hAnsi="Tahoma" w:cs="Tahoma"/>
                      <w:sz w:val="22"/>
                      <w:szCs w:val="22"/>
                    </w:rPr>
                  </w:pPr>
                  <w:r w:rsidRPr="00672095">
                    <w:rPr>
                      <w:rFonts w:ascii="Tahoma" w:hAnsi="Tahoma" w:cs="Tahoma"/>
                      <w:sz w:val="22"/>
                      <w:szCs w:val="22"/>
                    </w:rPr>
                    <w:t>Early Years Literacy</w:t>
                  </w:r>
                </w:p>
              </w:tc>
              <w:tc>
                <w:tcPr>
                  <w:tcW w:w="3228" w:type="dxa"/>
                </w:tcPr>
                <w:p w:rsidR="0026797B" w:rsidRPr="00672095" w:rsidRDefault="0026797B" w:rsidP="0026797B">
                  <w:pPr>
                    <w:tabs>
                      <w:tab w:val="left" w:pos="2115"/>
                    </w:tabs>
                    <w:contextualSpacing/>
                    <w:rPr>
                      <w:rFonts w:ascii="Tahoma" w:hAnsi="Tahoma" w:cs="Tahoma"/>
                      <w:sz w:val="22"/>
                      <w:szCs w:val="22"/>
                    </w:rPr>
                  </w:pPr>
                  <w:r w:rsidRPr="00672095">
                    <w:rPr>
                      <w:rFonts w:ascii="Tahoma" w:hAnsi="Tahoma" w:cs="Tahoma"/>
                      <w:sz w:val="22"/>
                      <w:szCs w:val="22"/>
                    </w:rPr>
                    <w:t>3</w:t>
                  </w:r>
                </w:p>
              </w:tc>
              <w:tc>
                <w:tcPr>
                  <w:tcW w:w="3230" w:type="dxa"/>
                </w:tcPr>
                <w:p w:rsidR="0026797B" w:rsidRPr="00672095" w:rsidRDefault="0026797B" w:rsidP="0026797B">
                  <w:pPr>
                    <w:contextualSpacing/>
                    <w:rPr>
                      <w:rFonts w:ascii="Tahoma" w:hAnsi="Tahoma" w:cs="Tahoma"/>
                      <w:sz w:val="22"/>
                      <w:szCs w:val="22"/>
                    </w:rPr>
                  </w:pPr>
                  <w:r w:rsidRPr="00672095">
                    <w:rPr>
                      <w:rFonts w:ascii="Tahoma" w:hAnsi="Tahoma" w:cs="Tahoma"/>
                      <w:sz w:val="22"/>
                      <w:szCs w:val="22"/>
                    </w:rPr>
                    <w:t>0</w:t>
                  </w:r>
                </w:p>
              </w:tc>
            </w:tr>
            <w:tr w:rsidR="0026797B" w:rsidRPr="00672095" w:rsidTr="00C561F4">
              <w:trPr>
                <w:trHeight w:val="269"/>
              </w:trPr>
              <w:tc>
                <w:tcPr>
                  <w:tcW w:w="3094" w:type="dxa"/>
                </w:tcPr>
                <w:p w:rsidR="0026797B" w:rsidRPr="00672095" w:rsidRDefault="0026797B" w:rsidP="0026797B">
                  <w:pPr>
                    <w:contextualSpacing/>
                    <w:rPr>
                      <w:rFonts w:ascii="Tahoma" w:hAnsi="Tahoma" w:cs="Tahoma"/>
                      <w:sz w:val="22"/>
                      <w:szCs w:val="22"/>
                    </w:rPr>
                  </w:pPr>
                  <w:r w:rsidRPr="00672095">
                    <w:rPr>
                      <w:rFonts w:ascii="Tahoma" w:hAnsi="Tahoma" w:cs="Tahoma"/>
                      <w:sz w:val="22"/>
                      <w:szCs w:val="22"/>
                    </w:rPr>
                    <w:t>Reading</w:t>
                  </w:r>
                </w:p>
              </w:tc>
              <w:tc>
                <w:tcPr>
                  <w:tcW w:w="3228" w:type="dxa"/>
                </w:tcPr>
                <w:p w:rsidR="0026797B" w:rsidRPr="00672095" w:rsidRDefault="0026797B" w:rsidP="0026797B">
                  <w:pPr>
                    <w:contextualSpacing/>
                    <w:rPr>
                      <w:rFonts w:ascii="Tahoma" w:hAnsi="Tahoma" w:cs="Tahoma"/>
                      <w:sz w:val="22"/>
                      <w:szCs w:val="22"/>
                    </w:rPr>
                  </w:pPr>
                  <w:r w:rsidRPr="00672095">
                    <w:rPr>
                      <w:rFonts w:ascii="Tahoma" w:hAnsi="Tahoma" w:cs="Tahoma"/>
                      <w:sz w:val="22"/>
                      <w:szCs w:val="22"/>
                    </w:rPr>
                    <w:t>1</w:t>
                  </w:r>
                </w:p>
              </w:tc>
              <w:tc>
                <w:tcPr>
                  <w:tcW w:w="3230" w:type="dxa"/>
                </w:tcPr>
                <w:p w:rsidR="0026797B" w:rsidRPr="00672095" w:rsidRDefault="0026797B" w:rsidP="0026797B">
                  <w:pPr>
                    <w:contextualSpacing/>
                    <w:rPr>
                      <w:rFonts w:ascii="Tahoma" w:hAnsi="Tahoma" w:cs="Tahoma"/>
                      <w:sz w:val="22"/>
                      <w:szCs w:val="22"/>
                    </w:rPr>
                  </w:pPr>
                  <w:r w:rsidRPr="00672095">
                    <w:rPr>
                      <w:rFonts w:ascii="Tahoma" w:hAnsi="Tahoma" w:cs="Tahoma"/>
                      <w:sz w:val="22"/>
                      <w:szCs w:val="22"/>
                    </w:rPr>
                    <w:t>0</w:t>
                  </w:r>
                </w:p>
              </w:tc>
            </w:tr>
            <w:tr w:rsidR="0026797B" w:rsidRPr="00672095" w:rsidTr="00C561F4">
              <w:trPr>
                <w:trHeight w:val="254"/>
              </w:trPr>
              <w:tc>
                <w:tcPr>
                  <w:tcW w:w="3094" w:type="dxa"/>
                </w:tcPr>
                <w:p w:rsidR="0026797B" w:rsidRPr="00672095" w:rsidRDefault="0026797B" w:rsidP="0026797B">
                  <w:pPr>
                    <w:contextualSpacing/>
                    <w:rPr>
                      <w:rFonts w:ascii="Tahoma" w:hAnsi="Tahoma" w:cs="Tahoma"/>
                      <w:sz w:val="22"/>
                      <w:szCs w:val="22"/>
                    </w:rPr>
                  </w:pPr>
                  <w:r w:rsidRPr="00672095">
                    <w:rPr>
                      <w:rFonts w:ascii="Tahoma" w:hAnsi="Tahoma" w:cs="Tahoma"/>
                      <w:sz w:val="22"/>
                      <w:szCs w:val="22"/>
                    </w:rPr>
                    <w:t>Writing</w:t>
                  </w:r>
                </w:p>
              </w:tc>
              <w:tc>
                <w:tcPr>
                  <w:tcW w:w="3228" w:type="dxa"/>
                </w:tcPr>
                <w:p w:rsidR="0026797B" w:rsidRPr="00672095" w:rsidRDefault="0026797B" w:rsidP="0026797B">
                  <w:pPr>
                    <w:contextualSpacing/>
                    <w:rPr>
                      <w:rFonts w:ascii="Tahoma" w:hAnsi="Tahoma" w:cs="Tahoma"/>
                      <w:sz w:val="22"/>
                      <w:szCs w:val="22"/>
                    </w:rPr>
                  </w:pPr>
                  <w:r w:rsidRPr="00672095">
                    <w:rPr>
                      <w:rFonts w:ascii="Tahoma" w:hAnsi="Tahoma" w:cs="Tahoma"/>
                      <w:sz w:val="22"/>
                      <w:szCs w:val="22"/>
                    </w:rPr>
                    <w:t>1</w:t>
                  </w:r>
                </w:p>
              </w:tc>
              <w:tc>
                <w:tcPr>
                  <w:tcW w:w="3230" w:type="dxa"/>
                </w:tcPr>
                <w:p w:rsidR="0026797B" w:rsidRPr="00672095" w:rsidRDefault="0026797B" w:rsidP="0026797B">
                  <w:pPr>
                    <w:contextualSpacing/>
                    <w:rPr>
                      <w:rFonts w:ascii="Tahoma" w:hAnsi="Tahoma" w:cs="Tahoma"/>
                      <w:sz w:val="22"/>
                      <w:szCs w:val="22"/>
                    </w:rPr>
                  </w:pPr>
                  <w:r w:rsidRPr="00672095">
                    <w:rPr>
                      <w:rFonts w:ascii="Tahoma" w:hAnsi="Tahoma" w:cs="Tahoma"/>
                      <w:sz w:val="22"/>
                      <w:szCs w:val="22"/>
                    </w:rPr>
                    <w:t>0</w:t>
                  </w:r>
                </w:p>
              </w:tc>
            </w:tr>
            <w:tr w:rsidR="0026797B" w:rsidRPr="00672095" w:rsidTr="00C561F4">
              <w:trPr>
                <w:trHeight w:val="269"/>
              </w:trPr>
              <w:tc>
                <w:tcPr>
                  <w:tcW w:w="3094" w:type="dxa"/>
                </w:tcPr>
                <w:p w:rsidR="0026797B" w:rsidRPr="00672095" w:rsidRDefault="0026797B" w:rsidP="0026797B">
                  <w:pPr>
                    <w:contextualSpacing/>
                    <w:rPr>
                      <w:rFonts w:ascii="Tahoma" w:hAnsi="Tahoma" w:cs="Tahoma"/>
                      <w:sz w:val="22"/>
                      <w:szCs w:val="22"/>
                    </w:rPr>
                  </w:pPr>
                  <w:r w:rsidRPr="00672095">
                    <w:rPr>
                      <w:rFonts w:ascii="Tahoma" w:hAnsi="Tahoma" w:cs="Tahoma"/>
                      <w:sz w:val="22"/>
                      <w:szCs w:val="22"/>
                    </w:rPr>
                    <w:t>Routes for Learning</w:t>
                  </w:r>
                </w:p>
              </w:tc>
              <w:tc>
                <w:tcPr>
                  <w:tcW w:w="3228" w:type="dxa"/>
                </w:tcPr>
                <w:p w:rsidR="0026797B" w:rsidRPr="00672095" w:rsidRDefault="0026797B" w:rsidP="0026797B">
                  <w:pPr>
                    <w:contextualSpacing/>
                    <w:rPr>
                      <w:rFonts w:ascii="Tahoma" w:hAnsi="Tahoma" w:cs="Tahoma"/>
                      <w:sz w:val="22"/>
                      <w:szCs w:val="22"/>
                    </w:rPr>
                  </w:pPr>
                  <w:r w:rsidRPr="00672095">
                    <w:rPr>
                      <w:rFonts w:ascii="Tahoma" w:hAnsi="Tahoma" w:cs="Tahoma"/>
                      <w:sz w:val="22"/>
                      <w:szCs w:val="22"/>
                    </w:rPr>
                    <w:t>5</w:t>
                  </w:r>
                </w:p>
              </w:tc>
              <w:tc>
                <w:tcPr>
                  <w:tcW w:w="3230" w:type="dxa"/>
                </w:tcPr>
                <w:p w:rsidR="0026797B" w:rsidRPr="00672095" w:rsidRDefault="0026797B" w:rsidP="0026797B">
                  <w:pPr>
                    <w:contextualSpacing/>
                    <w:rPr>
                      <w:rFonts w:ascii="Tahoma" w:hAnsi="Tahoma" w:cs="Tahoma"/>
                      <w:sz w:val="22"/>
                      <w:szCs w:val="22"/>
                    </w:rPr>
                  </w:pPr>
                  <w:r w:rsidRPr="00672095">
                    <w:rPr>
                      <w:rFonts w:ascii="Tahoma" w:hAnsi="Tahoma" w:cs="Tahoma"/>
                      <w:sz w:val="22"/>
                      <w:szCs w:val="22"/>
                    </w:rPr>
                    <w:t>2</w:t>
                  </w:r>
                </w:p>
              </w:tc>
            </w:tr>
          </w:tbl>
          <w:p w:rsidR="0026797B" w:rsidRPr="00672095" w:rsidRDefault="0026797B" w:rsidP="0026797B">
            <w:pPr>
              <w:rPr>
                <w:rFonts w:ascii="Tahoma" w:hAnsi="Tahoma" w:cs="Tahoma"/>
                <w:sz w:val="22"/>
                <w:szCs w:val="22"/>
              </w:rPr>
            </w:pPr>
          </w:p>
          <w:p w:rsidR="00C561F4" w:rsidRPr="00672095" w:rsidRDefault="0026797B" w:rsidP="0026797B">
            <w:pPr>
              <w:rPr>
                <w:rFonts w:ascii="Tahoma" w:hAnsi="Tahoma" w:cs="Tahoma"/>
                <w:sz w:val="22"/>
                <w:szCs w:val="22"/>
              </w:rPr>
            </w:pPr>
            <w:r w:rsidRPr="00672095">
              <w:rPr>
                <w:rFonts w:ascii="Tahoma" w:hAnsi="Tahoma" w:cs="Tahoma"/>
                <w:sz w:val="22"/>
                <w:szCs w:val="22"/>
              </w:rPr>
              <w:t>83% of the most vulnerable pupils have made at least expected progress so this target has been achieved</w:t>
            </w:r>
          </w:p>
          <w:p w:rsidR="00C561F4" w:rsidRPr="00672095" w:rsidRDefault="00C561F4" w:rsidP="0026797B">
            <w:pPr>
              <w:rPr>
                <w:rFonts w:ascii="Tahoma" w:hAnsi="Tahoma" w:cs="Tahoma"/>
                <w:sz w:val="22"/>
                <w:szCs w:val="22"/>
              </w:rPr>
            </w:pPr>
          </w:p>
        </w:tc>
      </w:tr>
      <w:tr w:rsidR="00683772" w:rsidRPr="00672095" w:rsidTr="00C561F4">
        <w:tc>
          <w:tcPr>
            <w:tcW w:w="5240" w:type="dxa"/>
          </w:tcPr>
          <w:p w:rsidR="00DB6E83" w:rsidRPr="00672095" w:rsidRDefault="00DB6E83" w:rsidP="00DB6E83">
            <w:pPr>
              <w:rPr>
                <w:rFonts w:ascii="Tahoma" w:hAnsi="Tahoma" w:cs="Tahoma"/>
                <w:b/>
                <w:sz w:val="22"/>
                <w:szCs w:val="22"/>
              </w:rPr>
            </w:pPr>
            <w:r w:rsidRPr="00672095">
              <w:rPr>
                <w:rFonts w:ascii="Tahoma" w:hAnsi="Tahoma" w:cs="Tahoma"/>
                <w:b/>
                <w:sz w:val="22"/>
                <w:szCs w:val="22"/>
              </w:rPr>
              <w:t>Target 4</w:t>
            </w:r>
          </w:p>
          <w:p w:rsidR="00683772" w:rsidRPr="00672095" w:rsidRDefault="0026109B" w:rsidP="00DB6E83">
            <w:pPr>
              <w:rPr>
                <w:rFonts w:ascii="Tahoma" w:hAnsi="Tahoma" w:cs="Tahoma"/>
                <w:sz w:val="22"/>
                <w:szCs w:val="22"/>
              </w:rPr>
            </w:pPr>
            <w:r w:rsidRPr="00672095">
              <w:rPr>
                <w:rFonts w:ascii="Tahoma" w:hAnsi="Tahoma" w:cs="Tahoma"/>
                <w:sz w:val="22"/>
                <w:szCs w:val="22"/>
              </w:rPr>
              <w:t>83% of all EHCP targets set at annual revi</w:t>
            </w:r>
            <w:r w:rsidR="00145350">
              <w:rPr>
                <w:rFonts w:ascii="Tahoma" w:hAnsi="Tahoma" w:cs="Tahoma"/>
                <w:sz w:val="22"/>
                <w:szCs w:val="22"/>
              </w:rPr>
              <w:t>ew during 2018-2019 will be met</w:t>
            </w:r>
          </w:p>
          <w:p w:rsidR="00455CFF" w:rsidRPr="00672095" w:rsidRDefault="00455CFF" w:rsidP="00DB6E83">
            <w:pPr>
              <w:rPr>
                <w:rFonts w:ascii="Tahoma" w:hAnsi="Tahoma" w:cs="Tahoma"/>
                <w:sz w:val="22"/>
                <w:szCs w:val="22"/>
              </w:rPr>
            </w:pPr>
          </w:p>
        </w:tc>
        <w:tc>
          <w:tcPr>
            <w:tcW w:w="10112" w:type="dxa"/>
          </w:tcPr>
          <w:p w:rsidR="0026109B" w:rsidRPr="00672095" w:rsidRDefault="0026109B" w:rsidP="0026109B">
            <w:pPr>
              <w:rPr>
                <w:rFonts w:ascii="Tahoma" w:hAnsi="Tahoma" w:cs="Tahoma"/>
                <w:sz w:val="22"/>
                <w:szCs w:val="22"/>
              </w:rPr>
            </w:pPr>
            <w:r w:rsidRPr="00672095">
              <w:rPr>
                <w:rFonts w:ascii="Tahoma" w:hAnsi="Tahoma" w:cs="Tahoma"/>
                <w:sz w:val="22"/>
                <w:szCs w:val="22"/>
              </w:rPr>
              <w:t>558 of 664 targets were met. This is equal to 84% so this target has been achieved</w:t>
            </w:r>
          </w:p>
          <w:p w:rsidR="00683772" w:rsidRPr="00672095" w:rsidRDefault="00683772" w:rsidP="00FC1F63">
            <w:pPr>
              <w:rPr>
                <w:rFonts w:ascii="Tahoma" w:hAnsi="Tahoma" w:cs="Tahoma"/>
                <w:sz w:val="22"/>
                <w:szCs w:val="22"/>
              </w:rPr>
            </w:pPr>
          </w:p>
        </w:tc>
      </w:tr>
    </w:tbl>
    <w:p w:rsidR="00F728F3" w:rsidRPr="00672095" w:rsidRDefault="00F728F3" w:rsidP="00F728F3">
      <w:pPr>
        <w:ind w:left="7380"/>
        <w:rPr>
          <w:rFonts w:ascii="Tahoma" w:hAnsi="Tahoma" w:cs="Tahoma"/>
          <w:b/>
          <w:color w:val="FF0000"/>
          <w:sz w:val="22"/>
          <w:szCs w:val="22"/>
        </w:rPr>
      </w:pPr>
    </w:p>
    <w:p w:rsidR="00932038" w:rsidRPr="00672095" w:rsidRDefault="00DB76C6" w:rsidP="00F728F3">
      <w:pPr>
        <w:jc w:val="center"/>
        <w:rPr>
          <w:rFonts w:ascii="Tahoma" w:hAnsi="Tahoma" w:cs="Tahoma"/>
          <w:color w:val="FF0000"/>
          <w:sz w:val="22"/>
          <w:szCs w:val="22"/>
        </w:rPr>
      </w:pPr>
      <w:r w:rsidRPr="00672095">
        <w:rPr>
          <w:noProof/>
          <w:sz w:val="22"/>
          <w:szCs w:val="22"/>
          <w:lang w:eastAsia="en-GB"/>
        </w:rPr>
        <w:drawing>
          <wp:anchor distT="0" distB="0" distL="114300" distR="114300" simplePos="0" relativeHeight="251804160" behindDoc="0" locked="0" layoutInCell="1" allowOverlap="1" wp14:anchorId="741BA047" wp14:editId="62E0CBB6">
            <wp:simplePos x="0" y="0"/>
            <wp:positionH relativeFrom="margin">
              <wp:posOffset>8569325</wp:posOffset>
            </wp:positionH>
            <wp:positionV relativeFrom="paragraph">
              <wp:posOffset>161290</wp:posOffset>
            </wp:positionV>
            <wp:extent cx="1200150" cy="287655"/>
            <wp:effectExtent l="0" t="0" r="0" b="0"/>
            <wp:wrapNone/>
            <wp:docPr id="48" name="Picture 4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2"/>
                    </pic:cNvPr>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anchor>
        </w:drawing>
      </w:r>
    </w:p>
    <w:p w:rsidR="00DE1D18" w:rsidRPr="00672095" w:rsidRDefault="00DE1D18" w:rsidP="00DB6B37">
      <w:pPr>
        <w:ind w:left="360"/>
        <w:jc w:val="center"/>
        <w:rPr>
          <w:rFonts w:ascii="Tahoma" w:hAnsi="Tahoma" w:cs="Tahoma"/>
          <w:b/>
          <w:sz w:val="22"/>
          <w:szCs w:val="22"/>
        </w:rPr>
      </w:pPr>
    </w:p>
    <w:p w:rsidR="00DE1D18" w:rsidRPr="00672095" w:rsidRDefault="00DE1D18" w:rsidP="00DB6B37">
      <w:pPr>
        <w:ind w:left="360"/>
        <w:jc w:val="center"/>
        <w:rPr>
          <w:rFonts w:ascii="Tahoma" w:hAnsi="Tahoma" w:cs="Tahoma"/>
          <w:b/>
          <w:sz w:val="22"/>
          <w:szCs w:val="22"/>
        </w:rPr>
      </w:pPr>
    </w:p>
    <w:p w:rsidR="00DE1D18" w:rsidRPr="00672095" w:rsidRDefault="00DE1D18" w:rsidP="00DB6B37">
      <w:pPr>
        <w:ind w:left="360"/>
        <w:jc w:val="center"/>
        <w:rPr>
          <w:rFonts w:ascii="Tahoma" w:hAnsi="Tahoma" w:cs="Tahoma"/>
          <w:b/>
          <w:sz w:val="22"/>
          <w:szCs w:val="22"/>
        </w:rPr>
      </w:pPr>
    </w:p>
    <w:p w:rsidR="00932038" w:rsidRPr="00672095" w:rsidRDefault="007B78DA" w:rsidP="00DB6B37">
      <w:pPr>
        <w:ind w:left="360"/>
        <w:jc w:val="center"/>
        <w:rPr>
          <w:rFonts w:ascii="Tahoma" w:hAnsi="Tahoma" w:cs="Tahoma"/>
          <w:b/>
          <w:sz w:val="22"/>
          <w:szCs w:val="22"/>
        </w:rPr>
      </w:pPr>
      <w:bookmarkStart w:id="17" w:name="wholeschooltargets"/>
      <w:r w:rsidRPr="00672095">
        <w:rPr>
          <w:rFonts w:ascii="Tahoma" w:hAnsi="Tahoma" w:cs="Tahoma"/>
          <w:b/>
          <w:sz w:val="22"/>
          <w:szCs w:val="22"/>
        </w:rPr>
        <w:lastRenderedPageBreak/>
        <w:t>WHOLE SCHOOL PERFORMANCE TARGETS 201</w:t>
      </w:r>
      <w:r w:rsidR="0026109B" w:rsidRPr="00672095">
        <w:rPr>
          <w:rFonts w:ascii="Tahoma" w:hAnsi="Tahoma" w:cs="Tahoma"/>
          <w:b/>
          <w:sz w:val="22"/>
          <w:szCs w:val="22"/>
        </w:rPr>
        <w:t>9-2020</w:t>
      </w:r>
    </w:p>
    <w:bookmarkEnd w:id="17"/>
    <w:p w:rsidR="007B78DA" w:rsidRDefault="007B78DA" w:rsidP="00932038">
      <w:pPr>
        <w:rPr>
          <w:rFonts w:ascii="Tahoma" w:hAnsi="Tahoma" w:cs="Tahoma"/>
          <w:sz w:val="22"/>
          <w:szCs w:val="22"/>
        </w:rPr>
      </w:pPr>
    </w:p>
    <w:p w:rsidR="009555DB" w:rsidRDefault="009555DB" w:rsidP="00932038">
      <w:pPr>
        <w:rPr>
          <w:rFonts w:ascii="Tahoma" w:hAnsi="Tahoma" w:cs="Tahoma"/>
          <w:sz w:val="22"/>
          <w:szCs w:val="22"/>
        </w:rPr>
      </w:pPr>
    </w:p>
    <w:p w:rsidR="009555DB" w:rsidRDefault="009555DB" w:rsidP="00932038">
      <w:pPr>
        <w:rPr>
          <w:rFonts w:ascii="Tahoma" w:hAnsi="Tahoma" w:cs="Tahoma"/>
          <w:sz w:val="22"/>
          <w:szCs w:val="22"/>
        </w:rPr>
      </w:pPr>
    </w:p>
    <w:p w:rsidR="009555DB" w:rsidRPr="00672095" w:rsidRDefault="009555DB" w:rsidP="00932038">
      <w:pPr>
        <w:rPr>
          <w:rFonts w:ascii="Tahoma" w:hAnsi="Tahoma" w:cs="Tahoma"/>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86"/>
      </w:tblGrid>
      <w:tr w:rsidR="00DB6B37" w:rsidRPr="00672095" w:rsidTr="00455CFF">
        <w:trPr>
          <w:trHeight w:val="400"/>
          <w:jc w:val="center"/>
        </w:trPr>
        <w:tc>
          <w:tcPr>
            <w:tcW w:w="12186" w:type="dxa"/>
            <w:vAlign w:val="center"/>
          </w:tcPr>
          <w:p w:rsidR="00DB6B37" w:rsidRPr="00672095" w:rsidRDefault="00DB6B37" w:rsidP="00DB6B37">
            <w:pPr>
              <w:jc w:val="center"/>
              <w:rPr>
                <w:rFonts w:ascii="Tahoma" w:hAnsi="Tahoma" w:cs="Tahoma"/>
                <w:b/>
                <w:sz w:val="22"/>
                <w:szCs w:val="22"/>
              </w:rPr>
            </w:pPr>
            <w:r w:rsidRPr="00672095">
              <w:rPr>
                <w:rFonts w:ascii="Tahoma" w:hAnsi="Tahoma" w:cs="Tahoma"/>
                <w:b/>
                <w:sz w:val="22"/>
                <w:szCs w:val="22"/>
              </w:rPr>
              <w:t>Target</w:t>
            </w:r>
          </w:p>
        </w:tc>
      </w:tr>
      <w:tr w:rsidR="00DB6B37" w:rsidRPr="00672095" w:rsidTr="009555DB">
        <w:trPr>
          <w:trHeight w:val="789"/>
          <w:jc w:val="center"/>
        </w:trPr>
        <w:tc>
          <w:tcPr>
            <w:tcW w:w="12186" w:type="dxa"/>
            <w:vAlign w:val="center"/>
          </w:tcPr>
          <w:p w:rsidR="00DB6B37" w:rsidRPr="00F656DA" w:rsidRDefault="00DE1D18" w:rsidP="00DB76C6">
            <w:pPr>
              <w:ind w:left="319"/>
              <w:rPr>
                <w:rFonts w:ascii="Tahoma" w:hAnsi="Tahoma" w:cs="Tahoma"/>
                <w:sz w:val="22"/>
                <w:szCs w:val="22"/>
              </w:rPr>
            </w:pPr>
            <w:r w:rsidRPr="00F656DA">
              <w:rPr>
                <w:rFonts w:ascii="Tahoma" w:hAnsi="Tahoma" w:cs="Tahoma"/>
                <w:sz w:val="22"/>
                <w:szCs w:val="22"/>
              </w:rPr>
              <w:t>Intervention strategies will improve the rate of progress for 75% of pupils engaged in them</w:t>
            </w:r>
          </w:p>
        </w:tc>
      </w:tr>
      <w:tr w:rsidR="00DB6B37" w:rsidRPr="00672095" w:rsidTr="009555DB">
        <w:trPr>
          <w:trHeight w:val="789"/>
          <w:jc w:val="center"/>
        </w:trPr>
        <w:tc>
          <w:tcPr>
            <w:tcW w:w="12186" w:type="dxa"/>
            <w:vAlign w:val="center"/>
          </w:tcPr>
          <w:p w:rsidR="00DB6B37" w:rsidRPr="00F656DA" w:rsidRDefault="00DE1D18" w:rsidP="00DB76C6">
            <w:pPr>
              <w:ind w:left="319"/>
              <w:rPr>
                <w:rFonts w:ascii="Tahoma" w:hAnsi="Tahoma" w:cs="Tahoma"/>
                <w:sz w:val="22"/>
                <w:szCs w:val="22"/>
              </w:rPr>
            </w:pPr>
            <w:r w:rsidRPr="00F656DA">
              <w:rPr>
                <w:rFonts w:ascii="Tahoma" w:hAnsi="Tahoma" w:cs="Tahoma"/>
                <w:sz w:val="22"/>
                <w:szCs w:val="22"/>
              </w:rPr>
              <w:t>Average Performance points for English accreditations will increase by at least 2 points</w:t>
            </w:r>
          </w:p>
        </w:tc>
      </w:tr>
      <w:tr w:rsidR="00DB6B37" w:rsidRPr="00672095" w:rsidTr="009555DB">
        <w:trPr>
          <w:trHeight w:val="789"/>
          <w:jc w:val="center"/>
        </w:trPr>
        <w:tc>
          <w:tcPr>
            <w:tcW w:w="12186" w:type="dxa"/>
            <w:vAlign w:val="center"/>
          </w:tcPr>
          <w:p w:rsidR="00DB6B37" w:rsidRPr="00F656DA" w:rsidRDefault="00DE1D18" w:rsidP="00DB76C6">
            <w:pPr>
              <w:ind w:left="319"/>
              <w:rPr>
                <w:rFonts w:ascii="Tahoma" w:hAnsi="Tahoma" w:cs="Tahoma"/>
                <w:sz w:val="22"/>
                <w:szCs w:val="22"/>
              </w:rPr>
            </w:pPr>
            <w:r w:rsidRPr="00F656DA">
              <w:rPr>
                <w:rFonts w:ascii="Tahoma" w:hAnsi="Tahoma" w:cs="Tahoma"/>
                <w:sz w:val="22"/>
                <w:szCs w:val="22"/>
              </w:rPr>
              <w:t>83% of the most vulnerable pupils in school will make at least expected progress in Science</w:t>
            </w:r>
          </w:p>
        </w:tc>
      </w:tr>
      <w:tr w:rsidR="00DB6B37" w:rsidRPr="00672095" w:rsidTr="009555DB">
        <w:trPr>
          <w:trHeight w:val="789"/>
          <w:jc w:val="center"/>
        </w:trPr>
        <w:tc>
          <w:tcPr>
            <w:tcW w:w="12186" w:type="dxa"/>
            <w:vAlign w:val="center"/>
          </w:tcPr>
          <w:p w:rsidR="00DB6B37" w:rsidRPr="00F656DA" w:rsidRDefault="00DE1D18" w:rsidP="00DB76C6">
            <w:pPr>
              <w:ind w:left="319"/>
              <w:rPr>
                <w:rFonts w:ascii="Tahoma" w:hAnsi="Tahoma" w:cs="Tahoma"/>
                <w:sz w:val="22"/>
                <w:szCs w:val="22"/>
              </w:rPr>
            </w:pPr>
            <w:r w:rsidRPr="00F656DA">
              <w:rPr>
                <w:rFonts w:ascii="Tahoma" w:hAnsi="Tahoma" w:cs="Tahoma"/>
                <w:sz w:val="22"/>
                <w:szCs w:val="22"/>
              </w:rPr>
              <w:t>85% of all EHCP targets set at annual review during 2019-2020 will be met</w:t>
            </w:r>
          </w:p>
        </w:tc>
      </w:tr>
    </w:tbl>
    <w:p w:rsidR="00932038" w:rsidRPr="00672095" w:rsidRDefault="00DE1D18" w:rsidP="003E4DDA">
      <w:pPr>
        <w:rPr>
          <w:rFonts w:ascii="Tahoma" w:hAnsi="Tahoma" w:cs="Tahoma"/>
          <w:color w:val="FF0000"/>
        </w:rPr>
      </w:pPr>
      <w:r w:rsidRPr="00672095">
        <w:rPr>
          <w:rFonts w:ascii="Tahoma" w:hAnsi="Tahoma" w:cs="Tahoma"/>
          <w:noProof/>
          <w:sz w:val="22"/>
          <w:szCs w:val="22"/>
          <w:lang w:eastAsia="en-GB"/>
        </w:rPr>
        <w:drawing>
          <wp:anchor distT="0" distB="0" distL="114300" distR="114300" simplePos="0" relativeHeight="251699712" behindDoc="0" locked="0" layoutInCell="1" allowOverlap="1" wp14:anchorId="030125CB" wp14:editId="5E138B20">
            <wp:simplePos x="0" y="0"/>
            <wp:positionH relativeFrom="margin">
              <wp:posOffset>8660644</wp:posOffset>
            </wp:positionH>
            <wp:positionV relativeFrom="paragraph">
              <wp:posOffset>3215329</wp:posOffset>
            </wp:positionV>
            <wp:extent cx="1200150" cy="287655"/>
            <wp:effectExtent l="0" t="0" r="0" b="0"/>
            <wp:wrapNone/>
            <wp:docPr id="27" name="Picture 4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2"/>
                    </pic:cNvPr>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anchor>
        </w:drawing>
      </w:r>
    </w:p>
    <w:sectPr w:rsidR="00932038" w:rsidRPr="00672095" w:rsidSect="00396F03">
      <w:footerReference w:type="even" r:id="rId25"/>
      <w:footerReference w:type="default" r:id="rId26"/>
      <w:pgSz w:w="16838" w:h="11906" w:orient="landscape" w:code="9"/>
      <w:pgMar w:top="720" w:right="720" w:bottom="720" w:left="720"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14B1" w:rsidRDefault="005414B1">
      <w:r>
        <w:separator/>
      </w:r>
    </w:p>
  </w:endnote>
  <w:endnote w:type="continuationSeparator" w:id="0">
    <w:p w:rsidR="005414B1" w:rsidRDefault="005414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14B1" w:rsidRDefault="005414B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414B1" w:rsidRDefault="005414B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14B1" w:rsidRDefault="005414B1" w:rsidP="00650129">
    <w:pPr>
      <w:pStyle w:val="Footer"/>
      <w:tabs>
        <w:tab w:val="left" w:pos="545"/>
        <w:tab w:val="left" w:pos="4211"/>
        <w:tab w:val="center" w:pos="7388"/>
      </w:tabs>
      <w:ind w:right="360"/>
      <w:jc w:val="center"/>
      <w:rPr>
        <w:rFonts w:ascii="Tahoma" w:hAnsi="Tahoma" w:cs="Tahoma"/>
      </w:rPr>
    </w:pPr>
    <w:r>
      <w:rPr>
        <w:rFonts w:ascii="Tahoma" w:hAnsi="Tahoma" w:cs="Tahoma"/>
        <w:noProof/>
        <w:lang w:eastAsia="en-GB"/>
      </w:rPr>
      <mc:AlternateContent>
        <mc:Choice Requires="wps">
          <w:drawing>
            <wp:anchor distT="0" distB="0" distL="114300" distR="114300" simplePos="0" relativeHeight="251658240" behindDoc="0" locked="0" layoutInCell="1" allowOverlap="1" wp14:anchorId="0F0885B3" wp14:editId="54FDDC13">
              <wp:simplePos x="0" y="0"/>
              <wp:positionH relativeFrom="column">
                <wp:posOffset>8296275</wp:posOffset>
              </wp:positionH>
              <wp:positionV relativeFrom="paragraph">
                <wp:posOffset>-406400</wp:posOffset>
              </wp:positionV>
              <wp:extent cx="1412240" cy="346710"/>
              <wp:effectExtent l="0" t="0" r="0" b="0"/>
              <wp:wrapNone/>
              <wp:docPr id="6" name="Text Box 1">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14B1" w:rsidRDefault="005414B1" w:rsidP="00B34C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0885B3" id="_x0000_t202" coordsize="21600,21600" o:spt="202" path="m,l,21600r21600,l21600,xe">
              <v:stroke joinstyle="miter"/>
              <v:path gradientshapeok="t" o:connecttype="rect"/>
            </v:shapetype>
            <v:shape id="Text Box 1" o:spid="_x0000_s1030" type="#_x0000_t202" href="#Tabl" style="position:absolute;left:0;text-align:left;margin-left:653.25pt;margin-top:-32pt;width:111.2pt;height:27.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" o:button="t" filled="f" stroked="f">
              <v:fill o:detectmouseclick="t"/>
              <v:textbox>
                <w:txbxContent>
                  <w:p w:rsidR="00C96F0F" w:rsidRDefault="00C96F0F" w:rsidP="00B34C5E"/>
                </w:txbxContent>
              </v:textbox>
            </v:shape>
          </w:pict>
        </mc:Fallback>
      </mc:AlternateContent>
    </w:r>
    <w:r w:rsidRPr="00EE63D8">
      <w:rPr>
        <w:rFonts w:ascii="Tahoma" w:hAnsi="Tahoma" w:cs="Tahoma"/>
      </w:rPr>
      <w:t xml:space="preserve">Page </w:t>
    </w:r>
    <w:r w:rsidRPr="00EE63D8">
      <w:rPr>
        <w:rFonts w:ascii="Tahoma" w:hAnsi="Tahoma" w:cs="Tahoma"/>
      </w:rPr>
      <w:fldChar w:fldCharType="begin"/>
    </w:r>
    <w:r w:rsidRPr="00EE63D8">
      <w:rPr>
        <w:rFonts w:ascii="Tahoma" w:hAnsi="Tahoma" w:cs="Tahoma"/>
      </w:rPr>
      <w:instrText xml:space="preserve"> PAGE </w:instrText>
    </w:r>
    <w:r w:rsidRPr="00EE63D8">
      <w:rPr>
        <w:rFonts w:ascii="Tahoma" w:hAnsi="Tahoma" w:cs="Tahoma"/>
      </w:rPr>
      <w:fldChar w:fldCharType="separate"/>
    </w:r>
    <w:r w:rsidR="00586CD4">
      <w:rPr>
        <w:rFonts w:ascii="Tahoma" w:hAnsi="Tahoma" w:cs="Tahoma"/>
        <w:noProof/>
      </w:rPr>
      <w:t>2</w:t>
    </w:r>
    <w:r w:rsidRPr="00EE63D8">
      <w:rPr>
        <w:rFonts w:ascii="Tahoma" w:hAnsi="Tahoma" w:cs="Tahoma"/>
      </w:rPr>
      <w:fldChar w:fldCharType="end"/>
    </w:r>
    <w:r w:rsidRPr="00EE63D8">
      <w:rPr>
        <w:rFonts w:ascii="Tahoma" w:hAnsi="Tahoma" w:cs="Tahoma"/>
      </w:rPr>
      <w:t xml:space="preserve"> of </w:t>
    </w:r>
    <w:r w:rsidRPr="00EE63D8">
      <w:rPr>
        <w:rFonts w:ascii="Tahoma" w:hAnsi="Tahoma" w:cs="Tahoma"/>
      </w:rPr>
      <w:fldChar w:fldCharType="begin"/>
    </w:r>
    <w:r w:rsidRPr="00EE63D8">
      <w:rPr>
        <w:rFonts w:ascii="Tahoma" w:hAnsi="Tahoma" w:cs="Tahoma"/>
      </w:rPr>
      <w:instrText xml:space="preserve"> NUMPAGES </w:instrText>
    </w:r>
    <w:r w:rsidRPr="00EE63D8">
      <w:rPr>
        <w:rFonts w:ascii="Tahoma" w:hAnsi="Tahoma" w:cs="Tahoma"/>
      </w:rPr>
      <w:fldChar w:fldCharType="separate"/>
    </w:r>
    <w:r w:rsidR="00586CD4">
      <w:rPr>
        <w:rFonts w:ascii="Tahoma" w:hAnsi="Tahoma" w:cs="Tahoma"/>
        <w:noProof/>
      </w:rPr>
      <w:t>46</w:t>
    </w:r>
    <w:r w:rsidRPr="00EE63D8">
      <w:rPr>
        <w:rFonts w:ascii="Tahoma" w:hAnsi="Tahoma" w:cs="Tahom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14B1" w:rsidRDefault="005414B1">
      <w:r>
        <w:separator/>
      </w:r>
    </w:p>
  </w:footnote>
  <w:footnote w:type="continuationSeparator" w:id="0">
    <w:p w:rsidR="005414B1" w:rsidRDefault="005414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C137B5"/>
    <w:multiLevelType w:val="hybridMultilevel"/>
    <w:tmpl w:val="CC5A3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FD6AFA"/>
    <w:multiLevelType w:val="hybridMultilevel"/>
    <w:tmpl w:val="691CDF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69A6E39"/>
    <w:multiLevelType w:val="hybridMultilevel"/>
    <w:tmpl w:val="7F207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4606AB"/>
    <w:multiLevelType w:val="hybridMultilevel"/>
    <w:tmpl w:val="E79AA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7769D3"/>
    <w:multiLevelType w:val="hybridMultilevel"/>
    <w:tmpl w:val="22DCA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6E685D"/>
    <w:multiLevelType w:val="hybridMultilevel"/>
    <w:tmpl w:val="803C05EA"/>
    <w:lvl w:ilvl="0" w:tplc="C6F4FE7C">
      <w:numFmt w:val="bullet"/>
      <w:lvlText w:val="-"/>
      <w:lvlJc w:val="left"/>
      <w:pPr>
        <w:ind w:left="1080" w:hanging="360"/>
      </w:pPr>
      <w:rPr>
        <w:rFonts w:ascii="Tahoma" w:eastAsia="Times New Roman" w:hAnsi="Tahoma"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682644B7"/>
    <w:multiLevelType w:val="hybridMultilevel"/>
    <w:tmpl w:val="A5923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F7B2429"/>
    <w:multiLevelType w:val="hybridMultilevel"/>
    <w:tmpl w:val="3328D220"/>
    <w:lvl w:ilvl="0" w:tplc="04090001">
      <w:start w:val="1"/>
      <w:numFmt w:val="bullet"/>
      <w:lvlText w:val=""/>
      <w:lvlJc w:val="left"/>
      <w:pPr>
        <w:tabs>
          <w:tab w:val="num" w:pos="0"/>
        </w:tabs>
        <w:ind w:left="0" w:hanging="360"/>
      </w:pPr>
      <w:rPr>
        <w:rFonts w:ascii="Symbol" w:hAnsi="Symbol" w:hint="default"/>
        <w:color w:val="000000"/>
        <w:sz w:val="16"/>
      </w:rPr>
    </w:lvl>
    <w:lvl w:ilvl="1" w:tplc="E86639A8">
      <w:start w:val="1"/>
      <w:numFmt w:val="bullet"/>
      <w:lvlText w:val=""/>
      <w:lvlJc w:val="left"/>
      <w:pPr>
        <w:tabs>
          <w:tab w:val="num" w:pos="360"/>
        </w:tabs>
        <w:ind w:left="360" w:hanging="360"/>
      </w:pPr>
      <w:rPr>
        <w:rFonts w:ascii="Symbol" w:hAnsi="Symbol" w:hint="default"/>
        <w:sz w:val="16"/>
        <w:szCs w:val="16"/>
      </w:rPr>
    </w:lvl>
    <w:lvl w:ilvl="2" w:tplc="AF5250C0">
      <w:start w:val="1"/>
      <w:numFmt w:val="bullet"/>
      <w:lvlText w:val=""/>
      <w:lvlJc w:val="left"/>
      <w:pPr>
        <w:tabs>
          <w:tab w:val="num" w:pos="1800"/>
        </w:tabs>
        <w:ind w:left="1800" w:hanging="360"/>
      </w:pPr>
      <w:rPr>
        <w:rFonts w:ascii="Symbol" w:hAnsi="Symbol" w:hint="default"/>
        <w:color w:val="000000"/>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769D46DD"/>
    <w:multiLevelType w:val="hybridMultilevel"/>
    <w:tmpl w:val="0284F47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7C132A52"/>
    <w:multiLevelType w:val="hybridMultilevel"/>
    <w:tmpl w:val="813E91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D806C2E"/>
    <w:multiLevelType w:val="hybridMultilevel"/>
    <w:tmpl w:val="FC803E4C"/>
    <w:lvl w:ilvl="0" w:tplc="04090001">
      <w:start w:val="1"/>
      <w:numFmt w:val="bullet"/>
      <w:lvlText w:val=""/>
      <w:lvlJc w:val="left"/>
      <w:pPr>
        <w:tabs>
          <w:tab w:val="num" w:pos="360"/>
        </w:tabs>
        <w:ind w:left="360" w:hanging="360"/>
      </w:pPr>
      <w:rPr>
        <w:rFonts w:ascii="Symbol" w:hAnsi="Symbol" w:hint="default"/>
        <w:color w:val="000000"/>
        <w:sz w:val="16"/>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
  </w:num>
  <w:num w:numId="2">
    <w:abstractNumId w:val="7"/>
  </w:num>
  <w:num w:numId="3">
    <w:abstractNumId w:val="4"/>
  </w:num>
  <w:num w:numId="4">
    <w:abstractNumId w:val="5"/>
  </w:num>
  <w:num w:numId="5">
    <w:abstractNumId w:val="0"/>
  </w:num>
  <w:num w:numId="6">
    <w:abstractNumId w:val="6"/>
  </w:num>
  <w:num w:numId="7">
    <w:abstractNumId w:val="2"/>
  </w:num>
  <w:num w:numId="8">
    <w:abstractNumId w:val="10"/>
  </w:num>
  <w:num w:numId="9">
    <w:abstractNumId w:val="9"/>
  </w:num>
  <w:num w:numId="10">
    <w:abstractNumId w:val="8"/>
  </w:num>
  <w:num w:numId="11">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3"/>
  <w:noPunctuationKerning/>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C7D"/>
    <w:rsid w:val="000005EC"/>
    <w:rsid w:val="000011BE"/>
    <w:rsid w:val="000027DC"/>
    <w:rsid w:val="00003045"/>
    <w:rsid w:val="00003F64"/>
    <w:rsid w:val="00004135"/>
    <w:rsid w:val="00004CDA"/>
    <w:rsid w:val="00005DE3"/>
    <w:rsid w:val="00005EE2"/>
    <w:rsid w:val="00005FB5"/>
    <w:rsid w:val="00006484"/>
    <w:rsid w:val="000070B9"/>
    <w:rsid w:val="00010B00"/>
    <w:rsid w:val="00010B9A"/>
    <w:rsid w:val="00011A0A"/>
    <w:rsid w:val="000137DC"/>
    <w:rsid w:val="00015C88"/>
    <w:rsid w:val="00016E78"/>
    <w:rsid w:val="00016EB6"/>
    <w:rsid w:val="0001776A"/>
    <w:rsid w:val="00017E64"/>
    <w:rsid w:val="000204C3"/>
    <w:rsid w:val="0002098E"/>
    <w:rsid w:val="00020A61"/>
    <w:rsid w:val="00020D61"/>
    <w:rsid w:val="00020EEB"/>
    <w:rsid w:val="000211A6"/>
    <w:rsid w:val="000229A7"/>
    <w:rsid w:val="00024319"/>
    <w:rsid w:val="00025A7D"/>
    <w:rsid w:val="000266CB"/>
    <w:rsid w:val="0002715E"/>
    <w:rsid w:val="000272F8"/>
    <w:rsid w:val="0002778F"/>
    <w:rsid w:val="00027F76"/>
    <w:rsid w:val="0003067B"/>
    <w:rsid w:val="00030F46"/>
    <w:rsid w:val="000319B2"/>
    <w:rsid w:val="00032BBE"/>
    <w:rsid w:val="00032D61"/>
    <w:rsid w:val="00032D62"/>
    <w:rsid w:val="0003483C"/>
    <w:rsid w:val="00034A8D"/>
    <w:rsid w:val="00035482"/>
    <w:rsid w:val="0003791A"/>
    <w:rsid w:val="000379A7"/>
    <w:rsid w:val="00040D6E"/>
    <w:rsid w:val="00041111"/>
    <w:rsid w:val="0004162B"/>
    <w:rsid w:val="00043401"/>
    <w:rsid w:val="00043CBF"/>
    <w:rsid w:val="00043F6B"/>
    <w:rsid w:val="0004522F"/>
    <w:rsid w:val="00046BAE"/>
    <w:rsid w:val="0004764E"/>
    <w:rsid w:val="00047E54"/>
    <w:rsid w:val="00051045"/>
    <w:rsid w:val="000510D4"/>
    <w:rsid w:val="00051107"/>
    <w:rsid w:val="0005185D"/>
    <w:rsid w:val="0005224D"/>
    <w:rsid w:val="000524F3"/>
    <w:rsid w:val="0005313C"/>
    <w:rsid w:val="00053407"/>
    <w:rsid w:val="00053A1D"/>
    <w:rsid w:val="00053BBA"/>
    <w:rsid w:val="00054A29"/>
    <w:rsid w:val="00054BC3"/>
    <w:rsid w:val="00055969"/>
    <w:rsid w:val="00056D45"/>
    <w:rsid w:val="00057576"/>
    <w:rsid w:val="00057E42"/>
    <w:rsid w:val="00061402"/>
    <w:rsid w:val="000620EA"/>
    <w:rsid w:val="00062ACD"/>
    <w:rsid w:val="000642BA"/>
    <w:rsid w:val="00064AA7"/>
    <w:rsid w:val="0006537A"/>
    <w:rsid w:val="00065D2D"/>
    <w:rsid w:val="00066306"/>
    <w:rsid w:val="00066836"/>
    <w:rsid w:val="00066DDB"/>
    <w:rsid w:val="000706F6"/>
    <w:rsid w:val="00070FBA"/>
    <w:rsid w:val="00071552"/>
    <w:rsid w:val="0007175B"/>
    <w:rsid w:val="00072680"/>
    <w:rsid w:val="00072D61"/>
    <w:rsid w:val="00074191"/>
    <w:rsid w:val="0007545D"/>
    <w:rsid w:val="00075712"/>
    <w:rsid w:val="000757D3"/>
    <w:rsid w:val="00075D7B"/>
    <w:rsid w:val="00075E28"/>
    <w:rsid w:val="00076AC4"/>
    <w:rsid w:val="00076DB3"/>
    <w:rsid w:val="00077660"/>
    <w:rsid w:val="000777A1"/>
    <w:rsid w:val="00077F68"/>
    <w:rsid w:val="00080BBF"/>
    <w:rsid w:val="000825F3"/>
    <w:rsid w:val="00082BAC"/>
    <w:rsid w:val="000831FD"/>
    <w:rsid w:val="00083DF7"/>
    <w:rsid w:val="00083DFD"/>
    <w:rsid w:val="000871CB"/>
    <w:rsid w:val="000876DD"/>
    <w:rsid w:val="00087C09"/>
    <w:rsid w:val="00087D03"/>
    <w:rsid w:val="00090156"/>
    <w:rsid w:val="000905AD"/>
    <w:rsid w:val="00090853"/>
    <w:rsid w:val="00091146"/>
    <w:rsid w:val="00091249"/>
    <w:rsid w:val="00091331"/>
    <w:rsid w:val="0009176B"/>
    <w:rsid w:val="00091935"/>
    <w:rsid w:val="00091D16"/>
    <w:rsid w:val="00091D80"/>
    <w:rsid w:val="00092585"/>
    <w:rsid w:val="00092637"/>
    <w:rsid w:val="00093759"/>
    <w:rsid w:val="00093845"/>
    <w:rsid w:val="00093C11"/>
    <w:rsid w:val="000942A7"/>
    <w:rsid w:val="000945E2"/>
    <w:rsid w:val="0009513E"/>
    <w:rsid w:val="000973FA"/>
    <w:rsid w:val="000975B1"/>
    <w:rsid w:val="000979D7"/>
    <w:rsid w:val="000A01D2"/>
    <w:rsid w:val="000A0523"/>
    <w:rsid w:val="000A16AB"/>
    <w:rsid w:val="000A19D0"/>
    <w:rsid w:val="000A19F4"/>
    <w:rsid w:val="000A2C20"/>
    <w:rsid w:val="000A31FD"/>
    <w:rsid w:val="000A33DA"/>
    <w:rsid w:val="000A3B02"/>
    <w:rsid w:val="000A3E21"/>
    <w:rsid w:val="000A5143"/>
    <w:rsid w:val="000A537A"/>
    <w:rsid w:val="000A54AE"/>
    <w:rsid w:val="000A5A41"/>
    <w:rsid w:val="000A660F"/>
    <w:rsid w:val="000B1999"/>
    <w:rsid w:val="000B31DA"/>
    <w:rsid w:val="000B3A5F"/>
    <w:rsid w:val="000B3D8A"/>
    <w:rsid w:val="000B4B0E"/>
    <w:rsid w:val="000B4E77"/>
    <w:rsid w:val="000B5157"/>
    <w:rsid w:val="000B66FB"/>
    <w:rsid w:val="000B6F85"/>
    <w:rsid w:val="000C188B"/>
    <w:rsid w:val="000C1AF1"/>
    <w:rsid w:val="000C3B50"/>
    <w:rsid w:val="000C3D40"/>
    <w:rsid w:val="000C5B15"/>
    <w:rsid w:val="000C6035"/>
    <w:rsid w:val="000C6FA9"/>
    <w:rsid w:val="000C761E"/>
    <w:rsid w:val="000C7AAF"/>
    <w:rsid w:val="000D08FD"/>
    <w:rsid w:val="000D1421"/>
    <w:rsid w:val="000D16F2"/>
    <w:rsid w:val="000D2721"/>
    <w:rsid w:val="000D2AEA"/>
    <w:rsid w:val="000D34E6"/>
    <w:rsid w:val="000D42EB"/>
    <w:rsid w:val="000D450B"/>
    <w:rsid w:val="000D467E"/>
    <w:rsid w:val="000D4AD5"/>
    <w:rsid w:val="000D5602"/>
    <w:rsid w:val="000D6241"/>
    <w:rsid w:val="000D7C04"/>
    <w:rsid w:val="000D7CC7"/>
    <w:rsid w:val="000E0258"/>
    <w:rsid w:val="000E0C62"/>
    <w:rsid w:val="000E137E"/>
    <w:rsid w:val="000E1B41"/>
    <w:rsid w:val="000E2FFA"/>
    <w:rsid w:val="000E3575"/>
    <w:rsid w:val="000E36BD"/>
    <w:rsid w:val="000E3C42"/>
    <w:rsid w:val="000E49DE"/>
    <w:rsid w:val="000E6635"/>
    <w:rsid w:val="000E6889"/>
    <w:rsid w:val="000E6BBE"/>
    <w:rsid w:val="000E6E56"/>
    <w:rsid w:val="000E7816"/>
    <w:rsid w:val="000E7891"/>
    <w:rsid w:val="000E7A6E"/>
    <w:rsid w:val="000E7EAD"/>
    <w:rsid w:val="000F2430"/>
    <w:rsid w:val="000F358F"/>
    <w:rsid w:val="000F39C7"/>
    <w:rsid w:val="000F3BDE"/>
    <w:rsid w:val="000F5722"/>
    <w:rsid w:val="000F5BBF"/>
    <w:rsid w:val="000F60F5"/>
    <w:rsid w:val="000F646A"/>
    <w:rsid w:val="000F64B5"/>
    <w:rsid w:val="000F64B7"/>
    <w:rsid w:val="000F6E4B"/>
    <w:rsid w:val="000F7A13"/>
    <w:rsid w:val="001017A4"/>
    <w:rsid w:val="0010232D"/>
    <w:rsid w:val="00102373"/>
    <w:rsid w:val="0010240B"/>
    <w:rsid w:val="00102CDF"/>
    <w:rsid w:val="001032FF"/>
    <w:rsid w:val="00104641"/>
    <w:rsid w:val="00105744"/>
    <w:rsid w:val="00105E47"/>
    <w:rsid w:val="001063ED"/>
    <w:rsid w:val="00107060"/>
    <w:rsid w:val="0011190B"/>
    <w:rsid w:val="00111F19"/>
    <w:rsid w:val="0011386A"/>
    <w:rsid w:val="00114003"/>
    <w:rsid w:val="00114067"/>
    <w:rsid w:val="0011413C"/>
    <w:rsid w:val="0011469A"/>
    <w:rsid w:val="00114B0C"/>
    <w:rsid w:val="001158E3"/>
    <w:rsid w:val="00115E8E"/>
    <w:rsid w:val="00116830"/>
    <w:rsid w:val="001175C5"/>
    <w:rsid w:val="00117978"/>
    <w:rsid w:val="00120001"/>
    <w:rsid w:val="001205B2"/>
    <w:rsid w:val="001215C6"/>
    <w:rsid w:val="00121B87"/>
    <w:rsid w:val="00121E36"/>
    <w:rsid w:val="00122A83"/>
    <w:rsid w:val="00123468"/>
    <w:rsid w:val="001239E1"/>
    <w:rsid w:val="00123B6E"/>
    <w:rsid w:val="00123FBA"/>
    <w:rsid w:val="00124168"/>
    <w:rsid w:val="001255C9"/>
    <w:rsid w:val="00125AA8"/>
    <w:rsid w:val="001263C9"/>
    <w:rsid w:val="00130350"/>
    <w:rsid w:val="001309FB"/>
    <w:rsid w:val="00130D2D"/>
    <w:rsid w:val="00131BD4"/>
    <w:rsid w:val="00131E36"/>
    <w:rsid w:val="00132F7F"/>
    <w:rsid w:val="0013378D"/>
    <w:rsid w:val="00134E6E"/>
    <w:rsid w:val="00135173"/>
    <w:rsid w:val="0013635F"/>
    <w:rsid w:val="00137287"/>
    <w:rsid w:val="00137BD6"/>
    <w:rsid w:val="00141C49"/>
    <w:rsid w:val="00141C7F"/>
    <w:rsid w:val="001421B1"/>
    <w:rsid w:val="00142A53"/>
    <w:rsid w:val="00143486"/>
    <w:rsid w:val="00143603"/>
    <w:rsid w:val="0014366B"/>
    <w:rsid w:val="00143A40"/>
    <w:rsid w:val="00143F78"/>
    <w:rsid w:val="00144B79"/>
    <w:rsid w:val="0014513C"/>
    <w:rsid w:val="00145350"/>
    <w:rsid w:val="001453DE"/>
    <w:rsid w:val="00147C04"/>
    <w:rsid w:val="001501D6"/>
    <w:rsid w:val="0015075D"/>
    <w:rsid w:val="00150C8B"/>
    <w:rsid w:val="00150CC9"/>
    <w:rsid w:val="0015128B"/>
    <w:rsid w:val="00151A0F"/>
    <w:rsid w:val="00151D56"/>
    <w:rsid w:val="001534B6"/>
    <w:rsid w:val="00153682"/>
    <w:rsid w:val="00153767"/>
    <w:rsid w:val="0015396E"/>
    <w:rsid w:val="00154242"/>
    <w:rsid w:val="001543AE"/>
    <w:rsid w:val="00155092"/>
    <w:rsid w:val="001550E1"/>
    <w:rsid w:val="0015544A"/>
    <w:rsid w:val="001557E1"/>
    <w:rsid w:val="00155861"/>
    <w:rsid w:val="00155D27"/>
    <w:rsid w:val="00155DC3"/>
    <w:rsid w:val="00156B03"/>
    <w:rsid w:val="0015701D"/>
    <w:rsid w:val="0015770D"/>
    <w:rsid w:val="00157D79"/>
    <w:rsid w:val="00160054"/>
    <w:rsid w:val="001600E3"/>
    <w:rsid w:val="00160538"/>
    <w:rsid w:val="00161225"/>
    <w:rsid w:val="001622DC"/>
    <w:rsid w:val="00162F16"/>
    <w:rsid w:val="001633A3"/>
    <w:rsid w:val="00163D17"/>
    <w:rsid w:val="00165CA3"/>
    <w:rsid w:val="00166775"/>
    <w:rsid w:val="0016704A"/>
    <w:rsid w:val="001675AE"/>
    <w:rsid w:val="00167C17"/>
    <w:rsid w:val="00171BC4"/>
    <w:rsid w:val="0017208F"/>
    <w:rsid w:val="00172186"/>
    <w:rsid w:val="00172224"/>
    <w:rsid w:val="0017223C"/>
    <w:rsid w:val="001728B5"/>
    <w:rsid w:val="001735F3"/>
    <w:rsid w:val="00173ED0"/>
    <w:rsid w:val="001759FA"/>
    <w:rsid w:val="00175FBB"/>
    <w:rsid w:val="001768B2"/>
    <w:rsid w:val="001772AB"/>
    <w:rsid w:val="00177908"/>
    <w:rsid w:val="00177C06"/>
    <w:rsid w:val="00181023"/>
    <w:rsid w:val="0018209C"/>
    <w:rsid w:val="00182948"/>
    <w:rsid w:val="0018383A"/>
    <w:rsid w:val="00183892"/>
    <w:rsid w:val="001839D3"/>
    <w:rsid w:val="00184019"/>
    <w:rsid w:val="00184596"/>
    <w:rsid w:val="00184E8A"/>
    <w:rsid w:val="00185711"/>
    <w:rsid w:val="001860F6"/>
    <w:rsid w:val="0018632C"/>
    <w:rsid w:val="00186346"/>
    <w:rsid w:val="00187B34"/>
    <w:rsid w:val="00187F36"/>
    <w:rsid w:val="00191D1E"/>
    <w:rsid w:val="00191E4C"/>
    <w:rsid w:val="0019283B"/>
    <w:rsid w:val="00194A25"/>
    <w:rsid w:val="00194E64"/>
    <w:rsid w:val="00195DF7"/>
    <w:rsid w:val="001967AC"/>
    <w:rsid w:val="00197CEB"/>
    <w:rsid w:val="001A19E2"/>
    <w:rsid w:val="001A292E"/>
    <w:rsid w:val="001A41D0"/>
    <w:rsid w:val="001A6DA3"/>
    <w:rsid w:val="001A7079"/>
    <w:rsid w:val="001B00B9"/>
    <w:rsid w:val="001B0367"/>
    <w:rsid w:val="001B0A1C"/>
    <w:rsid w:val="001B0BFB"/>
    <w:rsid w:val="001B0D36"/>
    <w:rsid w:val="001B0E09"/>
    <w:rsid w:val="001B0FE8"/>
    <w:rsid w:val="001B1A0C"/>
    <w:rsid w:val="001B1BD0"/>
    <w:rsid w:val="001B1C60"/>
    <w:rsid w:val="001B1E97"/>
    <w:rsid w:val="001B3701"/>
    <w:rsid w:val="001B3934"/>
    <w:rsid w:val="001B394F"/>
    <w:rsid w:val="001B3CD6"/>
    <w:rsid w:val="001B4E9B"/>
    <w:rsid w:val="001B5A90"/>
    <w:rsid w:val="001B67D3"/>
    <w:rsid w:val="001B6B90"/>
    <w:rsid w:val="001B6D10"/>
    <w:rsid w:val="001C0AE5"/>
    <w:rsid w:val="001C0D21"/>
    <w:rsid w:val="001C16EC"/>
    <w:rsid w:val="001C18A1"/>
    <w:rsid w:val="001C1D34"/>
    <w:rsid w:val="001C2386"/>
    <w:rsid w:val="001C2616"/>
    <w:rsid w:val="001C3F6D"/>
    <w:rsid w:val="001C4639"/>
    <w:rsid w:val="001C4ABE"/>
    <w:rsid w:val="001C57F8"/>
    <w:rsid w:val="001C5F95"/>
    <w:rsid w:val="001C5FE3"/>
    <w:rsid w:val="001C6BF8"/>
    <w:rsid w:val="001C76F3"/>
    <w:rsid w:val="001D11F5"/>
    <w:rsid w:val="001D134C"/>
    <w:rsid w:val="001D4D0C"/>
    <w:rsid w:val="001D4E72"/>
    <w:rsid w:val="001D5AD0"/>
    <w:rsid w:val="001D6314"/>
    <w:rsid w:val="001D6825"/>
    <w:rsid w:val="001D6B9F"/>
    <w:rsid w:val="001D6C9F"/>
    <w:rsid w:val="001D7A31"/>
    <w:rsid w:val="001D7AAA"/>
    <w:rsid w:val="001E0913"/>
    <w:rsid w:val="001E15A1"/>
    <w:rsid w:val="001E1B68"/>
    <w:rsid w:val="001E1EF6"/>
    <w:rsid w:val="001E217A"/>
    <w:rsid w:val="001E2274"/>
    <w:rsid w:val="001E3572"/>
    <w:rsid w:val="001E3C41"/>
    <w:rsid w:val="001E3D0A"/>
    <w:rsid w:val="001E4897"/>
    <w:rsid w:val="001E5A17"/>
    <w:rsid w:val="001E5C1A"/>
    <w:rsid w:val="001E6E5A"/>
    <w:rsid w:val="001E7E55"/>
    <w:rsid w:val="001F0EC8"/>
    <w:rsid w:val="001F0F51"/>
    <w:rsid w:val="001F16EB"/>
    <w:rsid w:val="001F1AC7"/>
    <w:rsid w:val="001F1AEA"/>
    <w:rsid w:val="001F2A1E"/>
    <w:rsid w:val="001F2BAF"/>
    <w:rsid w:val="001F3801"/>
    <w:rsid w:val="001F3979"/>
    <w:rsid w:val="001F4199"/>
    <w:rsid w:val="001F4538"/>
    <w:rsid w:val="001F482D"/>
    <w:rsid w:val="001F5B92"/>
    <w:rsid w:val="001F63F7"/>
    <w:rsid w:val="001F6B84"/>
    <w:rsid w:val="001F7085"/>
    <w:rsid w:val="001F7805"/>
    <w:rsid w:val="00200280"/>
    <w:rsid w:val="00200449"/>
    <w:rsid w:val="0020044F"/>
    <w:rsid w:val="00200D4D"/>
    <w:rsid w:val="00201808"/>
    <w:rsid w:val="002018FB"/>
    <w:rsid w:val="002019AA"/>
    <w:rsid w:val="00202EC5"/>
    <w:rsid w:val="00203153"/>
    <w:rsid w:val="00203413"/>
    <w:rsid w:val="002036B0"/>
    <w:rsid w:val="00204435"/>
    <w:rsid w:val="00204928"/>
    <w:rsid w:val="00205043"/>
    <w:rsid w:val="00205BB1"/>
    <w:rsid w:val="002063E3"/>
    <w:rsid w:val="002063EB"/>
    <w:rsid w:val="00207011"/>
    <w:rsid w:val="0020712E"/>
    <w:rsid w:val="00207F6B"/>
    <w:rsid w:val="002104C7"/>
    <w:rsid w:val="00210618"/>
    <w:rsid w:val="002110D9"/>
    <w:rsid w:val="00211F55"/>
    <w:rsid w:val="0021211C"/>
    <w:rsid w:val="00212247"/>
    <w:rsid w:val="00212F54"/>
    <w:rsid w:val="002137DB"/>
    <w:rsid w:val="00213836"/>
    <w:rsid w:val="0021516F"/>
    <w:rsid w:val="00215205"/>
    <w:rsid w:val="00215B2A"/>
    <w:rsid w:val="00215CAF"/>
    <w:rsid w:val="0021622B"/>
    <w:rsid w:val="00216C6F"/>
    <w:rsid w:val="0021794F"/>
    <w:rsid w:val="00220192"/>
    <w:rsid w:val="00220ADC"/>
    <w:rsid w:val="0022168C"/>
    <w:rsid w:val="00221BC2"/>
    <w:rsid w:val="00222144"/>
    <w:rsid w:val="00222397"/>
    <w:rsid w:val="00222B5E"/>
    <w:rsid w:val="002233A5"/>
    <w:rsid w:val="0022354D"/>
    <w:rsid w:val="00224216"/>
    <w:rsid w:val="00224F4E"/>
    <w:rsid w:val="0022659D"/>
    <w:rsid w:val="00226D6F"/>
    <w:rsid w:val="00230029"/>
    <w:rsid w:val="002301EA"/>
    <w:rsid w:val="002311E4"/>
    <w:rsid w:val="00232730"/>
    <w:rsid w:val="0023293E"/>
    <w:rsid w:val="00232999"/>
    <w:rsid w:val="00232EBD"/>
    <w:rsid w:val="00233168"/>
    <w:rsid w:val="002335AE"/>
    <w:rsid w:val="00234EC1"/>
    <w:rsid w:val="00235DF1"/>
    <w:rsid w:val="00235F8A"/>
    <w:rsid w:val="00236488"/>
    <w:rsid w:val="00236731"/>
    <w:rsid w:val="002369D8"/>
    <w:rsid w:val="00237F8D"/>
    <w:rsid w:val="00240574"/>
    <w:rsid w:val="00240FF9"/>
    <w:rsid w:val="0024278F"/>
    <w:rsid w:val="0024304F"/>
    <w:rsid w:val="0024319E"/>
    <w:rsid w:val="002438D9"/>
    <w:rsid w:val="002446ED"/>
    <w:rsid w:val="0024489E"/>
    <w:rsid w:val="002449EE"/>
    <w:rsid w:val="002469A0"/>
    <w:rsid w:val="00247C15"/>
    <w:rsid w:val="00250AC7"/>
    <w:rsid w:val="00250BAE"/>
    <w:rsid w:val="00251592"/>
    <w:rsid w:val="0025159D"/>
    <w:rsid w:val="00251BA3"/>
    <w:rsid w:val="00251BF4"/>
    <w:rsid w:val="00251CF0"/>
    <w:rsid w:val="00251E92"/>
    <w:rsid w:val="002525BE"/>
    <w:rsid w:val="00253C86"/>
    <w:rsid w:val="00254B02"/>
    <w:rsid w:val="00255375"/>
    <w:rsid w:val="00255D42"/>
    <w:rsid w:val="00255FB8"/>
    <w:rsid w:val="00256347"/>
    <w:rsid w:val="00256BE8"/>
    <w:rsid w:val="00256EC0"/>
    <w:rsid w:val="00256FDB"/>
    <w:rsid w:val="00260680"/>
    <w:rsid w:val="00260789"/>
    <w:rsid w:val="00260E73"/>
    <w:rsid w:val="0026109B"/>
    <w:rsid w:val="002637E3"/>
    <w:rsid w:val="002647AC"/>
    <w:rsid w:val="00264842"/>
    <w:rsid w:val="0026667D"/>
    <w:rsid w:val="0026797B"/>
    <w:rsid w:val="002679BC"/>
    <w:rsid w:val="002679C2"/>
    <w:rsid w:val="00267A1E"/>
    <w:rsid w:val="0027042F"/>
    <w:rsid w:val="00271453"/>
    <w:rsid w:val="00271E35"/>
    <w:rsid w:val="00272406"/>
    <w:rsid w:val="002733B7"/>
    <w:rsid w:val="00273E19"/>
    <w:rsid w:val="0027492C"/>
    <w:rsid w:val="00275701"/>
    <w:rsid w:val="00275C1B"/>
    <w:rsid w:val="00275E16"/>
    <w:rsid w:val="0027616F"/>
    <w:rsid w:val="002765E6"/>
    <w:rsid w:val="00276DCB"/>
    <w:rsid w:val="002806A8"/>
    <w:rsid w:val="00280ECF"/>
    <w:rsid w:val="00281C4C"/>
    <w:rsid w:val="0028269A"/>
    <w:rsid w:val="00282EA7"/>
    <w:rsid w:val="00283879"/>
    <w:rsid w:val="002839CC"/>
    <w:rsid w:val="002848AF"/>
    <w:rsid w:val="00285180"/>
    <w:rsid w:val="00285749"/>
    <w:rsid w:val="00285770"/>
    <w:rsid w:val="002863E0"/>
    <w:rsid w:val="00286C7A"/>
    <w:rsid w:val="00290952"/>
    <w:rsid w:val="002916DC"/>
    <w:rsid w:val="00291FC8"/>
    <w:rsid w:val="002925A7"/>
    <w:rsid w:val="002937C9"/>
    <w:rsid w:val="002959B0"/>
    <w:rsid w:val="00295B44"/>
    <w:rsid w:val="00295BDC"/>
    <w:rsid w:val="00296A9F"/>
    <w:rsid w:val="00296AFD"/>
    <w:rsid w:val="0029741B"/>
    <w:rsid w:val="002A0AF1"/>
    <w:rsid w:val="002A12C2"/>
    <w:rsid w:val="002A13F3"/>
    <w:rsid w:val="002A17F7"/>
    <w:rsid w:val="002A1D11"/>
    <w:rsid w:val="002A1DD9"/>
    <w:rsid w:val="002A28A7"/>
    <w:rsid w:val="002A2B8D"/>
    <w:rsid w:val="002A3027"/>
    <w:rsid w:val="002A3885"/>
    <w:rsid w:val="002A3D9B"/>
    <w:rsid w:val="002A493D"/>
    <w:rsid w:val="002A4AF5"/>
    <w:rsid w:val="002A50C5"/>
    <w:rsid w:val="002A5BD0"/>
    <w:rsid w:val="002A612C"/>
    <w:rsid w:val="002A632D"/>
    <w:rsid w:val="002A6770"/>
    <w:rsid w:val="002A6B57"/>
    <w:rsid w:val="002A6DAC"/>
    <w:rsid w:val="002A7622"/>
    <w:rsid w:val="002A78C6"/>
    <w:rsid w:val="002B0A61"/>
    <w:rsid w:val="002B14DC"/>
    <w:rsid w:val="002B28C4"/>
    <w:rsid w:val="002B2EA1"/>
    <w:rsid w:val="002B3220"/>
    <w:rsid w:val="002B3330"/>
    <w:rsid w:val="002B3799"/>
    <w:rsid w:val="002B4273"/>
    <w:rsid w:val="002B4A66"/>
    <w:rsid w:val="002B5E00"/>
    <w:rsid w:val="002B6044"/>
    <w:rsid w:val="002B62A6"/>
    <w:rsid w:val="002B6733"/>
    <w:rsid w:val="002B720A"/>
    <w:rsid w:val="002B7599"/>
    <w:rsid w:val="002B79FD"/>
    <w:rsid w:val="002B7CD8"/>
    <w:rsid w:val="002C133F"/>
    <w:rsid w:val="002C2EC6"/>
    <w:rsid w:val="002C4A9A"/>
    <w:rsid w:val="002C4B0B"/>
    <w:rsid w:val="002C4BA9"/>
    <w:rsid w:val="002C4F4F"/>
    <w:rsid w:val="002C537B"/>
    <w:rsid w:val="002C55FB"/>
    <w:rsid w:val="002C5C58"/>
    <w:rsid w:val="002C60C2"/>
    <w:rsid w:val="002C6291"/>
    <w:rsid w:val="002C6DAC"/>
    <w:rsid w:val="002C7610"/>
    <w:rsid w:val="002D1017"/>
    <w:rsid w:val="002D114D"/>
    <w:rsid w:val="002D1CF4"/>
    <w:rsid w:val="002D269E"/>
    <w:rsid w:val="002D2DB5"/>
    <w:rsid w:val="002D3141"/>
    <w:rsid w:val="002D3637"/>
    <w:rsid w:val="002D3ED5"/>
    <w:rsid w:val="002D752B"/>
    <w:rsid w:val="002D771B"/>
    <w:rsid w:val="002D7B81"/>
    <w:rsid w:val="002D7BD3"/>
    <w:rsid w:val="002E0277"/>
    <w:rsid w:val="002E1241"/>
    <w:rsid w:val="002E26D3"/>
    <w:rsid w:val="002E2BA6"/>
    <w:rsid w:val="002E3949"/>
    <w:rsid w:val="002E3E59"/>
    <w:rsid w:val="002E4104"/>
    <w:rsid w:val="002E4E00"/>
    <w:rsid w:val="002E5B5E"/>
    <w:rsid w:val="002E604C"/>
    <w:rsid w:val="002E678E"/>
    <w:rsid w:val="002E6BD3"/>
    <w:rsid w:val="002F01EB"/>
    <w:rsid w:val="002F27CD"/>
    <w:rsid w:val="002F2F1B"/>
    <w:rsid w:val="002F3CD2"/>
    <w:rsid w:val="002F3E5D"/>
    <w:rsid w:val="002F3FD7"/>
    <w:rsid w:val="002F53A7"/>
    <w:rsid w:val="002F687F"/>
    <w:rsid w:val="002F7BC6"/>
    <w:rsid w:val="003009A3"/>
    <w:rsid w:val="003015CA"/>
    <w:rsid w:val="00301909"/>
    <w:rsid w:val="00301CE7"/>
    <w:rsid w:val="0030227D"/>
    <w:rsid w:val="00302BBE"/>
    <w:rsid w:val="003035F5"/>
    <w:rsid w:val="0030363E"/>
    <w:rsid w:val="00306278"/>
    <w:rsid w:val="00306759"/>
    <w:rsid w:val="00306CDF"/>
    <w:rsid w:val="00310D5C"/>
    <w:rsid w:val="00310ECA"/>
    <w:rsid w:val="0031353E"/>
    <w:rsid w:val="00314C31"/>
    <w:rsid w:val="003153D1"/>
    <w:rsid w:val="0031568B"/>
    <w:rsid w:val="00315B6B"/>
    <w:rsid w:val="00316AAE"/>
    <w:rsid w:val="00317126"/>
    <w:rsid w:val="00317E90"/>
    <w:rsid w:val="00321F7E"/>
    <w:rsid w:val="003225DD"/>
    <w:rsid w:val="00322D96"/>
    <w:rsid w:val="003231D6"/>
    <w:rsid w:val="0032346F"/>
    <w:rsid w:val="00323949"/>
    <w:rsid w:val="0032466C"/>
    <w:rsid w:val="0032504E"/>
    <w:rsid w:val="003256A0"/>
    <w:rsid w:val="0032575D"/>
    <w:rsid w:val="003258ED"/>
    <w:rsid w:val="00326194"/>
    <w:rsid w:val="003269F9"/>
    <w:rsid w:val="00326DCD"/>
    <w:rsid w:val="00327370"/>
    <w:rsid w:val="003310F1"/>
    <w:rsid w:val="0033190F"/>
    <w:rsid w:val="0033292E"/>
    <w:rsid w:val="00332C0C"/>
    <w:rsid w:val="0033470E"/>
    <w:rsid w:val="00334F82"/>
    <w:rsid w:val="00336E0A"/>
    <w:rsid w:val="003372B8"/>
    <w:rsid w:val="003374AE"/>
    <w:rsid w:val="00340538"/>
    <w:rsid w:val="00340D73"/>
    <w:rsid w:val="00340D91"/>
    <w:rsid w:val="003411D5"/>
    <w:rsid w:val="0034141F"/>
    <w:rsid w:val="00341C7D"/>
    <w:rsid w:val="00343868"/>
    <w:rsid w:val="00343C4F"/>
    <w:rsid w:val="003443DD"/>
    <w:rsid w:val="00344D06"/>
    <w:rsid w:val="003468E4"/>
    <w:rsid w:val="00346ADE"/>
    <w:rsid w:val="00350833"/>
    <w:rsid w:val="00350FD4"/>
    <w:rsid w:val="00350FF6"/>
    <w:rsid w:val="003510BA"/>
    <w:rsid w:val="00351387"/>
    <w:rsid w:val="00351A48"/>
    <w:rsid w:val="003522E5"/>
    <w:rsid w:val="00352A2D"/>
    <w:rsid w:val="003537C5"/>
    <w:rsid w:val="003553D0"/>
    <w:rsid w:val="0035602B"/>
    <w:rsid w:val="00357080"/>
    <w:rsid w:val="0035782D"/>
    <w:rsid w:val="00357CBA"/>
    <w:rsid w:val="00357D19"/>
    <w:rsid w:val="00357E9C"/>
    <w:rsid w:val="0036027E"/>
    <w:rsid w:val="00361A98"/>
    <w:rsid w:val="003628D6"/>
    <w:rsid w:val="003629F7"/>
    <w:rsid w:val="0036482E"/>
    <w:rsid w:val="00367280"/>
    <w:rsid w:val="003679C6"/>
    <w:rsid w:val="00367E14"/>
    <w:rsid w:val="003700CE"/>
    <w:rsid w:val="00371011"/>
    <w:rsid w:val="00371069"/>
    <w:rsid w:val="00371FC8"/>
    <w:rsid w:val="003727D6"/>
    <w:rsid w:val="003733EB"/>
    <w:rsid w:val="003742C2"/>
    <w:rsid w:val="00374500"/>
    <w:rsid w:val="00375A06"/>
    <w:rsid w:val="00375ADC"/>
    <w:rsid w:val="00376A2F"/>
    <w:rsid w:val="00376B1A"/>
    <w:rsid w:val="0037729D"/>
    <w:rsid w:val="003773B3"/>
    <w:rsid w:val="003800DD"/>
    <w:rsid w:val="0038053A"/>
    <w:rsid w:val="00380E5D"/>
    <w:rsid w:val="00380FEF"/>
    <w:rsid w:val="003811B5"/>
    <w:rsid w:val="00381972"/>
    <w:rsid w:val="00381DB2"/>
    <w:rsid w:val="00384CC0"/>
    <w:rsid w:val="00384CD2"/>
    <w:rsid w:val="003850FF"/>
    <w:rsid w:val="003852D1"/>
    <w:rsid w:val="00386D47"/>
    <w:rsid w:val="00390221"/>
    <w:rsid w:val="00390A30"/>
    <w:rsid w:val="00390AF9"/>
    <w:rsid w:val="003911BB"/>
    <w:rsid w:val="00391A7A"/>
    <w:rsid w:val="0039216E"/>
    <w:rsid w:val="003922C6"/>
    <w:rsid w:val="00392AC1"/>
    <w:rsid w:val="00392C39"/>
    <w:rsid w:val="00392C43"/>
    <w:rsid w:val="00393BCD"/>
    <w:rsid w:val="00396F03"/>
    <w:rsid w:val="00396F7D"/>
    <w:rsid w:val="00397C97"/>
    <w:rsid w:val="003A10B4"/>
    <w:rsid w:val="003A3ADE"/>
    <w:rsid w:val="003A4735"/>
    <w:rsid w:val="003A5312"/>
    <w:rsid w:val="003A59AB"/>
    <w:rsid w:val="003B0380"/>
    <w:rsid w:val="003B092A"/>
    <w:rsid w:val="003B0FD3"/>
    <w:rsid w:val="003B10E6"/>
    <w:rsid w:val="003B1CA5"/>
    <w:rsid w:val="003B2185"/>
    <w:rsid w:val="003B25E0"/>
    <w:rsid w:val="003B3CBC"/>
    <w:rsid w:val="003B47D1"/>
    <w:rsid w:val="003B48D4"/>
    <w:rsid w:val="003B60CF"/>
    <w:rsid w:val="003B6659"/>
    <w:rsid w:val="003B7117"/>
    <w:rsid w:val="003C0131"/>
    <w:rsid w:val="003C01B5"/>
    <w:rsid w:val="003C0514"/>
    <w:rsid w:val="003C08BC"/>
    <w:rsid w:val="003C0BF7"/>
    <w:rsid w:val="003C1F63"/>
    <w:rsid w:val="003C1FEF"/>
    <w:rsid w:val="003C2241"/>
    <w:rsid w:val="003C22FB"/>
    <w:rsid w:val="003C2B1F"/>
    <w:rsid w:val="003C447B"/>
    <w:rsid w:val="003C6608"/>
    <w:rsid w:val="003C76BB"/>
    <w:rsid w:val="003D0A61"/>
    <w:rsid w:val="003D11BD"/>
    <w:rsid w:val="003D2064"/>
    <w:rsid w:val="003D2CD9"/>
    <w:rsid w:val="003D3043"/>
    <w:rsid w:val="003D35E5"/>
    <w:rsid w:val="003D3D12"/>
    <w:rsid w:val="003D41C9"/>
    <w:rsid w:val="003D4C39"/>
    <w:rsid w:val="003D4EF5"/>
    <w:rsid w:val="003D5FBC"/>
    <w:rsid w:val="003D66BB"/>
    <w:rsid w:val="003D7235"/>
    <w:rsid w:val="003E01B4"/>
    <w:rsid w:val="003E0CFB"/>
    <w:rsid w:val="003E13B5"/>
    <w:rsid w:val="003E146B"/>
    <w:rsid w:val="003E2B6C"/>
    <w:rsid w:val="003E3E4B"/>
    <w:rsid w:val="003E4A60"/>
    <w:rsid w:val="003E4DDA"/>
    <w:rsid w:val="003E5CFD"/>
    <w:rsid w:val="003E63B4"/>
    <w:rsid w:val="003E6DE5"/>
    <w:rsid w:val="003E73FF"/>
    <w:rsid w:val="003E7745"/>
    <w:rsid w:val="003F06F0"/>
    <w:rsid w:val="003F0ACC"/>
    <w:rsid w:val="003F0AD6"/>
    <w:rsid w:val="003F1844"/>
    <w:rsid w:val="003F1A0E"/>
    <w:rsid w:val="003F1E47"/>
    <w:rsid w:val="003F2746"/>
    <w:rsid w:val="003F3C3F"/>
    <w:rsid w:val="003F43E7"/>
    <w:rsid w:val="003F49DC"/>
    <w:rsid w:val="003F4D9B"/>
    <w:rsid w:val="003F5017"/>
    <w:rsid w:val="003F51DB"/>
    <w:rsid w:val="003F53D6"/>
    <w:rsid w:val="003F5DA3"/>
    <w:rsid w:val="003F6CBD"/>
    <w:rsid w:val="004004B5"/>
    <w:rsid w:val="004006DF"/>
    <w:rsid w:val="0040263F"/>
    <w:rsid w:val="004028A1"/>
    <w:rsid w:val="00403756"/>
    <w:rsid w:val="00404CD8"/>
    <w:rsid w:val="00404DF6"/>
    <w:rsid w:val="004056B8"/>
    <w:rsid w:val="0040581A"/>
    <w:rsid w:val="004061A4"/>
    <w:rsid w:val="00406A31"/>
    <w:rsid w:val="00406FB5"/>
    <w:rsid w:val="004070ED"/>
    <w:rsid w:val="0040775A"/>
    <w:rsid w:val="00412056"/>
    <w:rsid w:val="004130F0"/>
    <w:rsid w:val="004134BE"/>
    <w:rsid w:val="00413562"/>
    <w:rsid w:val="0041370F"/>
    <w:rsid w:val="004139B5"/>
    <w:rsid w:val="00413EB7"/>
    <w:rsid w:val="0041418A"/>
    <w:rsid w:val="004141D1"/>
    <w:rsid w:val="00414BE9"/>
    <w:rsid w:val="004152C5"/>
    <w:rsid w:val="004155AF"/>
    <w:rsid w:val="004174FA"/>
    <w:rsid w:val="00420898"/>
    <w:rsid w:val="00421C1A"/>
    <w:rsid w:val="00421E91"/>
    <w:rsid w:val="004228B8"/>
    <w:rsid w:val="00422BE6"/>
    <w:rsid w:val="00422FDB"/>
    <w:rsid w:val="00423121"/>
    <w:rsid w:val="004233DE"/>
    <w:rsid w:val="00426397"/>
    <w:rsid w:val="0042647D"/>
    <w:rsid w:val="0042780F"/>
    <w:rsid w:val="00427922"/>
    <w:rsid w:val="00430382"/>
    <w:rsid w:val="00430744"/>
    <w:rsid w:val="00431E3B"/>
    <w:rsid w:val="00432287"/>
    <w:rsid w:val="004323DB"/>
    <w:rsid w:val="0043389B"/>
    <w:rsid w:val="004339E3"/>
    <w:rsid w:val="004347D6"/>
    <w:rsid w:val="00435129"/>
    <w:rsid w:val="00435DA0"/>
    <w:rsid w:val="0043678A"/>
    <w:rsid w:val="00436E4D"/>
    <w:rsid w:val="0043762E"/>
    <w:rsid w:val="00437767"/>
    <w:rsid w:val="0043794B"/>
    <w:rsid w:val="00440642"/>
    <w:rsid w:val="00440D4F"/>
    <w:rsid w:val="00441408"/>
    <w:rsid w:val="00442782"/>
    <w:rsid w:val="004427A2"/>
    <w:rsid w:val="0044285A"/>
    <w:rsid w:val="00442954"/>
    <w:rsid w:val="0044344C"/>
    <w:rsid w:val="00443734"/>
    <w:rsid w:val="004437C7"/>
    <w:rsid w:val="004446CE"/>
    <w:rsid w:val="00444DB9"/>
    <w:rsid w:val="004455C8"/>
    <w:rsid w:val="00445DED"/>
    <w:rsid w:val="00446511"/>
    <w:rsid w:val="00446ABB"/>
    <w:rsid w:val="00446C55"/>
    <w:rsid w:val="0044708A"/>
    <w:rsid w:val="00447718"/>
    <w:rsid w:val="00447A6D"/>
    <w:rsid w:val="004500FD"/>
    <w:rsid w:val="004508F4"/>
    <w:rsid w:val="00451528"/>
    <w:rsid w:val="00451587"/>
    <w:rsid w:val="0045168A"/>
    <w:rsid w:val="00451C8D"/>
    <w:rsid w:val="00452A11"/>
    <w:rsid w:val="00452CB8"/>
    <w:rsid w:val="0045485E"/>
    <w:rsid w:val="004553A7"/>
    <w:rsid w:val="004556CC"/>
    <w:rsid w:val="00455AD8"/>
    <w:rsid w:val="00455CFF"/>
    <w:rsid w:val="004603E9"/>
    <w:rsid w:val="0046130A"/>
    <w:rsid w:val="004614F7"/>
    <w:rsid w:val="00461960"/>
    <w:rsid w:val="00461B64"/>
    <w:rsid w:val="004621C3"/>
    <w:rsid w:val="00462684"/>
    <w:rsid w:val="0046279D"/>
    <w:rsid w:val="00462EAA"/>
    <w:rsid w:val="004646E4"/>
    <w:rsid w:val="00465D1B"/>
    <w:rsid w:val="00465FD8"/>
    <w:rsid w:val="004679DA"/>
    <w:rsid w:val="0047045D"/>
    <w:rsid w:val="00470B74"/>
    <w:rsid w:val="0047284C"/>
    <w:rsid w:val="0047293B"/>
    <w:rsid w:val="00472C00"/>
    <w:rsid w:val="004732B6"/>
    <w:rsid w:val="00473659"/>
    <w:rsid w:val="00474EB2"/>
    <w:rsid w:val="00475E6E"/>
    <w:rsid w:val="00476B57"/>
    <w:rsid w:val="00477723"/>
    <w:rsid w:val="00477B73"/>
    <w:rsid w:val="00477E5F"/>
    <w:rsid w:val="0048008F"/>
    <w:rsid w:val="00480F9A"/>
    <w:rsid w:val="004811FE"/>
    <w:rsid w:val="004816A0"/>
    <w:rsid w:val="00481CB8"/>
    <w:rsid w:val="0048245F"/>
    <w:rsid w:val="004829CA"/>
    <w:rsid w:val="004832E9"/>
    <w:rsid w:val="0048464B"/>
    <w:rsid w:val="00484731"/>
    <w:rsid w:val="00486A7B"/>
    <w:rsid w:val="004871FE"/>
    <w:rsid w:val="0048762E"/>
    <w:rsid w:val="00492A59"/>
    <w:rsid w:val="0049317F"/>
    <w:rsid w:val="00493F1C"/>
    <w:rsid w:val="00494826"/>
    <w:rsid w:val="00495010"/>
    <w:rsid w:val="00495680"/>
    <w:rsid w:val="0049578A"/>
    <w:rsid w:val="00496536"/>
    <w:rsid w:val="004979C1"/>
    <w:rsid w:val="00497B5B"/>
    <w:rsid w:val="00497C43"/>
    <w:rsid w:val="004A0A0F"/>
    <w:rsid w:val="004A160A"/>
    <w:rsid w:val="004A18F5"/>
    <w:rsid w:val="004A219E"/>
    <w:rsid w:val="004A26D6"/>
    <w:rsid w:val="004A3081"/>
    <w:rsid w:val="004A30D0"/>
    <w:rsid w:val="004A3293"/>
    <w:rsid w:val="004A34E9"/>
    <w:rsid w:val="004A4680"/>
    <w:rsid w:val="004A5285"/>
    <w:rsid w:val="004A588D"/>
    <w:rsid w:val="004A5E75"/>
    <w:rsid w:val="004A5F1C"/>
    <w:rsid w:val="004A6162"/>
    <w:rsid w:val="004A75EF"/>
    <w:rsid w:val="004A7AA9"/>
    <w:rsid w:val="004A7DB1"/>
    <w:rsid w:val="004A7F54"/>
    <w:rsid w:val="004B072D"/>
    <w:rsid w:val="004B07F7"/>
    <w:rsid w:val="004B1477"/>
    <w:rsid w:val="004B1D12"/>
    <w:rsid w:val="004B3741"/>
    <w:rsid w:val="004B3E13"/>
    <w:rsid w:val="004B4A08"/>
    <w:rsid w:val="004B4CD5"/>
    <w:rsid w:val="004B54E8"/>
    <w:rsid w:val="004B6DF4"/>
    <w:rsid w:val="004B7AF1"/>
    <w:rsid w:val="004C121B"/>
    <w:rsid w:val="004C1C1F"/>
    <w:rsid w:val="004C1FAE"/>
    <w:rsid w:val="004C3176"/>
    <w:rsid w:val="004C4667"/>
    <w:rsid w:val="004C4E9B"/>
    <w:rsid w:val="004C5F6E"/>
    <w:rsid w:val="004C6BC1"/>
    <w:rsid w:val="004C783F"/>
    <w:rsid w:val="004D07E0"/>
    <w:rsid w:val="004D0A33"/>
    <w:rsid w:val="004D0E0B"/>
    <w:rsid w:val="004D0E88"/>
    <w:rsid w:val="004D2740"/>
    <w:rsid w:val="004D3225"/>
    <w:rsid w:val="004D340E"/>
    <w:rsid w:val="004D3894"/>
    <w:rsid w:val="004D4239"/>
    <w:rsid w:val="004D533A"/>
    <w:rsid w:val="004D598F"/>
    <w:rsid w:val="004D64C9"/>
    <w:rsid w:val="004D67BF"/>
    <w:rsid w:val="004D6A58"/>
    <w:rsid w:val="004D7CEB"/>
    <w:rsid w:val="004E02E9"/>
    <w:rsid w:val="004E126B"/>
    <w:rsid w:val="004E1834"/>
    <w:rsid w:val="004E184C"/>
    <w:rsid w:val="004E2356"/>
    <w:rsid w:val="004E3011"/>
    <w:rsid w:val="004E3313"/>
    <w:rsid w:val="004E3739"/>
    <w:rsid w:val="004E37DF"/>
    <w:rsid w:val="004E4A8E"/>
    <w:rsid w:val="004E51D1"/>
    <w:rsid w:val="004E5450"/>
    <w:rsid w:val="004E5743"/>
    <w:rsid w:val="004E5A17"/>
    <w:rsid w:val="004E614E"/>
    <w:rsid w:val="004E666E"/>
    <w:rsid w:val="004E6AFE"/>
    <w:rsid w:val="004F1473"/>
    <w:rsid w:val="004F1A2C"/>
    <w:rsid w:val="004F221A"/>
    <w:rsid w:val="004F2430"/>
    <w:rsid w:val="004F2BAB"/>
    <w:rsid w:val="004F302C"/>
    <w:rsid w:val="004F3E8F"/>
    <w:rsid w:val="004F43BE"/>
    <w:rsid w:val="004F5764"/>
    <w:rsid w:val="004F625B"/>
    <w:rsid w:val="004F74B4"/>
    <w:rsid w:val="005013FC"/>
    <w:rsid w:val="005015E9"/>
    <w:rsid w:val="00502A4B"/>
    <w:rsid w:val="00502CE0"/>
    <w:rsid w:val="00502E85"/>
    <w:rsid w:val="0050342B"/>
    <w:rsid w:val="00503739"/>
    <w:rsid w:val="00504B1A"/>
    <w:rsid w:val="00504CA0"/>
    <w:rsid w:val="005050F1"/>
    <w:rsid w:val="005059EA"/>
    <w:rsid w:val="0050662F"/>
    <w:rsid w:val="00506A65"/>
    <w:rsid w:val="00506DC7"/>
    <w:rsid w:val="00507702"/>
    <w:rsid w:val="00507853"/>
    <w:rsid w:val="00510F13"/>
    <w:rsid w:val="0051177B"/>
    <w:rsid w:val="00511A8B"/>
    <w:rsid w:val="0051277A"/>
    <w:rsid w:val="0051318C"/>
    <w:rsid w:val="0051322D"/>
    <w:rsid w:val="00513426"/>
    <w:rsid w:val="00513662"/>
    <w:rsid w:val="005151AE"/>
    <w:rsid w:val="00515E42"/>
    <w:rsid w:val="0051607C"/>
    <w:rsid w:val="0051676D"/>
    <w:rsid w:val="00516BC0"/>
    <w:rsid w:val="00517F88"/>
    <w:rsid w:val="0052051A"/>
    <w:rsid w:val="00521EFA"/>
    <w:rsid w:val="00522EB1"/>
    <w:rsid w:val="005237C6"/>
    <w:rsid w:val="005243AD"/>
    <w:rsid w:val="00524B8D"/>
    <w:rsid w:val="005250E9"/>
    <w:rsid w:val="0052587A"/>
    <w:rsid w:val="00525934"/>
    <w:rsid w:val="005264C2"/>
    <w:rsid w:val="005269AF"/>
    <w:rsid w:val="005277DB"/>
    <w:rsid w:val="00527A4A"/>
    <w:rsid w:val="00527BFA"/>
    <w:rsid w:val="00531852"/>
    <w:rsid w:val="0053192A"/>
    <w:rsid w:val="0053265F"/>
    <w:rsid w:val="005329A2"/>
    <w:rsid w:val="00532A55"/>
    <w:rsid w:val="00532FAD"/>
    <w:rsid w:val="00533702"/>
    <w:rsid w:val="005356FC"/>
    <w:rsid w:val="00536AB1"/>
    <w:rsid w:val="00536B6A"/>
    <w:rsid w:val="005373E2"/>
    <w:rsid w:val="005376D0"/>
    <w:rsid w:val="00537BF9"/>
    <w:rsid w:val="00537C51"/>
    <w:rsid w:val="0054078B"/>
    <w:rsid w:val="0054099E"/>
    <w:rsid w:val="005413AF"/>
    <w:rsid w:val="005414B1"/>
    <w:rsid w:val="005420D0"/>
    <w:rsid w:val="00542ECD"/>
    <w:rsid w:val="0054305B"/>
    <w:rsid w:val="005446C8"/>
    <w:rsid w:val="00544D44"/>
    <w:rsid w:val="00545472"/>
    <w:rsid w:val="00545AC0"/>
    <w:rsid w:val="005461CB"/>
    <w:rsid w:val="00547390"/>
    <w:rsid w:val="005475A1"/>
    <w:rsid w:val="00550175"/>
    <w:rsid w:val="00550D26"/>
    <w:rsid w:val="00550DBC"/>
    <w:rsid w:val="0055246A"/>
    <w:rsid w:val="0055275D"/>
    <w:rsid w:val="00552ACA"/>
    <w:rsid w:val="00554066"/>
    <w:rsid w:val="00554D59"/>
    <w:rsid w:val="00555120"/>
    <w:rsid w:val="0055516A"/>
    <w:rsid w:val="00555439"/>
    <w:rsid w:val="00555559"/>
    <w:rsid w:val="005559A9"/>
    <w:rsid w:val="00556E4A"/>
    <w:rsid w:val="005602FC"/>
    <w:rsid w:val="005603F5"/>
    <w:rsid w:val="005610BC"/>
    <w:rsid w:val="005613BE"/>
    <w:rsid w:val="005622D2"/>
    <w:rsid w:val="005624C4"/>
    <w:rsid w:val="005626D3"/>
    <w:rsid w:val="00565151"/>
    <w:rsid w:val="00565C57"/>
    <w:rsid w:val="005667FA"/>
    <w:rsid w:val="0056698C"/>
    <w:rsid w:val="005669B0"/>
    <w:rsid w:val="0056734C"/>
    <w:rsid w:val="0057127A"/>
    <w:rsid w:val="00571CE8"/>
    <w:rsid w:val="00573A0C"/>
    <w:rsid w:val="00573D44"/>
    <w:rsid w:val="00573DD4"/>
    <w:rsid w:val="00574FB6"/>
    <w:rsid w:val="00575C94"/>
    <w:rsid w:val="005764B0"/>
    <w:rsid w:val="00576DF4"/>
    <w:rsid w:val="00576E43"/>
    <w:rsid w:val="00576F89"/>
    <w:rsid w:val="0057706D"/>
    <w:rsid w:val="00577ADB"/>
    <w:rsid w:val="00577BE6"/>
    <w:rsid w:val="00580255"/>
    <w:rsid w:val="005807AD"/>
    <w:rsid w:val="00580EDA"/>
    <w:rsid w:val="0058192A"/>
    <w:rsid w:val="00581AAC"/>
    <w:rsid w:val="00581C4C"/>
    <w:rsid w:val="0058329A"/>
    <w:rsid w:val="005832A0"/>
    <w:rsid w:val="00583C20"/>
    <w:rsid w:val="00583D7F"/>
    <w:rsid w:val="00583D84"/>
    <w:rsid w:val="00583DF8"/>
    <w:rsid w:val="00584AC1"/>
    <w:rsid w:val="00584D4E"/>
    <w:rsid w:val="00586CD4"/>
    <w:rsid w:val="00586D84"/>
    <w:rsid w:val="0058703B"/>
    <w:rsid w:val="00590278"/>
    <w:rsid w:val="005926C0"/>
    <w:rsid w:val="00593D19"/>
    <w:rsid w:val="00594C7E"/>
    <w:rsid w:val="00595DCE"/>
    <w:rsid w:val="00596A48"/>
    <w:rsid w:val="00596CBF"/>
    <w:rsid w:val="00597717"/>
    <w:rsid w:val="005978DF"/>
    <w:rsid w:val="00597BB2"/>
    <w:rsid w:val="005A01FA"/>
    <w:rsid w:val="005A1F54"/>
    <w:rsid w:val="005A219A"/>
    <w:rsid w:val="005A2C44"/>
    <w:rsid w:val="005A33B3"/>
    <w:rsid w:val="005A4B19"/>
    <w:rsid w:val="005A53E3"/>
    <w:rsid w:val="005A5CF8"/>
    <w:rsid w:val="005A7180"/>
    <w:rsid w:val="005A7D5D"/>
    <w:rsid w:val="005A7F1F"/>
    <w:rsid w:val="005B1865"/>
    <w:rsid w:val="005B2F59"/>
    <w:rsid w:val="005B3980"/>
    <w:rsid w:val="005B39AB"/>
    <w:rsid w:val="005B3D78"/>
    <w:rsid w:val="005B3D9E"/>
    <w:rsid w:val="005B421B"/>
    <w:rsid w:val="005B43CB"/>
    <w:rsid w:val="005B49DE"/>
    <w:rsid w:val="005B4C42"/>
    <w:rsid w:val="005B5D45"/>
    <w:rsid w:val="005B5F29"/>
    <w:rsid w:val="005B600F"/>
    <w:rsid w:val="005B6920"/>
    <w:rsid w:val="005B7228"/>
    <w:rsid w:val="005C0011"/>
    <w:rsid w:val="005C0091"/>
    <w:rsid w:val="005C07B4"/>
    <w:rsid w:val="005C22A6"/>
    <w:rsid w:val="005C2629"/>
    <w:rsid w:val="005C4345"/>
    <w:rsid w:val="005C4734"/>
    <w:rsid w:val="005C4AB5"/>
    <w:rsid w:val="005C6400"/>
    <w:rsid w:val="005C65D8"/>
    <w:rsid w:val="005C676B"/>
    <w:rsid w:val="005D06E3"/>
    <w:rsid w:val="005D0781"/>
    <w:rsid w:val="005D0AB2"/>
    <w:rsid w:val="005D0D5D"/>
    <w:rsid w:val="005D195A"/>
    <w:rsid w:val="005D1C52"/>
    <w:rsid w:val="005D1E8A"/>
    <w:rsid w:val="005D1F13"/>
    <w:rsid w:val="005D1FC5"/>
    <w:rsid w:val="005D21BF"/>
    <w:rsid w:val="005D26E0"/>
    <w:rsid w:val="005D281E"/>
    <w:rsid w:val="005D2F70"/>
    <w:rsid w:val="005D3554"/>
    <w:rsid w:val="005D3AA9"/>
    <w:rsid w:val="005D3B90"/>
    <w:rsid w:val="005D3D91"/>
    <w:rsid w:val="005D48ED"/>
    <w:rsid w:val="005D4A66"/>
    <w:rsid w:val="005D4CF3"/>
    <w:rsid w:val="005D5E16"/>
    <w:rsid w:val="005D696C"/>
    <w:rsid w:val="005D6CA5"/>
    <w:rsid w:val="005D73C3"/>
    <w:rsid w:val="005E092E"/>
    <w:rsid w:val="005E23D9"/>
    <w:rsid w:val="005E28F4"/>
    <w:rsid w:val="005E2F02"/>
    <w:rsid w:val="005E339A"/>
    <w:rsid w:val="005E4763"/>
    <w:rsid w:val="005E4A95"/>
    <w:rsid w:val="005E4BE8"/>
    <w:rsid w:val="005E61C9"/>
    <w:rsid w:val="005E78F4"/>
    <w:rsid w:val="005E79F5"/>
    <w:rsid w:val="005F0CF1"/>
    <w:rsid w:val="005F287C"/>
    <w:rsid w:val="005F2B40"/>
    <w:rsid w:val="005F3384"/>
    <w:rsid w:val="005F42B6"/>
    <w:rsid w:val="005F4F85"/>
    <w:rsid w:val="005F508B"/>
    <w:rsid w:val="005F534A"/>
    <w:rsid w:val="005F53C5"/>
    <w:rsid w:val="005F5422"/>
    <w:rsid w:val="005F55AA"/>
    <w:rsid w:val="005F6208"/>
    <w:rsid w:val="005F625F"/>
    <w:rsid w:val="005F6F50"/>
    <w:rsid w:val="005F7194"/>
    <w:rsid w:val="00603582"/>
    <w:rsid w:val="0060366B"/>
    <w:rsid w:val="00603856"/>
    <w:rsid w:val="0060396D"/>
    <w:rsid w:val="00603F20"/>
    <w:rsid w:val="00604086"/>
    <w:rsid w:val="0060420F"/>
    <w:rsid w:val="00604C5E"/>
    <w:rsid w:val="00605E49"/>
    <w:rsid w:val="00606F3B"/>
    <w:rsid w:val="0060713B"/>
    <w:rsid w:val="00607196"/>
    <w:rsid w:val="00607EB9"/>
    <w:rsid w:val="0061008D"/>
    <w:rsid w:val="006100B5"/>
    <w:rsid w:val="006106B4"/>
    <w:rsid w:val="006115BF"/>
    <w:rsid w:val="006116B6"/>
    <w:rsid w:val="006130CA"/>
    <w:rsid w:val="00613D57"/>
    <w:rsid w:val="00613FF1"/>
    <w:rsid w:val="006147EA"/>
    <w:rsid w:val="006158B5"/>
    <w:rsid w:val="00615DF7"/>
    <w:rsid w:val="00616055"/>
    <w:rsid w:val="006166EB"/>
    <w:rsid w:val="00616A18"/>
    <w:rsid w:val="00616EC2"/>
    <w:rsid w:val="006170EE"/>
    <w:rsid w:val="0061747F"/>
    <w:rsid w:val="00617514"/>
    <w:rsid w:val="00617EBB"/>
    <w:rsid w:val="00620A21"/>
    <w:rsid w:val="00620D55"/>
    <w:rsid w:val="00621822"/>
    <w:rsid w:val="00621A1D"/>
    <w:rsid w:val="00621FF3"/>
    <w:rsid w:val="00630D15"/>
    <w:rsid w:val="00630FE4"/>
    <w:rsid w:val="006314D8"/>
    <w:rsid w:val="00632366"/>
    <w:rsid w:val="00632640"/>
    <w:rsid w:val="006327FC"/>
    <w:rsid w:val="00633C50"/>
    <w:rsid w:val="00634CD9"/>
    <w:rsid w:val="00635110"/>
    <w:rsid w:val="00635C59"/>
    <w:rsid w:val="006363E2"/>
    <w:rsid w:val="00637BAE"/>
    <w:rsid w:val="00637F0A"/>
    <w:rsid w:val="0064178F"/>
    <w:rsid w:val="006428A1"/>
    <w:rsid w:val="00643131"/>
    <w:rsid w:val="00643743"/>
    <w:rsid w:val="00644608"/>
    <w:rsid w:val="006449F6"/>
    <w:rsid w:val="00644E6C"/>
    <w:rsid w:val="00647B10"/>
    <w:rsid w:val="00647DF6"/>
    <w:rsid w:val="00650129"/>
    <w:rsid w:val="00650DD7"/>
    <w:rsid w:val="00652CE0"/>
    <w:rsid w:val="00652D07"/>
    <w:rsid w:val="00653877"/>
    <w:rsid w:val="00654C9F"/>
    <w:rsid w:val="00655405"/>
    <w:rsid w:val="00655D3F"/>
    <w:rsid w:val="00656AEE"/>
    <w:rsid w:val="0065724D"/>
    <w:rsid w:val="00657ACB"/>
    <w:rsid w:val="0066019F"/>
    <w:rsid w:val="00661E5F"/>
    <w:rsid w:val="00662459"/>
    <w:rsid w:val="00664494"/>
    <w:rsid w:val="00664546"/>
    <w:rsid w:val="006652E7"/>
    <w:rsid w:val="006654CB"/>
    <w:rsid w:val="0066710A"/>
    <w:rsid w:val="006671FF"/>
    <w:rsid w:val="00670243"/>
    <w:rsid w:val="00670726"/>
    <w:rsid w:val="00670BD0"/>
    <w:rsid w:val="00670F02"/>
    <w:rsid w:val="00671755"/>
    <w:rsid w:val="006717F3"/>
    <w:rsid w:val="00672095"/>
    <w:rsid w:val="00672E35"/>
    <w:rsid w:val="006732FE"/>
    <w:rsid w:val="00673BA3"/>
    <w:rsid w:val="00674458"/>
    <w:rsid w:val="00674D92"/>
    <w:rsid w:val="00676565"/>
    <w:rsid w:val="00677787"/>
    <w:rsid w:val="0068092A"/>
    <w:rsid w:val="00681B88"/>
    <w:rsid w:val="00681DF4"/>
    <w:rsid w:val="006822C8"/>
    <w:rsid w:val="00682B4A"/>
    <w:rsid w:val="0068300D"/>
    <w:rsid w:val="00683772"/>
    <w:rsid w:val="0068390E"/>
    <w:rsid w:val="00684D16"/>
    <w:rsid w:val="0068510A"/>
    <w:rsid w:val="00685D42"/>
    <w:rsid w:val="006866D2"/>
    <w:rsid w:val="00686994"/>
    <w:rsid w:val="00687ECE"/>
    <w:rsid w:val="00687FAE"/>
    <w:rsid w:val="00691E3F"/>
    <w:rsid w:val="0069240A"/>
    <w:rsid w:val="0069262D"/>
    <w:rsid w:val="00692A1C"/>
    <w:rsid w:val="00693232"/>
    <w:rsid w:val="00693809"/>
    <w:rsid w:val="00694F0E"/>
    <w:rsid w:val="0069509D"/>
    <w:rsid w:val="006953E9"/>
    <w:rsid w:val="006967B4"/>
    <w:rsid w:val="00696DF8"/>
    <w:rsid w:val="00697DFE"/>
    <w:rsid w:val="006A0C8B"/>
    <w:rsid w:val="006A1E91"/>
    <w:rsid w:val="006A3071"/>
    <w:rsid w:val="006A3139"/>
    <w:rsid w:val="006A3236"/>
    <w:rsid w:val="006A336E"/>
    <w:rsid w:val="006A33E7"/>
    <w:rsid w:val="006A49F6"/>
    <w:rsid w:val="006A4CE3"/>
    <w:rsid w:val="006A680C"/>
    <w:rsid w:val="006A6D34"/>
    <w:rsid w:val="006A7191"/>
    <w:rsid w:val="006A79C4"/>
    <w:rsid w:val="006B04C8"/>
    <w:rsid w:val="006B2540"/>
    <w:rsid w:val="006B32A5"/>
    <w:rsid w:val="006B44EE"/>
    <w:rsid w:val="006B456D"/>
    <w:rsid w:val="006B4601"/>
    <w:rsid w:val="006B4C9D"/>
    <w:rsid w:val="006B56DD"/>
    <w:rsid w:val="006B5A62"/>
    <w:rsid w:val="006B7C10"/>
    <w:rsid w:val="006B7D89"/>
    <w:rsid w:val="006C0FE9"/>
    <w:rsid w:val="006C2E1A"/>
    <w:rsid w:val="006C47BB"/>
    <w:rsid w:val="006C603A"/>
    <w:rsid w:val="006C6163"/>
    <w:rsid w:val="006C6D4F"/>
    <w:rsid w:val="006C6DD9"/>
    <w:rsid w:val="006D0862"/>
    <w:rsid w:val="006D11B4"/>
    <w:rsid w:val="006D2670"/>
    <w:rsid w:val="006D29B9"/>
    <w:rsid w:val="006D2FCA"/>
    <w:rsid w:val="006D32E7"/>
    <w:rsid w:val="006D4784"/>
    <w:rsid w:val="006D4B59"/>
    <w:rsid w:val="006D5625"/>
    <w:rsid w:val="006D57A1"/>
    <w:rsid w:val="006D6613"/>
    <w:rsid w:val="006D6C11"/>
    <w:rsid w:val="006D7251"/>
    <w:rsid w:val="006D7F37"/>
    <w:rsid w:val="006E0C8F"/>
    <w:rsid w:val="006E10CC"/>
    <w:rsid w:val="006E13BB"/>
    <w:rsid w:val="006E2BFA"/>
    <w:rsid w:val="006E3361"/>
    <w:rsid w:val="006E41AE"/>
    <w:rsid w:val="006E431D"/>
    <w:rsid w:val="006E470B"/>
    <w:rsid w:val="006E5325"/>
    <w:rsid w:val="006E706D"/>
    <w:rsid w:val="006E7345"/>
    <w:rsid w:val="006E7840"/>
    <w:rsid w:val="006F0086"/>
    <w:rsid w:val="006F0B51"/>
    <w:rsid w:val="006F0C63"/>
    <w:rsid w:val="006F1257"/>
    <w:rsid w:val="006F1D07"/>
    <w:rsid w:val="006F37B4"/>
    <w:rsid w:val="006F42B0"/>
    <w:rsid w:val="006F4AFF"/>
    <w:rsid w:val="006F518C"/>
    <w:rsid w:val="006F5435"/>
    <w:rsid w:val="006F5BEA"/>
    <w:rsid w:val="006F61F6"/>
    <w:rsid w:val="006F65CE"/>
    <w:rsid w:val="006F7118"/>
    <w:rsid w:val="0070027B"/>
    <w:rsid w:val="0070142E"/>
    <w:rsid w:val="00701A79"/>
    <w:rsid w:val="007020A6"/>
    <w:rsid w:val="00704B8A"/>
    <w:rsid w:val="00705034"/>
    <w:rsid w:val="00705607"/>
    <w:rsid w:val="0070667A"/>
    <w:rsid w:val="00706CAC"/>
    <w:rsid w:val="00707743"/>
    <w:rsid w:val="00707761"/>
    <w:rsid w:val="00711195"/>
    <w:rsid w:val="00711566"/>
    <w:rsid w:val="007141C4"/>
    <w:rsid w:val="0071442D"/>
    <w:rsid w:val="007144FE"/>
    <w:rsid w:val="0071478A"/>
    <w:rsid w:val="00715515"/>
    <w:rsid w:val="007156E8"/>
    <w:rsid w:val="00715B72"/>
    <w:rsid w:val="0071669A"/>
    <w:rsid w:val="0071760C"/>
    <w:rsid w:val="00717B03"/>
    <w:rsid w:val="00717EB6"/>
    <w:rsid w:val="0072115F"/>
    <w:rsid w:val="007214E4"/>
    <w:rsid w:val="00721B3C"/>
    <w:rsid w:val="00721D24"/>
    <w:rsid w:val="00722EF3"/>
    <w:rsid w:val="00723B30"/>
    <w:rsid w:val="00723E0C"/>
    <w:rsid w:val="007258A0"/>
    <w:rsid w:val="00725F1B"/>
    <w:rsid w:val="007272C6"/>
    <w:rsid w:val="00727F88"/>
    <w:rsid w:val="0073082C"/>
    <w:rsid w:val="007308C6"/>
    <w:rsid w:val="007309E3"/>
    <w:rsid w:val="00731144"/>
    <w:rsid w:val="0073114E"/>
    <w:rsid w:val="0073122C"/>
    <w:rsid w:val="00731619"/>
    <w:rsid w:val="0073207B"/>
    <w:rsid w:val="0073210F"/>
    <w:rsid w:val="0073293B"/>
    <w:rsid w:val="00733379"/>
    <w:rsid w:val="0073393F"/>
    <w:rsid w:val="00733CE0"/>
    <w:rsid w:val="00735632"/>
    <w:rsid w:val="0073635A"/>
    <w:rsid w:val="007363A8"/>
    <w:rsid w:val="00736C99"/>
    <w:rsid w:val="00737B76"/>
    <w:rsid w:val="00740237"/>
    <w:rsid w:val="007404BF"/>
    <w:rsid w:val="00740900"/>
    <w:rsid w:val="007431EC"/>
    <w:rsid w:val="007440A1"/>
    <w:rsid w:val="0074411C"/>
    <w:rsid w:val="0074632D"/>
    <w:rsid w:val="00746595"/>
    <w:rsid w:val="007465C3"/>
    <w:rsid w:val="00746CE9"/>
    <w:rsid w:val="00746D18"/>
    <w:rsid w:val="00746EE7"/>
    <w:rsid w:val="00747758"/>
    <w:rsid w:val="007478DA"/>
    <w:rsid w:val="00747B82"/>
    <w:rsid w:val="00747D6E"/>
    <w:rsid w:val="007501EF"/>
    <w:rsid w:val="007503D8"/>
    <w:rsid w:val="007504F2"/>
    <w:rsid w:val="007507B5"/>
    <w:rsid w:val="007508DD"/>
    <w:rsid w:val="00751293"/>
    <w:rsid w:val="00751499"/>
    <w:rsid w:val="0075278A"/>
    <w:rsid w:val="0075386F"/>
    <w:rsid w:val="00755560"/>
    <w:rsid w:val="00755DC3"/>
    <w:rsid w:val="00755E53"/>
    <w:rsid w:val="00756AFA"/>
    <w:rsid w:val="00756F3D"/>
    <w:rsid w:val="00761068"/>
    <w:rsid w:val="0076154E"/>
    <w:rsid w:val="00761A95"/>
    <w:rsid w:val="00762239"/>
    <w:rsid w:val="007628B0"/>
    <w:rsid w:val="00763512"/>
    <w:rsid w:val="00763734"/>
    <w:rsid w:val="00764791"/>
    <w:rsid w:val="007651DD"/>
    <w:rsid w:val="007668E6"/>
    <w:rsid w:val="00767674"/>
    <w:rsid w:val="00770421"/>
    <w:rsid w:val="00770F28"/>
    <w:rsid w:val="007725BC"/>
    <w:rsid w:val="007737B6"/>
    <w:rsid w:val="0077483D"/>
    <w:rsid w:val="00775129"/>
    <w:rsid w:val="00775174"/>
    <w:rsid w:val="007752F7"/>
    <w:rsid w:val="00775CFC"/>
    <w:rsid w:val="00780347"/>
    <w:rsid w:val="00781966"/>
    <w:rsid w:val="007822F2"/>
    <w:rsid w:val="00782513"/>
    <w:rsid w:val="00784FE8"/>
    <w:rsid w:val="00786A08"/>
    <w:rsid w:val="00787031"/>
    <w:rsid w:val="007871BB"/>
    <w:rsid w:val="0078730A"/>
    <w:rsid w:val="0078765A"/>
    <w:rsid w:val="00787B3B"/>
    <w:rsid w:val="00787E84"/>
    <w:rsid w:val="00790CFD"/>
    <w:rsid w:val="00790E25"/>
    <w:rsid w:val="007914B1"/>
    <w:rsid w:val="00792BC0"/>
    <w:rsid w:val="00792BCD"/>
    <w:rsid w:val="0079314A"/>
    <w:rsid w:val="007938CD"/>
    <w:rsid w:val="00793E08"/>
    <w:rsid w:val="0079452A"/>
    <w:rsid w:val="00794778"/>
    <w:rsid w:val="00794962"/>
    <w:rsid w:val="00794BB2"/>
    <w:rsid w:val="0079516A"/>
    <w:rsid w:val="0079545C"/>
    <w:rsid w:val="0079587D"/>
    <w:rsid w:val="00797466"/>
    <w:rsid w:val="00797A23"/>
    <w:rsid w:val="007A021B"/>
    <w:rsid w:val="007A04C7"/>
    <w:rsid w:val="007A077D"/>
    <w:rsid w:val="007A11AE"/>
    <w:rsid w:val="007A11B5"/>
    <w:rsid w:val="007A16D8"/>
    <w:rsid w:val="007A20CB"/>
    <w:rsid w:val="007A2126"/>
    <w:rsid w:val="007A2EF4"/>
    <w:rsid w:val="007A3F0E"/>
    <w:rsid w:val="007A496E"/>
    <w:rsid w:val="007A4BDB"/>
    <w:rsid w:val="007A6660"/>
    <w:rsid w:val="007A67B3"/>
    <w:rsid w:val="007A6D80"/>
    <w:rsid w:val="007B07A8"/>
    <w:rsid w:val="007B0B27"/>
    <w:rsid w:val="007B0BE8"/>
    <w:rsid w:val="007B10E1"/>
    <w:rsid w:val="007B1EF8"/>
    <w:rsid w:val="007B1FDA"/>
    <w:rsid w:val="007B228D"/>
    <w:rsid w:val="007B285F"/>
    <w:rsid w:val="007B29F9"/>
    <w:rsid w:val="007B2A5F"/>
    <w:rsid w:val="007B3ABE"/>
    <w:rsid w:val="007B41EB"/>
    <w:rsid w:val="007B5C6D"/>
    <w:rsid w:val="007B65A7"/>
    <w:rsid w:val="007B6EDB"/>
    <w:rsid w:val="007B74B9"/>
    <w:rsid w:val="007B7549"/>
    <w:rsid w:val="007B78DA"/>
    <w:rsid w:val="007B7A65"/>
    <w:rsid w:val="007B7A86"/>
    <w:rsid w:val="007C0EA2"/>
    <w:rsid w:val="007C102C"/>
    <w:rsid w:val="007C1553"/>
    <w:rsid w:val="007C1FCF"/>
    <w:rsid w:val="007C2819"/>
    <w:rsid w:val="007C2B26"/>
    <w:rsid w:val="007C2CF3"/>
    <w:rsid w:val="007C2D81"/>
    <w:rsid w:val="007C417E"/>
    <w:rsid w:val="007C4E59"/>
    <w:rsid w:val="007C5325"/>
    <w:rsid w:val="007C532A"/>
    <w:rsid w:val="007C6969"/>
    <w:rsid w:val="007C78EE"/>
    <w:rsid w:val="007D1C72"/>
    <w:rsid w:val="007D3405"/>
    <w:rsid w:val="007D357F"/>
    <w:rsid w:val="007D38B7"/>
    <w:rsid w:val="007D55A3"/>
    <w:rsid w:val="007D5A5F"/>
    <w:rsid w:val="007D5DDF"/>
    <w:rsid w:val="007D64A6"/>
    <w:rsid w:val="007D7DB9"/>
    <w:rsid w:val="007D7E9B"/>
    <w:rsid w:val="007E0113"/>
    <w:rsid w:val="007E0908"/>
    <w:rsid w:val="007E09D4"/>
    <w:rsid w:val="007E0B28"/>
    <w:rsid w:val="007E3899"/>
    <w:rsid w:val="007E3995"/>
    <w:rsid w:val="007E4E90"/>
    <w:rsid w:val="007E500B"/>
    <w:rsid w:val="007E5BEB"/>
    <w:rsid w:val="007E5F99"/>
    <w:rsid w:val="007E703D"/>
    <w:rsid w:val="007E7E42"/>
    <w:rsid w:val="007F1260"/>
    <w:rsid w:val="007F21C0"/>
    <w:rsid w:val="007F5260"/>
    <w:rsid w:val="007F5F1D"/>
    <w:rsid w:val="007F6185"/>
    <w:rsid w:val="007F6D0B"/>
    <w:rsid w:val="007F73A5"/>
    <w:rsid w:val="007F7883"/>
    <w:rsid w:val="007F7CE7"/>
    <w:rsid w:val="008014E5"/>
    <w:rsid w:val="0080213F"/>
    <w:rsid w:val="008023E4"/>
    <w:rsid w:val="008025F8"/>
    <w:rsid w:val="0080469E"/>
    <w:rsid w:val="00804785"/>
    <w:rsid w:val="00804C03"/>
    <w:rsid w:val="00804CEA"/>
    <w:rsid w:val="008050EA"/>
    <w:rsid w:val="00806412"/>
    <w:rsid w:val="00806422"/>
    <w:rsid w:val="008065C4"/>
    <w:rsid w:val="00807419"/>
    <w:rsid w:val="00811653"/>
    <w:rsid w:val="00811AC8"/>
    <w:rsid w:val="00812139"/>
    <w:rsid w:val="00812700"/>
    <w:rsid w:val="00812790"/>
    <w:rsid w:val="0081338C"/>
    <w:rsid w:val="008142A1"/>
    <w:rsid w:val="00814D52"/>
    <w:rsid w:val="00815971"/>
    <w:rsid w:val="008163E2"/>
    <w:rsid w:val="0081646A"/>
    <w:rsid w:val="00816BF3"/>
    <w:rsid w:val="008173DE"/>
    <w:rsid w:val="00821608"/>
    <w:rsid w:val="008226EB"/>
    <w:rsid w:val="0082282B"/>
    <w:rsid w:val="00822D52"/>
    <w:rsid w:val="00823872"/>
    <w:rsid w:val="00823DDB"/>
    <w:rsid w:val="008240DA"/>
    <w:rsid w:val="00825495"/>
    <w:rsid w:val="0082591D"/>
    <w:rsid w:val="0082614D"/>
    <w:rsid w:val="00826162"/>
    <w:rsid w:val="008262FB"/>
    <w:rsid w:val="00827430"/>
    <w:rsid w:val="00827D1E"/>
    <w:rsid w:val="0083005D"/>
    <w:rsid w:val="00830EED"/>
    <w:rsid w:val="00831880"/>
    <w:rsid w:val="00831CDF"/>
    <w:rsid w:val="00831D10"/>
    <w:rsid w:val="00831DCC"/>
    <w:rsid w:val="00831EC4"/>
    <w:rsid w:val="00833A6C"/>
    <w:rsid w:val="00833B47"/>
    <w:rsid w:val="0083498F"/>
    <w:rsid w:val="00835123"/>
    <w:rsid w:val="0083546A"/>
    <w:rsid w:val="00836548"/>
    <w:rsid w:val="00837325"/>
    <w:rsid w:val="0084026D"/>
    <w:rsid w:val="008409BB"/>
    <w:rsid w:val="008421E0"/>
    <w:rsid w:val="00842A78"/>
    <w:rsid w:val="00845313"/>
    <w:rsid w:val="0084628E"/>
    <w:rsid w:val="00846772"/>
    <w:rsid w:val="00846FD8"/>
    <w:rsid w:val="00847005"/>
    <w:rsid w:val="008474A0"/>
    <w:rsid w:val="00850332"/>
    <w:rsid w:val="008504F5"/>
    <w:rsid w:val="00851207"/>
    <w:rsid w:val="0085206F"/>
    <w:rsid w:val="00853707"/>
    <w:rsid w:val="008538A0"/>
    <w:rsid w:val="008551E4"/>
    <w:rsid w:val="0085526E"/>
    <w:rsid w:val="00855916"/>
    <w:rsid w:val="00856C68"/>
    <w:rsid w:val="00856CD2"/>
    <w:rsid w:val="00856ECF"/>
    <w:rsid w:val="00860678"/>
    <w:rsid w:val="00860B26"/>
    <w:rsid w:val="008613C5"/>
    <w:rsid w:val="00861FA2"/>
    <w:rsid w:val="00862B5B"/>
    <w:rsid w:val="00862BFC"/>
    <w:rsid w:val="00863084"/>
    <w:rsid w:val="00863204"/>
    <w:rsid w:val="00864108"/>
    <w:rsid w:val="00864DF1"/>
    <w:rsid w:val="008656E9"/>
    <w:rsid w:val="00866C77"/>
    <w:rsid w:val="00870EE9"/>
    <w:rsid w:val="00871251"/>
    <w:rsid w:val="00871692"/>
    <w:rsid w:val="00871A3C"/>
    <w:rsid w:val="00872853"/>
    <w:rsid w:val="00872AE2"/>
    <w:rsid w:val="00872B65"/>
    <w:rsid w:val="008730CF"/>
    <w:rsid w:val="00873E5C"/>
    <w:rsid w:val="00876DD4"/>
    <w:rsid w:val="008772B9"/>
    <w:rsid w:val="00877A17"/>
    <w:rsid w:val="00880293"/>
    <w:rsid w:val="0088101D"/>
    <w:rsid w:val="00881661"/>
    <w:rsid w:val="00881A0C"/>
    <w:rsid w:val="00881C49"/>
    <w:rsid w:val="00882B59"/>
    <w:rsid w:val="008843CA"/>
    <w:rsid w:val="0088534C"/>
    <w:rsid w:val="00885657"/>
    <w:rsid w:val="00885DDA"/>
    <w:rsid w:val="0088699A"/>
    <w:rsid w:val="00886E7D"/>
    <w:rsid w:val="0088783C"/>
    <w:rsid w:val="00890152"/>
    <w:rsid w:val="00890F3C"/>
    <w:rsid w:val="0089167E"/>
    <w:rsid w:val="00891A6F"/>
    <w:rsid w:val="00891AA3"/>
    <w:rsid w:val="00891D1A"/>
    <w:rsid w:val="00892270"/>
    <w:rsid w:val="0089278C"/>
    <w:rsid w:val="0089366A"/>
    <w:rsid w:val="00893FA6"/>
    <w:rsid w:val="008948DA"/>
    <w:rsid w:val="008952F2"/>
    <w:rsid w:val="008966D3"/>
    <w:rsid w:val="00896A7C"/>
    <w:rsid w:val="00896DB4"/>
    <w:rsid w:val="008971AC"/>
    <w:rsid w:val="008973DB"/>
    <w:rsid w:val="008A0C38"/>
    <w:rsid w:val="008A0D00"/>
    <w:rsid w:val="008A157A"/>
    <w:rsid w:val="008A1ED4"/>
    <w:rsid w:val="008A24F9"/>
    <w:rsid w:val="008A2838"/>
    <w:rsid w:val="008A32AE"/>
    <w:rsid w:val="008A3727"/>
    <w:rsid w:val="008A45BE"/>
    <w:rsid w:val="008A46C5"/>
    <w:rsid w:val="008A504F"/>
    <w:rsid w:val="008A5920"/>
    <w:rsid w:val="008A6998"/>
    <w:rsid w:val="008A6FFF"/>
    <w:rsid w:val="008A787B"/>
    <w:rsid w:val="008B06F3"/>
    <w:rsid w:val="008B0713"/>
    <w:rsid w:val="008B0947"/>
    <w:rsid w:val="008B13EC"/>
    <w:rsid w:val="008B3034"/>
    <w:rsid w:val="008B3C1B"/>
    <w:rsid w:val="008B4738"/>
    <w:rsid w:val="008B4883"/>
    <w:rsid w:val="008B551D"/>
    <w:rsid w:val="008B5EFA"/>
    <w:rsid w:val="008B63E6"/>
    <w:rsid w:val="008B6B49"/>
    <w:rsid w:val="008B6BCD"/>
    <w:rsid w:val="008B6F50"/>
    <w:rsid w:val="008C00BC"/>
    <w:rsid w:val="008C0791"/>
    <w:rsid w:val="008C094E"/>
    <w:rsid w:val="008C1254"/>
    <w:rsid w:val="008C175B"/>
    <w:rsid w:val="008C2846"/>
    <w:rsid w:val="008C2C99"/>
    <w:rsid w:val="008C2EDA"/>
    <w:rsid w:val="008C2F99"/>
    <w:rsid w:val="008C3411"/>
    <w:rsid w:val="008C35B3"/>
    <w:rsid w:val="008C3A9E"/>
    <w:rsid w:val="008C44BA"/>
    <w:rsid w:val="008C5765"/>
    <w:rsid w:val="008C595C"/>
    <w:rsid w:val="008C6482"/>
    <w:rsid w:val="008C7686"/>
    <w:rsid w:val="008C79B5"/>
    <w:rsid w:val="008D026E"/>
    <w:rsid w:val="008D103A"/>
    <w:rsid w:val="008D148B"/>
    <w:rsid w:val="008D20E1"/>
    <w:rsid w:val="008D2649"/>
    <w:rsid w:val="008D2EE0"/>
    <w:rsid w:val="008D3810"/>
    <w:rsid w:val="008D3B7A"/>
    <w:rsid w:val="008D49CB"/>
    <w:rsid w:val="008D49F3"/>
    <w:rsid w:val="008D4DA4"/>
    <w:rsid w:val="008D50E6"/>
    <w:rsid w:val="008D6630"/>
    <w:rsid w:val="008D6EEA"/>
    <w:rsid w:val="008D6F45"/>
    <w:rsid w:val="008D764B"/>
    <w:rsid w:val="008E12C9"/>
    <w:rsid w:val="008E2068"/>
    <w:rsid w:val="008E23AD"/>
    <w:rsid w:val="008E2D8A"/>
    <w:rsid w:val="008E2FFE"/>
    <w:rsid w:val="008E314D"/>
    <w:rsid w:val="008E3233"/>
    <w:rsid w:val="008E4759"/>
    <w:rsid w:val="008E4AA9"/>
    <w:rsid w:val="008E5048"/>
    <w:rsid w:val="008E5C72"/>
    <w:rsid w:val="008E6097"/>
    <w:rsid w:val="008E6649"/>
    <w:rsid w:val="008E6D22"/>
    <w:rsid w:val="008E716C"/>
    <w:rsid w:val="008E7533"/>
    <w:rsid w:val="008E777E"/>
    <w:rsid w:val="008F126D"/>
    <w:rsid w:val="008F1DA2"/>
    <w:rsid w:val="008F1FE9"/>
    <w:rsid w:val="008F24E1"/>
    <w:rsid w:val="008F29BB"/>
    <w:rsid w:val="008F2D08"/>
    <w:rsid w:val="008F2ED2"/>
    <w:rsid w:val="008F3790"/>
    <w:rsid w:val="008F430C"/>
    <w:rsid w:val="008F4DD2"/>
    <w:rsid w:val="008F4E68"/>
    <w:rsid w:val="008F5D93"/>
    <w:rsid w:val="008F62ED"/>
    <w:rsid w:val="008F6869"/>
    <w:rsid w:val="008F7461"/>
    <w:rsid w:val="0090020F"/>
    <w:rsid w:val="009004B0"/>
    <w:rsid w:val="00900906"/>
    <w:rsid w:val="00900F5A"/>
    <w:rsid w:val="00902DDD"/>
    <w:rsid w:val="00903913"/>
    <w:rsid w:val="009039C8"/>
    <w:rsid w:val="00905114"/>
    <w:rsid w:val="00905305"/>
    <w:rsid w:val="00905DAB"/>
    <w:rsid w:val="00906F72"/>
    <w:rsid w:val="00906F9D"/>
    <w:rsid w:val="00907AC1"/>
    <w:rsid w:val="00907FF1"/>
    <w:rsid w:val="0091030D"/>
    <w:rsid w:val="009119A5"/>
    <w:rsid w:val="0091206E"/>
    <w:rsid w:val="00912778"/>
    <w:rsid w:val="00913B59"/>
    <w:rsid w:val="00913D14"/>
    <w:rsid w:val="00913F1C"/>
    <w:rsid w:val="00915567"/>
    <w:rsid w:val="00915CDD"/>
    <w:rsid w:val="009164CB"/>
    <w:rsid w:val="009165D3"/>
    <w:rsid w:val="00916D44"/>
    <w:rsid w:val="00917075"/>
    <w:rsid w:val="0091770D"/>
    <w:rsid w:val="00917B7A"/>
    <w:rsid w:val="009203D3"/>
    <w:rsid w:val="00921689"/>
    <w:rsid w:val="009222E4"/>
    <w:rsid w:val="009233B6"/>
    <w:rsid w:val="009246F6"/>
    <w:rsid w:val="00924743"/>
    <w:rsid w:val="00925D76"/>
    <w:rsid w:val="00925E8E"/>
    <w:rsid w:val="0092661E"/>
    <w:rsid w:val="0093001E"/>
    <w:rsid w:val="00930150"/>
    <w:rsid w:val="00930FE5"/>
    <w:rsid w:val="0093141B"/>
    <w:rsid w:val="009317E3"/>
    <w:rsid w:val="00931855"/>
    <w:rsid w:val="00931E8B"/>
    <w:rsid w:val="00932038"/>
    <w:rsid w:val="00934B1B"/>
    <w:rsid w:val="00935E3F"/>
    <w:rsid w:val="0093630E"/>
    <w:rsid w:val="00936776"/>
    <w:rsid w:val="00937935"/>
    <w:rsid w:val="00937C0E"/>
    <w:rsid w:val="009400AC"/>
    <w:rsid w:val="00941A97"/>
    <w:rsid w:val="0094299D"/>
    <w:rsid w:val="00942AF5"/>
    <w:rsid w:val="00945442"/>
    <w:rsid w:val="00945500"/>
    <w:rsid w:val="0094568B"/>
    <w:rsid w:val="009458AB"/>
    <w:rsid w:val="00946424"/>
    <w:rsid w:val="00946BE5"/>
    <w:rsid w:val="00947223"/>
    <w:rsid w:val="00947760"/>
    <w:rsid w:val="009520C5"/>
    <w:rsid w:val="00952341"/>
    <w:rsid w:val="00952419"/>
    <w:rsid w:val="009526E7"/>
    <w:rsid w:val="00952DD5"/>
    <w:rsid w:val="00952FEF"/>
    <w:rsid w:val="009536C3"/>
    <w:rsid w:val="00954D49"/>
    <w:rsid w:val="00954D75"/>
    <w:rsid w:val="00954DD0"/>
    <w:rsid w:val="009555DB"/>
    <w:rsid w:val="00956760"/>
    <w:rsid w:val="009567DE"/>
    <w:rsid w:val="0095738A"/>
    <w:rsid w:val="009573CE"/>
    <w:rsid w:val="009575AC"/>
    <w:rsid w:val="00957841"/>
    <w:rsid w:val="00957B44"/>
    <w:rsid w:val="00957F19"/>
    <w:rsid w:val="009600A8"/>
    <w:rsid w:val="009605B4"/>
    <w:rsid w:val="00960CD7"/>
    <w:rsid w:val="00961272"/>
    <w:rsid w:val="00961632"/>
    <w:rsid w:val="009622F2"/>
    <w:rsid w:val="00962D46"/>
    <w:rsid w:val="00963E62"/>
    <w:rsid w:val="0096433D"/>
    <w:rsid w:val="00965AC2"/>
    <w:rsid w:val="00965B13"/>
    <w:rsid w:val="009674EC"/>
    <w:rsid w:val="00967505"/>
    <w:rsid w:val="00967B7C"/>
    <w:rsid w:val="00970318"/>
    <w:rsid w:val="00970784"/>
    <w:rsid w:val="00970983"/>
    <w:rsid w:val="00971D01"/>
    <w:rsid w:val="00971F21"/>
    <w:rsid w:val="009724D0"/>
    <w:rsid w:val="0097407B"/>
    <w:rsid w:val="00974EDC"/>
    <w:rsid w:val="00975711"/>
    <w:rsid w:val="009764D9"/>
    <w:rsid w:val="0097683F"/>
    <w:rsid w:val="00976E21"/>
    <w:rsid w:val="00977482"/>
    <w:rsid w:val="00977B6D"/>
    <w:rsid w:val="00977C28"/>
    <w:rsid w:val="009806AF"/>
    <w:rsid w:val="00981552"/>
    <w:rsid w:val="00981B42"/>
    <w:rsid w:val="00982191"/>
    <w:rsid w:val="00982459"/>
    <w:rsid w:val="0098264F"/>
    <w:rsid w:val="00982C43"/>
    <w:rsid w:val="00983089"/>
    <w:rsid w:val="00983D7B"/>
    <w:rsid w:val="00984EF3"/>
    <w:rsid w:val="00984F0A"/>
    <w:rsid w:val="00985069"/>
    <w:rsid w:val="00985210"/>
    <w:rsid w:val="00985B1F"/>
    <w:rsid w:val="00986C45"/>
    <w:rsid w:val="00987F7A"/>
    <w:rsid w:val="0099057C"/>
    <w:rsid w:val="00991C7A"/>
    <w:rsid w:val="00991E96"/>
    <w:rsid w:val="0099273D"/>
    <w:rsid w:val="0099501A"/>
    <w:rsid w:val="00995175"/>
    <w:rsid w:val="0099675E"/>
    <w:rsid w:val="00997D4D"/>
    <w:rsid w:val="009A0324"/>
    <w:rsid w:val="009A0D87"/>
    <w:rsid w:val="009A1648"/>
    <w:rsid w:val="009A1822"/>
    <w:rsid w:val="009A1FE8"/>
    <w:rsid w:val="009A29D2"/>
    <w:rsid w:val="009A2CB4"/>
    <w:rsid w:val="009A361E"/>
    <w:rsid w:val="009A39E6"/>
    <w:rsid w:val="009A43E8"/>
    <w:rsid w:val="009A4D5B"/>
    <w:rsid w:val="009A511F"/>
    <w:rsid w:val="009A5353"/>
    <w:rsid w:val="009A5558"/>
    <w:rsid w:val="009A670D"/>
    <w:rsid w:val="009B18A5"/>
    <w:rsid w:val="009B210D"/>
    <w:rsid w:val="009B38E4"/>
    <w:rsid w:val="009B4715"/>
    <w:rsid w:val="009B474A"/>
    <w:rsid w:val="009B56FA"/>
    <w:rsid w:val="009B6916"/>
    <w:rsid w:val="009B6F27"/>
    <w:rsid w:val="009B713F"/>
    <w:rsid w:val="009B765B"/>
    <w:rsid w:val="009B76FE"/>
    <w:rsid w:val="009B78F4"/>
    <w:rsid w:val="009B7F62"/>
    <w:rsid w:val="009C062F"/>
    <w:rsid w:val="009C084B"/>
    <w:rsid w:val="009C0B97"/>
    <w:rsid w:val="009C0C32"/>
    <w:rsid w:val="009C19E4"/>
    <w:rsid w:val="009C1BFC"/>
    <w:rsid w:val="009C1EC6"/>
    <w:rsid w:val="009C2AB2"/>
    <w:rsid w:val="009C3DC6"/>
    <w:rsid w:val="009C41C9"/>
    <w:rsid w:val="009C4334"/>
    <w:rsid w:val="009C52D8"/>
    <w:rsid w:val="009C5379"/>
    <w:rsid w:val="009D01A4"/>
    <w:rsid w:val="009D0304"/>
    <w:rsid w:val="009D0931"/>
    <w:rsid w:val="009D322B"/>
    <w:rsid w:val="009D330D"/>
    <w:rsid w:val="009D3AF8"/>
    <w:rsid w:val="009D465E"/>
    <w:rsid w:val="009D4984"/>
    <w:rsid w:val="009D4F87"/>
    <w:rsid w:val="009D5819"/>
    <w:rsid w:val="009D5B12"/>
    <w:rsid w:val="009D5C0E"/>
    <w:rsid w:val="009D6722"/>
    <w:rsid w:val="009D679C"/>
    <w:rsid w:val="009D7328"/>
    <w:rsid w:val="009D76B6"/>
    <w:rsid w:val="009E01FA"/>
    <w:rsid w:val="009E08E2"/>
    <w:rsid w:val="009E0AE4"/>
    <w:rsid w:val="009E0DB3"/>
    <w:rsid w:val="009E1A2E"/>
    <w:rsid w:val="009E262B"/>
    <w:rsid w:val="009E2911"/>
    <w:rsid w:val="009E2A73"/>
    <w:rsid w:val="009E398B"/>
    <w:rsid w:val="009E3F62"/>
    <w:rsid w:val="009E439B"/>
    <w:rsid w:val="009E45A4"/>
    <w:rsid w:val="009E4A40"/>
    <w:rsid w:val="009E53E7"/>
    <w:rsid w:val="009E5858"/>
    <w:rsid w:val="009E5E1E"/>
    <w:rsid w:val="009E63FC"/>
    <w:rsid w:val="009E6679"/>
    <w:rsid w:val="009E736E"/>
    <w:rsid w:val="009E78D6"/>
    <w:rsid w:val="009F0962"/>
    <w:rsid w:val="009F0E3F"/>
    <w:rsid w:val="009F0EF0"/>
    <w:rsid w:val="009F1920"/>
    <w:rsid w:val="009F2401"/>
    <w:rsid w:val="009F24A4"/>
    <w:rsid w:val="009F3157"/>
    <w:rsid w:val="009F3729"/>
    <w:rsid w:val="009F4BA6"/>
    <w:rsid w:val="009F4CC4"/>
    <w:rsid w:val="009F59DD"/>
    <w:rsid w:val="009F59EE"/>
    <w:rsid w:val="009F67DD"/>
    <w:rsid w:val="009F7096"/>
    <w:rsid w:val="009F75DD"/>
    <w:rsid w:val="009F7784"/>
    <w:rsid w:val="009F7BF5"/>
    <w:rsid w:val="00A0028E"/>
    <w:rsid w:val="00A00290"/>
    <w:rsid w:val="00A0198B"/>
    <w:rsid w:val="00A01F0C"/>
    <w:rsid w:val="00A02350"/>
    <w:rsid w:val="00A02377"/>
    <w:rsid w:val="00A027F0"/>
    <w:rsid w:val="00A03E25"/>
    <w:rsid w:val="00A0439C"/>
    <w:rsid w:val="00A05093"/>
    <w:rsid w:val="00A05166"/>
    <w:rsid w:val="00A05486"/>
    <w:rsid w:val="00A059B4"/>
    <w:rsid w:val="00A05DA0"/>
    <w:rsid w:val="00A07AE4"/>
    <w:rsid w:val="00A10042"/>
    <w:rsid w:val="00A104FC"/>
    <w:rsid w:val="00A11769"/>
    <w:rsid w:val="00A12C8F"/>
    <w:rsid w:val="00A13EB8"/>
    <w:rsid w:val="00A147F9"/>
    <w:rsid w:val="00A154A1"/>
    <w:rsid w:val="00A163E8"/>
    <w:rsid w:val="00A17E20"/>
    <w:rsid w:val="00A200F4"/>
    <w:rsid w:val="00A20B28"/>
    <w:rsid w:val="00A23616"/>
    <w:rsid w:val="00A242F3"/>
    <w:rsid w:val="00A24834"/>
    <w:rsid w:val="00A24B07"/>
    <w:rsid w:val="00A25A06"/>
    <w:rsid w:val="00A26C21"/>
    <w:rsid w:val="00A30496"/>
    <w:rsid w:val="00A30539"/>
    <w:rsid w:val="00A30DD0"/>
    <w:rsid w:val="00A3147D"/>
    <w:rsid w:val="00A31754"/>
    <w:rsid w:val="00A31B7A"/>
    <w:rsid w:val="00A32EC2"/>
    <w:rsid w:val="00A336C5"/>
    <w:rsid w:val="00A33A29"/>
    <w:rsid w:val="00A3582C"/>
    <w:rsid w:val="00A3734C"/>
    <w:rsid w:val="00A377FD"/>
    <w:rsid w:val="00A40575"/>
    <w:rsid w:val="00A413B0"/>
    <w:rsid w:val="00A418CF"/>
    <w:rsid w:val="00A41F07"/>
    <w:rsid w:val="00A42454"/>
    <w:rsid w:val="00A4263C"/>
    <w:rsid w:val="00A42946"/>
    <w:rsid w:val="00A42972"/>
    <w:rsid w:val="00A43140"/>
    <w:rsid w:val="00A431E2"/>
    <w:rsid w:val="00A4338A"/>
    <w:rsid w:val="00A439CA"/>
    <w:rsid w:val="00A43DAE"/>
    <w:rsid w:val="00A4558A"/>
    <w:rsid w:val="00A4617F"/>
    <w:rsid w:val="00A46E31"/>
    <w:rsid w:val="00A478E4"/>
    <w:rsid w:val="00A47B4B"/>
    <w:rsid w:val="00A47C6E"/>
    <w:rsid w:val="00A503D3"/>
    <w:rsid w:val="00A50CC5"/>
    <w:rsid w:val="00A51004"/>
    <w:rsid w:val="00A51012"/>
    <w:rsid w:val="00A51AD6"/>
    <w:rsid w:val="00A51DD2"/>
    <w:rsid w:val="00A52BF0"/>
    <w:rsid w:val="00A54330"/>
    <w:rsid w:val="00A54533"/>
    <w:rsid w:val="00A54946"/>
    <w:rsid w:val="00A55A0E"/>
    <w:rsid w:val="00A56124"/>
    <w:rsid w:val="00A5659C"/>
    <w:rsid w:val="00A567E6"/>
    <w:rsid w:val="00A56C5F"/>
    <w:rsid w:val="00A57580"/>
    <w:rsid w:val="00A60C0B"/>
    <w:rsid w:val="00A60E9F"/>
    <w:rsid w:val="00A6104B"/>
    <w:rsid w:val="00A6200C"/>
    <w:rsid w:val="00A62434"/>
    <w:rsid w:val="00A62C00"/>
    <w:rsid w:val="00A62E3E"/>
    <w:rsid w:val="00A62ED3"/>
    <w:rsid w:val="00A6345C"/>
    <w:rsid w:val="00A63880"/>
    <w:rsid w:val="00A63AEC"/>
    <w:rsid w:val="00A64120"/>
    <w:rsid w:val="00A6464E"/>
    <w:rsid w:val="00A659A0"/>
    <w:rsid w:val="00A65A2A"/>
    <w:rsid w:val="00A668DE"/>
    <w:rsid w:val="00A66E24"/>
    <w:rsid w:val="00A67247"/>
    <w:rsid w:val="00A6779A"/>
    <w:rsid w:val="00A70CD1"/>
    <w:rsid w:val="00A710D7"/>
    <w:rsid w:val="00A7127D"/>
    <w:rsid w:val="00A71F0A"/>
    <w:rsid w:val="00A7225C"/>
    <w:rsid w:val="00A72635"/>
    <w:rsid w:val="00A74487"/>
    <w:rsid w:val="00A759CD"/>
    <w:rsid w:val="00A75A05"/>
    <w:rsid w:val="00A75C3A"/>
    <w:rsid w:val="00A766F7"/>
    <w:rsid w:val="00A76C4F"/>
    <w:rsid w:val="00A7771D"/>
    <w:rsid w:val="00A777F1"/>
    <w:rsid w:val="00A80F75"/>
    <w:rsid w:val="00A8121A"/>
    <w:rsid w:val="00A817D5"/>
    <w:rsid w:val="00A820DB"/>
    <w:rsid w:val="00A82AFC"/>
    <w:rsid w:val="00A8334B"/>
    <w:rsid w:val="00A83B0E"/>
    <w:rsid w:val="00A84D2B"/>
    <w:rsid w:val="00A85908"/>
    <w:rsid w:val="00A85CBF"/>
    <w:rsid w:val="00A85E41"/>
    <w:rsid w:val="00A87359"/>
    <w:rsid w:val="00A9176E"/>
    <w:rsid w:val="00A917C8"/>
    <w:rsid w:val="00A9181B"/>
    <w:rsid w:val="00A918CE"/>
    <w:rsid w:val="00A91C2D"/>
    <w:rsid w:val="00A929D3"/>
    <w:rsid w:val="00A93FAD"/>
    <w:rsid w:val="00A944C1"/>
    <w:rsid w:val="00A94766"/>
    <w:rsid w:val="00A950B1"/>
    <w:rsid w:val="00A951B9"/>
    <w:rsid w:val="00A953E2"/>
    <w:rsid w:val="00A95BCB"/>
    <w:rsid w:val="00A967F4"/>
    <w:rsid w:val="00A977BD"/>
    <w:rsid w:val="00AA027D"/>
    <w:rsid w:val="00AA034A"/>
    <w:rsid w:val="00AA0489"/>
    <w:rsid w:val="00AA074D"/>
    <w:rsid w:val="00AA0763"/>
    <w:rsid w:val="00AA2776"/>
    <w:rsid w:val="00AA2D52"/>
    <w:rsid w:val="00AA3436"/>
    <w:rsid w:val="00AA373B"/>
    <w:rsid w:val="00AA49F6"/>
    <w:rsid w:val="00AA7282"/>
    <w:rsid w:val="00AA76C6"/>
    <w:rsid w:val="00AA7A45"/>
    <w:rsid w:val="00AB0B3D"/>
    <w:rsid w:val="00AB18C6"/>
    <w:rsid w:val="00AB1E20"/>
    <w:rsid w:val="00AB216A"/>
    <w:rsid w:val="00AB292F"/>
    <w:rsid w:val="00AB32DC"/>
    <w:rsid w:val="00AB3B63"/>
    <w:rsid w:val="00AB4E68"/>
    <w:rsid w:val="00AB571E"/>
    <w:rsid w:val="00AB5DA3"/>
    <w:rsid w:val="00AB63F7"/>
    <w:rsid w:val="00AB6DB5"/>
    <w:rsid w:val="00AB7119"/>
    <w:rsid w:val="00AB78FB"/>
    <w:rsid w:val="00AC0067"/>
    <w:rsid w:val="00AC064F"/>
    <w:rsid w:val="00AC0A9E"/>
    <w:rsid w:val="00AC1116"/>
    <w:rsid w:val="00AC1995"/>
    <w:rsid w:val="00AC1A64"/>
    <w:rsid w:val="00AC2AE9"/>
    <w:rsid w:val="00AC2BAE"/>
    <w:rsid w:val="00AC2EAD"/>
    <w:rsid w:val="00AC3501"/>
    <w:rsid w:val="00AC3CE5"/>
    <w:rsid w:val="00AC4EE3"/>
    <w:rsid w:val="00AC5279"/>
    <w:rsid w:val="00AC6B42"/>
    <w:rsid w:val="00AD03BF"/>
    <w:rsid w:val="00AD0601"/>
    <w:rsid w:val="00AD1859"/>
    <w:rsid w:val="00AD1927"/>
    <w:rsid w:val="00AD1A02"/>
    <w:rsid w:val="00AD3BC2"/>
    <w:rsid w:val="00AD4141"/>
    <w:rsid w:val="00AD420F"/>
    <w:rsid w:val="00AD4AFD"/>
    <w:rsid w:val="00AD5003"/>
    <w:rsid w:val="00AD50CA"/>
    <w:rsid w:val="00AD599A"/>
    <w:rsid w:val="00AD5FE3"/>
    <w:rsid w:val="00AD6889"/>
    <w:rsid w:val="00AD69BC"/>
    <w:rsid w:val="00AD73B5"/>
    <w:rsid w:val="00AE043B"/>
    <w:rsid w:val="00AE33CD"/>
    <w:rsid w:val="00AE33F1"/>
    <w:rsid w:val="00AE3708"/>
    <w:rsid w:val="00AE626D"/>
    <w:rsid w:val="00AE66EC"/>
    <w:rsid w:val="00AE6814"/>
    <w:rsid w:val="00AE7213"/>
    <w:rsid w:val="00AF068E"/>
    <w:rsid w:val="00AF0E5D"/>
    <w:rsid w:val="00AF2DEF"/>
    <w:rsid w:val="00AF355D"/>
    <w:rsid w:val="00AF41FE"/>
    <w:rsid w:val="00AF486B"/>
    <w:rsid w:val="00AF5819"/>
    <w:rsid w:val="00AF745C"/>
    <w:rsid w:val="00B00D29"/>
    <w:rsid w:val="00B01A1E"/>
    <w:rsid w:val="00B02FA2"/>
    <w:rsid w:val="00B030F4"/>
    <w:rsid w:val="00B03907"/>
    <w:rsid w:val="00B04936"/>
    <w:rsid w:val="00B06415"/>
    <w:rsid w:val="00B06906"/>
    <w:rsid w:val="00B07074"/>
    <w:rsid w:val="00B07EDE"/>
    <w:rsid w:val="00B1068C"/>
    <w:rsid w:val="00B11A33"/>
    <w:rsid w:val="00B11EA0"/>
    <w:rsid w:val="00B12D1E"/>
    <w:rsid w:val="00B12D85"/>
    <w:rsid w:val="00B131ED"/>
    <w:rsid w:val="00B138AE"/>
    <w:rsid w:val="00B144D0"/>
    <w:rsid w:val="00B14880"/>
    <w:rsid w:val="00B1498F"/>
    <w:rsid w:val="00B14F2C"/>
    <w:rsid w:val="00B14F65"/>
    <w:rsid w:val="00B1575D"/>
    <w:rsid w:val="00B15881"/>
    <w:rsid w:val="00B15C61"/>
    <w:rsid w:val="00B15D49"/>
    <w:rsid w:val="00B15F5C"/>
    <w:rsid w:val="00B15FE3"/>
    <w:rsid w:val="00B1660A"/>
    <w:rsid w:val="00B171D1"/>
    <w:rsid w:val="00B1725E"/>
    <w:rsid w:val="00B1777C"/>
    <w:rsid w:val="00B1782A"/>
    <w:rsid w:val="00B21890"/>
    <w:rsid w:val="00B222EF"/>
    <w:rsid w:val="00B24A4E"/>
    <w:rsid w:val="00B24B2E"/>
    <w:rsid w:val="00B24B38"/>
    <w:rsid w:val="00B24F5E"/>
    <w:rsid w:val="00B25D84"/>
    <w:rsid w:val="00B26258"/>
    <w:rsid w:val="00B268A5"/>
    <w:rsid w:val="00B30263"/>
    <w:rsid w:val="00B30370"/>
    <w:rsid w:val="00B31129"/>
    <w:rsid w:val="00B31B59"/>
    <w:rsid w:val="00B322E4"/>
    <w:rsid w:val="00B32C7A"/>
    <w:rsid w:val="00B33267"/>
    <w:rsid w:val="00B33926"/>
    <w:rsid w:val="00B33EDE"/>
    <w:rsid w:val="00B34616"/>
    <w:rsid w:val="00B34C5E"/>
    <w:rsid w:val="00B34E20"/>
    <w:rsid w:val="00B34FEF"/>
    <w:rsid w:val="00B3509F"/>
    <w:rsid w:val="00B35258"/>
    <w:rsid w:val="00B35553"/>
    <w:rsid w:val="00B3576C"/>
    <w:rsid w:val="00B35936"/>
    <w:rsid w:val="00B35B78"/>
    <w:rsid w:val="00B36099"/>
    <w:rsid w:val="00B363EA"/>
    <w:rsid w:val="00B36B60"/>
    <w:rsid w:val="00B37277"/>
    <w:rsid w:val="00B377B5"/>
    <w:rsid w:val="00B40025"/>
    <w:rsid w:val="00B40291"/>
    <w:rsid w:val="00B416E4"/>
    <w:rsid w:val="00B4179B"/>
    <w:rsid w:val="00B417F8"/>
    <w:rsid w:val="00B41897"/>
    <w:rsid w:val="00B428BA"/>
    <w:rsid w:val="00B4306F"/>
    <w:rsid w:val="00B4310D"/>
    <w:rsid w:val="00B43326"/>
    <w:rsid w:val="00B44373"/>
    <w:rsid w:val="00B4604B"/>
    <w:rsid w:val="00B4613D"/>
    <w:rsid w:val="00B461B5"/>
    <w:rsid w:val="00B4637C"/>
    <w:rsid w:val="00B476FE"/>
    <w:rsid w:val="00B47768"/>
    <w:rsid w:val="00B47D5F"/>
    <w:rsid w:val="00B50645"/>
    <w:rsid w:val="00B50733"/>
    <w:rsid w:val="00B50A49"/>
    <w:rsid w:val="00B50E3F"/>
    <w:rsid w:val="00B51072"/>
    <w:rsid w:val="00B518FF"/>
    <w:rsid w:val="00B51F79"/>
    <w:rsid w:val="00B52329"/>
    <w:rsid w:val="00B53B31"/>
    <w:rsid w:val="00B53C67"/>
    <w:rsid w:val="00B54C7F"/>
    <w:rsid w:val="00B54EBF"/>
    <w:rsid w:val="00B5531F"/>
    <w:rsid w:val="00B554FF"/>
    <w:rsid w:val="00B578E2"/>
    <w:rsid w:val="00B60A3D"/>
    <w:rsid w:val="00B60FC5"/>
    <w:rsid w:val="00B615EB"/>
    <w:rsid w:val="00B638D4"/>
    <w:rsid w:val="00B6494C"/>
    <w:rsid w:val="00B65DDB"/>
    <w:rsid w:val="00B66BB6"/>
    <w:rsid w:val="00B66EDB"/>
    <w:rsid w:val="00B70BB0"/>
    <w:rsid w:val="00B7196D"/>
    <w:rsid w:val="00B726FE"/>
    <w:rsid w:val="00B739EA"/>
    <w:rsid w:val="00B73CBD"/>
    <w:rsid w:val="00B73D35"/>
    <w:rsid w:val="00B75875"/>
    <w:rsid w:val="00B76EBE"/>
    <w:rsid w:val="00B77112"/>
    <w:rsid w:val="00B7771A"/>
    <w:rsid w:val="00B77A47"/>
    <w:rsid w:val="00B807C1"/>
    <w:rsid w:val="00B80C7D"/>
    <w:rsid w:val="00B80F38"/>
    <w:rsid w:val="00B810C8"/>
    <w:rsid w:val="00B812BD"/>
    <w:rsid w:val="00B818DB"/>
    <w:rsid w:val="00B82631"/>
    <w:rsid w:val="00B82885"/>
    <w:rsid w:val="00B82942"/>
    <w:rsid w:val="00B82B40"/>
    <w:rsid w:val="00B84C2B"/>
    <w:rsid w:val="00B8527B"/>
    <w:rsid w:val="00B8588A"/>
    <w:rsid w:val="00B85922"/>
    <w:rsid w:val="00B85EC3"/>
    <w:rsid w:val="00B86023"/>
    <w:rsid w:val="00B86124"/>
    <w:rsid w:val="00B86EC9"/>
    <w:rsid w:val="00B871CF"/>
    <w:rsid w:val="00B87664"/>
    <w:rsid w:val="00B87B89"/>
    <w:rsid w:val="00B90136"/>
    <w:rsid w:val="00B9015A"/>
    <w:rsid w:val="00B918B9"/>
    <w:rsid w:val="00B91FBE"/>
    <w:rsid w:val="00B92B48"/>
    <w:rsid w:val="00B938A7"/>
    <w:rsid w:val="00B94330"/>
    <w:rsid w:val="00B94495"/>
    <w:rsid w:val="00B94540"/>
    <w:rsid w:val="00B94C73"/>
    <w:rsid w:val="00B95315"/>
    <w:rsid w:val="00B954DA"/>
    <w:rsid w:val="00B96DC3"/>
    <w:rsid w:val="00B97926"/>
    <w:rsid w:val="00B97B3E"/>
    <w:rsid w:val="00B97FB7"/>
    <w:rsid w:val="00BA01CF"/>
    <w:rsid w:val="00BA0283"/>
    <w:rsid w:val="00BA0DB9"/>
    <w:rsid w:val="00BA2561"/>
    <w:rsid w:val="00BA2EB5"/>
    <w:rsid w:val="00BA34D0"/>
    <w:rsid w:val="00BA41C4"/>
    <w:rsid w:val="00BA4BC1"/>
    <w:rsid w:val="00BA647B"/>
    <w:rsid w:val="00BA64E6"/>
    <w:rsid w:val="00BB0461"/>
    <w:rsid w:val="00BB06AD"/>
    <w:rsid w:val="00BB10E6"/>
    <w:rsid w:val="00BB192B"/>
    <w:rsid w:val="00BB1D1C"/>
    <w:rsid w:val="00BB1FD1"/>
    <w:rsid w:val="00BB29C0"/>
    <w:rsid w:val="00BB2A7D"/>
    <w:rsid w:val="00BB313D"/>
    <w:rsid w:val="00BB3F78"/>
    <w:rsid w:val="00BB46EF"/>
    <w:rsid w:val="00BB4713"/>
    <w:rsid w:val="00BB4785"/>
    <w:rsid w:val="00BB5235"/>
    <w:rsid w:val="00BB558D"/>
    <w:rsid w:val="00BB6685"/>
    <w:rsid w:val="00BB68D9"/>
    <w:rsid w:val="00BC17F9"/>
    <w:rsid w:val="00BC1A1F"/>
    <w:rsid w:val="00BC1C87"/>
    <w:rsid w:val="00BC2701"/>
    <w:rsid w:val="00BC3392"/>
    <w:rsid w:val="00BC3519"/>
    <w:rsid w:val="00BC39D0"/>
    <w:rsid w:val="00BC4527"/>
    <w:rsid w:val="00BC45F0"/>
    <w:rsid w:val="00BC4A7A"/>
    <w:rsid w:val="00BC59F2"/>
    <w:rsid w:val="00BC6904"/>
    <w:rsid w:val="00BC777E"/>
    <w:rsid w:val="00BC7A03"/>
    <w:rsid w:val="00BC7A98"/>
    <w:rsid w:val="00BD14E0"/>
    <w:rsid w:val="00BD1712"/>
    <w:rsid w:val="00BD21E4"/>
    <w:rsid w:val="00BD24C9"/>
    <w:rsid w:val="00BD2EB7"/>
    <w:rsid w:val="00BD3B43"/>
    <w:rsid w:val="00BD5021"/>
    <w:rsid w:val="00BD59B8"/>
    <w:rsid w:val="00BD642E"/>
    <w:rsid w:val="00BD6E7F"/>
    <w:rsid w:val="00BE0C12"/>
    <w:rsid w:val="00BE137E"/>
    <w:rsid w:val="00BE18DF"/>
    <w:rsid w:val="00BE1902"/>
    <w:rsid w:val="00BE28B9"/>
    <w:rsid w:val="00BE28C2"/>
    <w:rsid w:val="00BE3195"/>
    <w:rsid w:val="00BE321D"/>
    <w:rsid w:val="00BE3A0D"/>
    <w:rsid w:val="00BE3F1B"/>
    <w:rsid w:val="00BE3F71"/>
    <w:rsid w:val="00BE485C"/>
    <w:rsid w:val="00BE4C60"/>
    <w:rsid w:val="00BE525D"/>
    <w:rsid w:val="00BE607B"/>
    <w:rsid w:val="00BE619F"/>
    <w:rsid w:val="00BE6407"/>
    <w:rsid w:val="00BE6F82"/>
    <w:rsid w:val="00BE784B"/>
    <w:rsid w:val="00BE7897"/>
    <w:rsid w:val="00BE7903"/>
    <w:rsid w:val="00BF0093"/>
    <w:rsid w:val="00BF061E"/>
    <w:rsid w:val="00BF08A7"/>
    <w:rsid w:val="00BF2CA7"/>
    <w:rsid w:val="00BF324B"/>
    <w:rsid w:val="00BF326F"/>
    <w:rsid w:val="00BF3E45"/>
    <w:rsid w:val="00BF3E71"/>
    <w:rsid w:val="00BF4B5F"/>
    <w:rsid w:val="00BF4BC0"/>
    <w:rsid w:val="00BF5287"/>
    <w:rsid w:val="00BF5A21"/>
    <w:rsid w:val="00BF669B"/>
    <w:rsid w:val="00BF6FAF"/>
    <w:rsid w:val="00C027A4"/>
    <w:rsid w:val="00C02AE1"/>
    <w:rsid w:val="00C0316F"/>
    <w:rsid w:val="00C03EA4"/>
    <w:rsid w:val="00C04860"/>
    <w:rsid w:val="00C0536D"/>
    <w:rsid w:val="00C069AD"/>
    <w:rsid w:val="00C07B47"/>
    <w:rsid w:val="00C100E7"/>
    <w:rsid w:val="00C11824"/>
    <w:rsid w:val="00C11EDA"/>
    <w:rsid w:val="00C11FB7"/>
    <w:rsid w:val="00C1211C"/>
    <w:rsid w:val="00C13369"/>
    <w:rsid w:val="00C13492"/>
    <w:rsid w:val="00C13C0E"/>
    <w:rsid w:val="00C14BA3"/>
    <w:rsid w:val="00C14BEC"/>
    <w:rsid w:val="00C1568B"/>
    <w:rsid w:val="00C16846"/>
    <w:rsid w:val="00C16AB3"/>
    <w:rsid w:val="00C17DBB"/>
    <w:rsid w:val="00C17DF2"/>
    <w:rsid w:val="00C17EEE"/>
    <w:rsid w:val="00C2047C"/>
    <w:rsid w:val="00C212FF"/>
    <w:rsid w:val="00C2184D"/>
    <w:rsid w:val="00C22B8E"/>
    <w:rsid w:val="00C23273"/>
    <w:rsid w:val="00C23824"/>
    <w:rsid w:val="00C23CF0"/>
    <w:rsid w:val="00C24A48"/>
    <w:rsid w:val="00C251C0"/>
    <w:rsid w:val="00C257BD"/>
    <w:rsid w:val="00C25E68"/>
    <w:rsid w:val="00C25F0F"/>
    <w:rsid w:val="00C304F1"/>
    <w:rsid w:val="00C308C4"/>
    <w:rsid w:val="00C30A03"/>
    <w:rsid w:val="00C31328"/>
    <w:rsid w:val="00C31508"/>
    <w:rsid w:val="00C32BA7"/>
    <w:rsid w:val="00C32E86"/>
    <w:rsid w:val="00C33406"/>
    <w:rsid w:val="00C33454"/>
    <w:rsid w:val="00C33AB0"/>
    <w:rsid w:val="00C357BC"/>
    <w:rsid w:val="00C36421"/>
    <w:rsid w:val="00C36524"/>
    <w:rsid w:val="00C37DEE"/>
    <w:rsid w:val="00C4048E"/>
    <w:rsid w:val="00C413DE"/>
    <w:rsid w:val="00C414CD"/>
    <w:rsid w:val="00C415C8"/>
    <w:rsid w:val="00C41D32"/>
    <w:rsid w:val="00C4213B"/>
    <w:rsid w:val="00C42234"/>
    <w:rsid w:val="00C427F4"/>
    <w:rsid w:val="00C42B0B"/>
    <w:rsid w:val="00C42C42"/>
    <w:rsid w:val="00C43832"/>
    <w:rsid w:val="00C43D0E"/>
    <w:rsid w:val="00C447EE"/>
    <w:rsid w:val="00C44ED4"/>
    <w:rsid w:val="00C4650A"/>
    <w:rsid w:val="00C46536"/>
    <w:rsid w:val="00C47E58"/>
    <w:rsid w:val="00C511E4"/>
    <w:rsid w:val="00C517C5"/>
    <w:rsid w:val="00C51C24"/>
    <w:rsid w:val="00C52F6A"/>
    <w:rsid w:val="00C53F87"/>
    <w:rsid w:val="00C5520A"/>
    <w:rsid w:val="00C556BD"/>
    <w:rsid w:val="00C55DC4"/>
    <w:rsid w:val="00C561F4"/>
    <w:rsid w:val="00C57B6F"/>
    <w:rsid w:val="00C57EFD"/>
    <w:rsid w:val="00C6041B"/>
    <w:rsid w:val="00C61027"/>
    <w:rsid w:val="00C61BF8"/>
    <w:rsid w:val="00C62FC9"/>
    <w:rsid w:val="00C6392C"/>
    <w:rsid w:val="00C63D20"/>
    <w:rsid w:val="00C64647"/>
    <w:rsid w:val="00C64FF0"/>
    <w:rsid w:val="00C66CAF"/>
    <w:rsid w:val="00C66E2D"/>
    <w:rsid w:val="00C67835"/>
    <w:rsid w:val="00C70B4F"/>
    <w:rsid w:val="00C717C6"/>
    <w:rsid w:val="00C71BC0"/>
    <w:rsid w:val="00C73253"/>
    <w:rsid w:val="00C73565"/>
    <w:rsid w:val="00C735AA"/>
    <w:rsid w:val="00C73F88"/>
    <w:rsid w:val="00C74B11"/>
    <w:rsid w:val="00C76785"/>
    <w:rsid w:val="00C80C8F"/>
    <w:rsid w:val="00C815C9"/>
    <w:rsid w:val="00C81F05"/>
    <w:rsid w:val="00C823B9"/>
    <w:rsid w:val="00C82EB5"/>
    <w:rsid w:val="00C834F3"/>
    <w:rsid w:val="00C843A9"/>
    <w:rsid w:val="00C84746"/>
    <w:rsid w:val="00C84D25"/>
    <w:rsid w:val="00C84D7C"/>
    <w:rsid w:val="00C8529C"/>
    <w:rsid w:val="00C85762"/>
    <w:rsid w:val="00C85978"/>
    <w:rsid w:val="00C91563"/>
    <w:rsid w:val="00C9185F"/>
    <w:rsid w:val="00C92553"/>
    <w:rsid w:val="00C92BAE"/>
    <w:rsid w:val="00C9301E"/>
    <w:rsid w:val="00C93ABC"/>
    <w:rsid w:val="00C942F8"/>
    <w:rsid w:val="00C94D5B"/>
    <w:rsid w:val="00C94D9A"/>
    <w:rsid w:val="00C95841"/>
    <w:rsid w:val="00C958FC"/>
    <w:rsid w:val="00C95DF0"/>
    <w:rsid w:val="00C9638C"/>
    <w:rsid w:val="00C96566"/>
    <w:rsid w:val="00C96F0F"/>
    <w:rsid w:val="00C970B4"/>
    <w:rsid w:val="00CA0430"/>
    <w:rsid w:val="00CA04A7"/>
    <w:rsid w:val="00CA071A"/>
    <w:rsid w:val="00CA549F"/>
    <w:rsid w:val="00CA6897"/>
    <w:rsid w:val="00CA701C"/>
    <w:rsid w:val="00CA7024"/>
    <w:rsid w:val="00CA75B0"/>
    <w:rsid w:val="00CB07A6"/>
    <w:rsid w:val="00CB0B77"/>
    <w:rsid w:val="00CB10D0"/>
    <w:rsid w:val="00CB117D"/>
    <w:rsid w:val="00CB1555"/>
    <w:rsid w:val="00CB1617"/>
    <w:rsid w:val="00CB2590"/>
    <w:rsid w:val="00CB2DA7"/>
    <w:rsid w:val="00CB315B"/>
    <w:rsid w:val="00CB3483"/>
    <w:rsid w:val="00CB38F5"/>
    <w:rsid w:val="00CB42F9"/>
    <w:rsid w:val="00CB464E"/>
    <w:rsid w:val="00CB59FB"/>
    <w:rsid w:val="00CB5CBF"/>
    <w:rsid w:val="00CB5F0B"/>
    <w:rsid w:val="00CB6DBE"/>
    <w:rsid w:val="00CB72F7"/>
    <w:rsid w:val="00CC0547"/>
    <w:rsid w:val="00CC0BC9"/>
    <w:rsid w:val="00CC0C56"/>
    <w:rsid w:val="00CC1472"/>
    <w:rsid w:val="00CC1AF2"/>
    <w:rsid w:val="00CC1E1E"/>
    <w:rsid w:val="00CC23A9"/>
    <w:rsid w:val="00CC299A"/>
    <w:rsid w:val="00CC2F44"/>
    <w:rsid w:val="00CC4639"/>
    <w:rsid w:val="00CC5A63"/>
    <w:rsid w:val="00CC5E5E"/>
    <w:rsid w:val="00CC6695"/>
    <w:rsid w:val="00CC6A2C"/>
    <w:rsid w:val="00CC6BBA"/>
    <w:rsid w:val="00CC6D2B"/>
    <w:rsid w:val="00CC7154"/>
    <w:rsid w:val="00CC7159"/>
    <w:rsid w:val="00CC7241"/>
    <w:rsid w:val="00CC7CD2"/>
    <w:rsid w:val="00CD1466"/>
    <w:rsid w:val="00CD19FD"/>
    <w:rsid w:val="00CD1B6C"/>
    <w:rsid w:val="00CD1C6A"/>
    <w:rsid w:val="00CD1CA2"/>
    <w:rsid w:val="00CD2BC8"/>
    <w:rsid w:val="00CD354C"/>
    <w:rsid w:val="00CD3B22"/>
    <w:rsid w:val="00CD5181"/>
    <w:rsid w:val="00CD5485"/>
    <w:rsid w:val="00CD5718"/>
    <w:rsid w:val="00CD601B"/>
    <w:rsid w:val="00CD6E71"/>
    <w:rsid w:val="00CD78C7"/>
    <w:rsid w:val="00CD7A39"/>
    <w:rsid w:val="00CD7B84"/>
    <w:rsid w:val="00CD7F6B"/>
    <w:rsid w:val="00CE0227"/>
    <w:rsid w:val="00CE0307"/>
    <w:rsid w:val="00CE17D2"/>
    <w:rsid w:val="00CE216E"/>
    <w:rsid w:val="00CE2624"/>
    <w:rsid w:val="00CE3BD8"/>
    <w:rsid w:val="00CE4E91"/>
    <w:rsid w:val="00CE5D09"/>
    <w:rsid w:val="00CE662F"/>
    <w:rsid w:val="00CE6D6C"/>
    <w:rsid w:val="00CE71CD"/>
    <w:rsid w:val="00CE7547"/>
    <w:rsid w:val="00CE7B39"/>
    <w:rsid w:val="00CE7B7E"/>
    <w:rsid w:val="00CF039F"/>
    <w:rsid w:val="00CF1936"/>
    <w:rsid w:val="00CF1C0A"/>
    <w:rsid w:val="00CF206E"/>
    <w:rsid w:val="00CF36A1"/>
    <w:rsid w:val="00CF4E1D"/>
    <w:rsid w:val="00CF511E"/>
    <w:rsid w:val="00CF5214"/>
    <w:rsid w:val="00CF52D7"/>
    <w:rsid w:val="00CF58EF"/>
    <w:rsid w:val="00CF6B91"/>
    <w:rsid w:val="00CF6C5B"/>
    <w:rsid w:val="00CF71CA"/>
    <w:rsid w:val="00D00855"/>
    <w:rsid w:val="00D02215"/>
    <w:rsid w:val="00D02515"/>
    <w:rsid w:val="00D028DD"/>
    <w:rsid w:val="00D03054"/>
    <w:rsid w:val="00D031CF"/>
    <w:rsid w:val="00D03EE7"/>
    <w:rsid w:val="00D044CE"/>
    <w:rsid w:val="00D054A4"/>
    <w:rsid w:val="00D05806"/>
    <w:rsid w:val="00D06DC9"/>
    <w:rsid w:val="00D07927"/>
    <w:rsid w:val="00D07B71"/>
    <w:rsid w:val="00D07D7D"/>
    <w:rsid w:val="00D07DA9"/>
    <w:rsid w:val="00D100F2"/>
    <w:rsid w:val="00D10810"/>
    <w:rsid w:val="00D11144"/>
    <w:rsid w:val="00D12506"/>
    <w:rsid w:val="00D1297F"/>
    <w:rsid w:val="00D13F26"/>
    <w:rsid w:val="00D147AD"/>
    <w:rsid w:val="00D14FBF"/>
    <w:rsid w:val="00D161F5"/>
    <w:rsid w:val="00D167D3"/>
    <w:rsid w:val="00D16F37"/>
    <w:rsid w:val="00D16FAB"/>
    <w:rsid w:val="00D171B1"/>
    <w:rsid w:val="00D20384"/>
    <w:rsid w:val="00D205DA"/>
    <w:rsid w:val="00D20656"/>
    <w:rsid w:val="00D20A3C"/>
    <w:rsid w:val="00D20DC8"/>
    <w:rsid w:val="00D21314"/>
    <w:rsid w:val="00D22D07"/>
    <w:rsid w:val="00D22E68"/>
    <w:rsid w:val="00D2354B"/>
    <w:rsid w:val="00D23AE7"/>
    <w:rsid w:val="00D2419B"/>
    <w:rsid w:val="00D2424B"/>
    <w:rsid w:val="00D24293"/>
    <w:rsid w:val="00D25378"/>
    <w:rsid w:val="00D256D5"/>
    <w:rsid w:val="00D25C5C"/>
    <w:rsid w:val="00D266DE"/>
    <w:rsid w:val="00D27537"/>
    <w:rsid w:val="00D2797F"/>
    <w:rsid w:val="00D27AF7"/>
    <w:rsid w:val="00D27B1B"/>
    <w:rsid w:val="00D27CF2"/>
    <w:rsid w:val="00D27ED1"/>
    <w:rsid w:val="00D31B09"/>
    <w:rsid w:val="00D31B27"/>
    <w:rsid w:val="00D31D81"/>
    <w:rsid w:val="00D32BFA"/>
    <w:rsid w:val="00D335B0"/>
    <w:rsid w:val="00D3465A"/>
    <w:rsid w:val="00D35B0B"/>
    <w:rsid w:val="00D37031"/>
    <w:rsid w:val="00D3706E"/>
    <w:rsid w:val="00D402E1"/>
    <w:rsid w:val="00D41041"/>
    <w:rsid w:val="00D41C10"/>
    <w:rsid w:val="00D4299A"/>
    <w:rsid w:val="00D42A3A"/>
    <w:rsid w:val="00D42AB7"/>
    <w:rsid w:val="00D442C1"/>
    <w:rsid w:val="00D44BD5"/>
    <w:rsid w:val="00D44FE5"/>
    <w:rsid w:val="00D45719"/>
    <w:rsid w:val="00D45887"/>
    <w:rsid w:val="00D45B9E"/>
    <w:rsid w:val="00D4669E"/>
    <w:rsid w:val="00D50919"/>
    <w:rsid w:val="00D51405"/>
    <w:rsid w:val="00D51850"/>
    <w:rsid w:val="00D51AD0"/>
    <w:rsid w:val="00D51BA7"/>
    <w:rsid w:val="00D52119"/>
    <w:rsid w:val="00D5227B"/>
    <w:rsid w:val="00D52548"/>
    <w:rsid w:val="00D527A8"/>
    <w:rsid w:val="00D52DD6"/>
    <w:rsid w:val="00D547F4"/>
    <w:rsid w:val="00D548FB"/>
    <w:rsid w:val="00D55BFE"/>
    <w:rsid w:val="00D56EF2"/>
    <w:rsid w:val="00D57BC8"/>
    <w:rsid w:val="00D6076A"/>
    <w:rsid w:val="00D60CF6"/>
    <w:rsid w:val="00D60D15"/>
    <w:rsid w:val="00D61E7D"/>
    <w:rsid w:val="00D622B2"/>
    <w:rsid w:val="00D628A8"/>
    <w:rsid w:val="00D62D62"/>
    <w:rsid w:val="00D62D7B"/>
    <w:rsid w:val="00D63153"/>
    <w:rsid w:val="00D6378B"/>
    <w:rsid w:val="00D642FC"/>
    <w:rsid w:val="00D64E55"/>
    <w:rsid w:val="00D711C8"/>
    <w:rsid w:val="00D72319"/>
    <w:rsid w:val="00D72587"/>
    <w:rsid w:val="00D72C9E"/>
    <w:rsid w:val="00D73909"/>
    <w:rsid w:val="00D73935"/>
    <w:rsid w:val="00D73E38"/>
    <w:rsid w:val="00D75735"/>
    <w:rsid w:val="00D759EF"/>
    <w:rsid w:val="00D75A2A"/>
    <w:rsid w:val="00D7654C"/>
    <w:rsid w:val="00D766C8"/>
    <w:rsid w:val="00D76F1F"/>
    <w:rsid w:val="00D77331"/>
    <w:rsid w:val="00D77420"/>
    <w:rsid w:val="00D77765"/>
    <w:rsid w:val="00D778F3"/>
    <w:rsid w:val="00D77993"/>
    <w:rsid w:val="00D77D9F"/>
    <w:rsid w:val="00D801B8"/>
    <w:rsid w:val="00D804E4"/>
    <w:rsid w:val="00D80AD7"/>
    <w:rsid w:val="00D8162E"/>
    <w:rsid w:val="00D81B94"/>
    <w:rsid w:val="00D82443"/>
    <w:rsid w:val="00D82452"/>
    <w:rsid w:val="00D8296A"/>
    <w:rsid w:val="00D83887"/>
    <w:rsid w:val="00D83F4E"/>
    <w:rsid w:val="00D845D3"/>
    <w:rsid w:val="00D85D24"/>
    <w:rsid w:val="00D861E4"/>
    <w:rsid w:val="00D86A90"/>
    <w:rsid w:val="00D86B61"/>
    <w:rsid w:val="00D86C40"/>
    <w:rsid w:val="00D87021"/>
    <w:rsid w:val="00D870E4"/>
    <w:rsid w:val="00D8763F"/>
    <w:rsid w:val="00D90013"/>
    <w:rsid w:val="00D90CE2"/>
    <w:rsid w:val="00D9258F"/>
    <w:rsid w:val="00D931EE"/>
    <w:rsid w:val="00D93333"/>
    <w:rsid w:val="00D93F6A"/>
    <w:rsid w:val="00D942F7"/>
    <w:rsid w:val="00D947E0"/>
    <w:rsid w:val="00D94B89"/>
    <w:rsid w:val="00D94CA3"/>
    <w:rsid w:val="00D95120"/>
    <w:rsid w:val="00D95350"/>
    <w:rsid w:val="00D96476"/>
    <w:rsid w:val="00D96AA2"/>
    <w:rsid w:val="00D972F9"/>
    <w:rsid w:val="00D9754B"/>
    <w:rsid w:val="00D97616"/>
    <w:rsid w:val="00D97885"/>
    <w:rsid w:val="00D97FDB"/>
    <w:rsid w:val="00DA1010"/>
    <w:rsid w:val="00DA1109"/>
    <w:rsid w:val="00DA1478"/>
    <w:rsid w:val="00DA1E77"/>
    <w:rsid w:val="00DA29BE"/>
    <w:rsid w:val="00DA39C9"/>
    <w:rsid w:val="00DA3FB1"/>
    <w:rsid w:val="00DA4C1F"/>
    <w:rsid w:val="00DA4D9C"/>
    <w:rsid w:val="00DA5557"/>
    <w:rsid w:val="00DA5701"/>
    <w:rsid w:val="00DA7FCD"/>
    <w:rsid w:val="00DB0967"/>
    <w:rsid w:val="00DB19EC"/>
    <w:rsid w:val="00DB2DA4"/>
    <w:rsid w:val="00DB321D"/>
    <w:rsid w:val="00DB3454"/>
    <w:rsid w:val="00DB5075"/>
    <w:rsid w:val="00DB5393"/>
    <w:rsid w:val="00DB545B"/>
    <w:rsid w:val="00DB653C"/>
    <w:rsid w:val="00DB66FC"/>
    <w:rsid w:val="00DB6B37"/>
    <w:rsid w:val="00DB6E83"/>
    <w:rsid w:val="00DB7319"/>
    <w:rsid w:val="00DB76C6"/>
    <w:rsid w:val="00DB7D7F"/>
    <w:rsid w:val="00DC05AF"/>
    <w:rsid w:val="00DC0F26"/>
    <w:rsid w:val="00DC149B"/>
    <w:rsid w:val="00DC16CE"/>
    <w:rsid w:val="00DC21A6"/>
    <w:rsid w:val="00DC2473"/>
    <w:rsid w:val="00DC461B"/>
    <w:rsid w:val="00DC489E"/>
    <w:rsid w:val="00DC58B8"/>
    <w:rsid w:val="00DC5B1B"/>
    <w:rsid w:val="00DC632C"/>
    <w:rsid w:val="00DC6FAE"/>
    <w:rsid w:val="00DC7221"/>
    <w:rsid w:val="00DD0BE0"/>
    <w:rsid w:val="00DD0DBD"/>
    <w:rsid w:val="00DD168F"/>
    <w:rsid w:val="00DD1B9B"/>
    <w:rsid w:val="00DD1C64"/>
    <w:rsid w:val="00DD2F7B"/>
    <w:rsid w:val="00DD39E6"/>
    <w:rsid w:val="00DD3C0D"/>
    <w:rsid w:val="00DD4974"/>
    <w:rsid w:val="00DD55C8"/>
    <w:rsid w:val="00DD58C9"/>
    <w:rsid w:val="00DD5F9E"/>
    <w:rsid w:val="00DD64CE"/>
    <w:rsid w:val="00DD693E"/>
    <w:rsid w:val="00DD6F05"/>
    <w:rsid w:val="00DD7562"/>
    <w:rsid w:val="00DD7B3A"/>
    <w:rsid w:val="00DE1570"/>
    <w:rsid w:val="00DE1773"/>
    <w:rsid w:val="00DE1D18"/>
    <w:rsid w:val="00DE23B9"/>
    <w:rsid w:val="00DE2769"/>
    <w:rsid w:val="00DE2B1F"/>
    <w:rsid w:val="00DE3E46"/>
    <w:rsid w:val="00DE46FF"/>
    <w:rsid w:val="00DE5600"/>
    <w:rsid w:val="00DE7B92"/>
    <w:rsid w:val="00DF06A1"/>
    <w:rsid w:val="00DF1020"/>
    <w:rsid w:val="00DF10F3"/>
    <w:rsid w:val="00DF1E0C"/>
    <w:rsid w:val="00DF3CFB"/>
    <w:rsid w:val="00DF646D"/>
    <w:rsid w:val="00DF72D0"/>
    <w:rsid w:val="00DF7C58"/>
    <w:rsid w:val="00E00DC9"/>
    <w:rsid w:val="00E00FBA"/>
    <w:rsid w:val="00E015D2"/>
    <w:rsid w:val="00E016C6"/>
    <w:rsid w:val="00E01CA3"/>
    <w:rsid w:val="00E02007"/>
    <w:rsid w:val="00E02519"/>
    <w:rsid w:val="00E02827"/>
    <w:rsid w:val="00E02FBD"/>
    <w:rsid w:val="00E030B2"/>
    <w:rsid w:val="00E048A8"/>
    <w:rsid w:val="00E04FC8"/>
    <w:rsid w:val="00E063A5"/>
    <w:rsid w:val="00E06A24"/>
    <w:rsid w:val="00E06BB6"/>
    <w:rsid w:val="00E07C85"/>
    <w:rsid w:val="00E11562"/>
    <w:rsid w:val="00E11845"/>
    <w:rsid w:val="00E11DF8"/>
    <w:rsid w:val="00E12606"/>
    <w:rsid w:val="00E129D9"/>
    <w:rsid w:val="00E136E6"/>
    <w:rsid w:val="00E139BA"/>
    <w:rsid w:val="00E15DD8"/>
    <w:rsid w:val="00E15EBF"/>
    <w:rsid w:val="00E16500"/>
    <w:rsid w:val="00E1696C"/>
    <w:rsid w:val="00E16EEC"/>
    <w:rsid w:val="00E17F48"/>
    <w:rsid w:val="00E17F6F"/>
    <w:rsid w:val="00E207CE"/>
    <w:rsid w:val="00E21C32"/>
    <w:rsid w:val="00E22AF4"/>
    <w:rsid w:val="00E233E8"/>
    <w:rsid w:val="00E23BBE"/>
    <w:rsid w:val="00E247F0"/>
    <w:rsid w:val="00E24A74"/>
    <w:rsid w:val="00E2529E"/>
    <w:rsid w:val="00E25606"/>
    <w:rsid w:val="00E25922"/>
    <w:rsid w:val="00E272EE"/>
    <w:rsid w:val="00E30163"/>
    <w:rsid w:val="00E31962"/>
    <w:rsid w:val="00E320E9"/>
    <w:rsid w:val="00E32DB5"/>
    <w:rsid w:val="00E33C6E"/>
    <w:rsid w:val="00E35573"/>
    <w:rsid w:val="00E359D0"/>
    <w:rsid w:val="00E35FC3"/>
    <w:rsid w:val="00E363CC"/>
    <w:rsid w:val="00E367C2"/>
    <w:rsid w:val="00E4092E"/>
    <w:rsid w:val="00E40DCC"/>
    <w:rsid w:val="00E412D7"/>
    <w:rsid w:val="00E4134D"/>
    <w:rsid w:val="00E416F6"/>
    <w:rsid w:val="00E41822"/>
    <w:rsid w:val="00E4282C"/>
    <w:rsid w:val="00E429A0"/>
    <w:rsid w:val="00E42E7E"/>
    <w:rsid w:val="00E43D8D"/>
    <w:rsid w:val="00E43F1E"/>
    <w:rsid w:val="00E44CE2"/>
    <w:rsid w:val="00E479C8"/>
    <w:rsid w:val="00E47D98"/>
    <w:rsid w:val="00E5056F"/>
    <w:rsid w:val="00E505B8"/>
    <w:rsid w:val="00E50C7A"/>
    <w:rsid w:val="00E524B4"/>
    <w:rsid w:val="00E52525"/>
    <w:rsid w:val="00E525F0"/>
    <w:rsid w:val="00E53005"/>
    <w:rsid w:val="00E530AF"/>
    <w:rsid w:val="00E545C4"/>
    <w:rsid w:val="00E55085"/>
    <w:rsid w:val="00E5606C"/>
    <w:rsid w:val="00E57AE3"/>
    <w:rsid w:val="00E601ED"/>
    <w:rsid w:val="00E612E1"/>
    <w:rsid w:val="00E6236E"/>
    <w:rsid w:val="00E630E2"/>
    <w:rsid w:val="00E6397D"/>
    <w:rsid w:val="00E63E1D"/>
    <w:rsid w:val="00E64724"/>
    <w:rsid w:val="00E64C79"/>
    <w:rsid w:val="00E650BD"/>
    <w:rsid w:val="00E6568F"/>
    <w:rsid w:val="00E66845"/>
    <w:rsid w:val="00E70905"/>
    <w:rsid w:val="00E71897"/>
    <w:rsid w:val="00E71E61"/>
    <w:rsid w:val="00E72603"/>
    <w:rsid w:val="00E72E7B"/>
    <w:rsid w:val="00E7309A"/>
    <w:rsid w:val="00E73122"/>
    <w:rsid w:val="00E731D3"/>
    <w:rsid w:val="00E73806"/>
    <w:rsid w:val="00E73D70"/>
    <w:rsid w:val="00E74A66"/>
    <w:rsid w:val="00E753AD"/>
    <w:rsid w:val="00E75684"/>
    <w:rsid w:val="00E757C2"/>
    <w:rsid w:val="00E75917"/>
    <w:rsid w:val="00E76FEB"/>
    <w:rsid w:val="00E77C7C"/>
    <w:rsid w:val="00E80507"/>
    <w:rsid w:val="00E80F38"/>
    <w:rsid w:val="00E8117C"/>
    <w:rsid w:val="00E81E9B"/>
    <w:rsid w:val="00E820CA"/>
    <w:rsid w:val="00E82C16"/>
    <w:rsid w:val="00E83397"/>
    <w:rsid w:val="00E84278"/>
    <w:rsid w:val="00E84511"/>
    <w:rsid w:val="00E84E51"/>
    <w:rsid w:val="00E85657"/>
    <w:rsid w:val="00E85663"/>
    <w:rsid w:val="00E860AC"/>
    <w:rsid w:val="00E8712C"/>
    <w:rsid w:val="00E873AC"/>
    <w:rsid w:val="00E87EDD"/>
    <w:rsid w:val="00E912A2"/>
    <w:rsid w:val="00E914F5"/>
    <w:rsid w:val="00E91D7B"/>
    <w:rsid w:val="00E9248E"/>
    <w:rsid w:val="00E9257D"/>
    <w:rsid w:val="00E93086"/>
    <w:rsid w:val="00E94703"/>
    <w:rsid w:val="00E95083"/>
    <w:rsid w:val="00E953DC"/>
    <w:rsid w:val="00E9597E"/>
    <w:rsid w:val="00E95C6D"/>
    <w:rsid w:val="00E96C44"/>
    <w:rsid w:val="00E971D3"/>
    <w:rsid w:val="00EA04F9"/>
    <w:rsid w:val="00EA0996"/>
    <w:rsid w:val="00EA0E9E"/>
    <w:rsid w:val="00EA1BC7"/>
    <w:rsid w:val="00EA20C8"/>
    <w:rsid w:val="00EA3D80"/>
    <w:rsid w:val="00EA4F52"/>
    <w:rsid w:val="00EA67D4"/>
    <w:rsid w:val="00EA732B"/>
    <w:rsid w:val="00EB3589"/>
    <w:rsid w:val="00EB4383"/>
    <w:rsid w:val="00EB458A"/>
    <w:rsid w:val="00EB4F62"/>
    <w:rsid w:val="00EB58DD"/>
    <w:rsid w:val="00EB6932"/>
    <w:rsid w:val="00EB6A5A"/>
    <w:rsid w:val="00EB6D34"/>
    <w:rsid w:val="00EB7A1A"/>
    <w:rsid w:val="00EC081F"/>
    <w:rsid w:val="00EC16E5"/>
    <w:rsid w:val="00EC3636"/>
    <w:rsid w:val="00EC39F6"/>
    <w:rsid w:val="00EC4441"/>
    <w:rsid w:val="00EC44F7"/>
    <w:rsid w:val="00EC47EA"/>
    <w:rsid w:val="00EC4C0A"/>
    <w:rsid w:val="00EC51A4"/>
    <w:rsid w:val="00EC541A"/>
    <w:rsid w:val="00EC5C93"/>
    <w:rsid w:val="00ED01A5"/>
    <w:rsid w:val="00ED0367"/>
    <w:rsid w:val="00ED096D"/>
    <w:rsid w:val="00ED1025"/>
    <w:rsid w:val="00ED1154"/>
    <w:rsid w:val="00ED15ED"/>
    <w:rsid w:val="00ED1D70"/>
    <w:rsid w:val="00ED2D91"/>
    <w:rsid w:val="00ED2F37"/>
    <w:rsid w:val="00ED362A"/>
    <w:rsid w:val="00ED3EDF"/>
    <w:rsid w:val="00ED49CB"/>
    <w:rsid w:val="00ED49DE"/>
    <w:rsid w:val="00ED502E"/>
    <w:rsid w:val="00ED5242"/>
    <w:rsid w:val="00ED5894"/>
    <w:rsid w:val="00ED5BEE"/>
    <w:rsid w:val="00ED684F"/>
    <w:rsid w:val="00ED6A32"/>
    <w:rsid w:val="00ED6E29"/>
    <w:rsid w:val="00ED6F95"/>
    <w:rsid w:val="00ED729F"/>
    <w:rsid w:val="00ED7FDA"/>
    <w:rsid w:val="00EE11F2"/>
    <w:rsid w:val="00EE3261"/>
    <w:rsid w:val="00EE33B6"/>
    <w:rsid w:val="00EE36D1"/>
    <w:rsid w:val="00EE4C88"/>
    <w:rsid w:val="00EE56B1"/>
    <w:rsid w:val="00EE5F37"/>
    <w:rsid w:val="00EE63D8"/>
    <w:rsid w:val="00EE6CE2"/>
    <w:rsid w:val="00EE6FD8"/>
    <w:rsid w:val="00EE7076"/>
    <w:rsid w:val="00EF13CC"/>
    <w:rsid w:val="00EF2545"/>
    <w:rsid w:val="00EF327E"/>
    <w:rsid w:val="00EF41A9"/>
    <w:rsid w:val="00EF5D16"/>
    <w:rsid w:val="00EF6350"/>
    <w:rsid w:val="00EF67DE"/>
    <w:rsid w:val="00EF7147"/>
    <w:rsid w:val="00F0067E"/>
    <w:rsid w:val="00F00D15"/>
    <w:rsid w:val="00F0102F"/>
    <w:rsid w:val="00F01889"/>
    <w:rsid w:val="00F038AA"/>
    <w:rsid w:val="00F03A27"/>
    <w:rsid w:val="00F03A88"/>
    <w:rsid w:val="00F04767"/>
    <w:rsid w:val="00F060B7"/>
    <w:rsid w:val="00F06F04"/>
    <w:rsid w:val="00F0755C"/>
    <w:rsid w:val="00F07A6E"/>
    <w:rsid w:val="00F1191A"/>
    <w:rsid w:val="00F11B85"/>
    <w:rsid w:val="00F11E76"/>
    <w:rsid w:val="00F12376"/>
    <w:rsid w:val="00F123A5"/>
    <w:rsid w:val="00F1295E"/>
    <w:rsid w:val="00F130D5"/>
    <w:rsid w:val="00F13533"/>
    <w:rsid w:val="00F140CF"/>
    <w:rsid w:val="00F14992"/>
    <w:rsid w:val="00F1508C"/>
    <w:rsid w:val="00F153A6"/>
    <w:rsid w:val="00F1672B"/>
    <w:rsid w:val="00F16774"/>
    <w:rsid w:val="00F16B2F"/>
    <w:rsid w:val="00F16EB6"/>
    <w:rsid w:val="00F17EB9"/>
    <w:rsid w:val="00F20062"/>
    <w:rsid w:val="00F21D78"/>
    <w:rsid w:val="00F22B80"/>
    <w:rsid w:val="00F234D4"/>
    <w:rsid w:val="00F23520"/>
    <w:rsid w:val="00F23B0C"/>
    <w:rsid w:val="00F24516"/>
    <w:rsid w:val="00F247F6"/>
    <w:rsid w:val="00F25678"/>
    <w:rsid w:val="00F26974"/>
    <w:rsid w:val="00F273E4"/>
    <w:rsid w:val="00F30279"/>
    <w:rsid w:val="00F30825"/>
    <w:rsid w:val="00F30F50"/>
    <w:rsid w:val="00F317DA"/>
    <w:rsid w:val="00F31A25"/>
    <w:rsid w:val="00F31BFE"/>
    <w:rsid w:val="00F3222C"/>
    <w:rsid w:val="00F337B7"/>
    <w:rsid w:val="00F33E3E"/>
    <w:rsid w:val="00F34D87"/>
    <w:rsid w:val="00F35077"/>
    <w:rsid w:val="00F35153"/>
    <w:rsid w:val="00F35C49"/>
    <w:rsid w:val="00F3645E"/>
    <w:rsid w:val="00F370A4"/>
    <w:rsid w:val="00F37A57"/>
    <w:rsid w:val="00F4187A"/>
    <w:rsid w:val="00F4190F"/>
    <w:rsid w:val="00F41AAE"/>
    <w:rsid w:val="00F41BA7"/>
    <w:rsid w:val="00F43BB6"/>
    <w:rsid w:val="00F445C6"/>
    <w:rsid w:val="00F453F5"/>
    <w:rsid w:val="00F50BC1"/>
    <w:rsid w:val="00F5113E"/>
    <w:rsid w:val="00F5132C"/>
    <w:rsid w:val="00F51919"/>
    <w:rsid w:val="00F51CAE"/>
    <w:rsid w:val="00F5247A"/>
    <w:rsid w:val="00F524CC"/>
    <w:rsid w:val="00F52D30"/>
    <w:rsid w:val="00F52D89"/>
    <w:rsid w:val="00F5373C"/>
    <w:rsid w:val="00F538C4"/>
    <w:rsid w:val="00F541F5"/>
    <w:rsid w:val="00F56577"/>
    <w:rsid w:val="00F60F49"/>
    <w:rsid w:val="00F6107D"/>
    <w:rsid w:val="00F61AF7"/>
    <w:rsid w:val="00F62460"/>
    <w:rsid w:val="00F63078"/>
    <w:rsid w:val="00F6331D"/>
    <w:rsid w:val="00F63867"/>
    <w:rsid w:val="00F64C01"/>
    <w:rsid w:val="00F64DF8"/>
    <w:rsid w:val="00F65132"/>
    <w:rsid w:val="00F656DA"/>
    <w:rsid w:val="00F65D4C"/>
    <w:rsid w:val="00F66872"/>
    <w:rsid w:val="00F67E6C"/>
    <w:rsid w:val="00F7081E"/>
    <w:rsid w:val="00F70C7C"/>
    <w:rsid w:val="00F71757"/>
    <w:rsid w:val="00F728F3"/>
    <w:rsid w:val="00F73979"/>
    <w:rsid w:val="00F742C3"/>
    <w:rsid w:val="00F749FD"/>
    <w:rsid w:val="00F75305"/>
    <w:rsid w:val="00F76553"/>
    <w:rsid w:val="00F7658E"/>
    <w:rsid w:val="00F77237"/>
    <w:rsid w:val="00F77F04"/>
    <w:rsid w:val="00F8178F"/>
    <w:rsid w:val="00F83D97"/>
    <w:rsid w:val="00F84541"/>
    <w:rsid w:val="00F84A63"/>
    <w:rsid w:val="00F85150"/>
    <w:rsid w:val="00F852F9"/>
    <w:rsid w:val="00F87677"/>
    <w:rsid w:val="00F87BB7"/>
    <w:rsid w:val="00F90C1C"/>
    <w:rsid w:val="00F91642"/>
    <w:rsid w:val="00F918E0"/>
    <w:rsid w:val="00F91F47"/>
    <w:rsid w:val="00F92181"/>
    <w:rsid w:val="00F922E6"/>
    <w:rsid w:val="00F923B2"/>
    <w:rsid w:val="00F93901"/>
    <w:rsid w:val="00F93B11"/>
    <w:rsid w:val="00F947B2"/>
    <w:rsid w:val="00F949B9"/>
    <w:rsid w:val="00F94E7B"/>
    <w:rsid w:val="00F94FCF"/>
    <w:rsid w:val="00F951D4"/>
    <w:rsid w:val="00F956E7"/>
    <w:rsid w:val="00F96A34"/>
    <w:rsid w:val="00F96A4F"/>
    <w:rsid w:val="00F96CC8"/>
    <w:rsid w:val="00FA0895"/>
    <w:rsid w:val="00FA1314"/>
    <w:rsid w:val="00FA1647"/>
    <w:rsid w:val="00FA1769"/>
    <w:rsid w:val="00FA1AE7"/>
    <w:rsid w:val="00FA2372"/>
    <w:rsid w:val="00FA2CD3"/>
    <w:rsid w:val="00FA333D"/>
    <w:rsid w:val="00FA3689"/>
    <w:rsid w:val="00FA3C1E"/>
    <w:rsid w:val="00FA4656"/>
    <w:rsid w:val="00FA4B6D"/>
    <w:rsid w:val="00FA4E86"/>
    <w:rsid w:val="00FA5116"/>
    <w:rsid w:val="00FA560A"/>
    <w:rsid w:val="00FA57CE"/>
    <w:rsid w:val="00FA5AB1"/>
    <w:rsid w:val="00FA7482"/>
    <w:rsid w:val="00FA77E4"/>
    <w:rsid w:val="00FA7998"/>
    <w:rsid w:val="00FA7D2D"/>
    <w:rsid w:val="00FB1145"/>
    <w:rsid w:val="00FB1F04"/>
    <w:rsid w:val="00FB1F63"/>
    <w:rsid w:val="00FB2561"/>
    <w:rsid w:val="00FB3074"/>
    <w:rsid w:val="00FB385E"/>
    <w:rsid w:val="00FB3F80"/>
    <w:rsid w:val="00FB596E"/>
    <w:rsid w:val="00FB6692"/>
    <w:rsid w:val="00FB687E"/>
    <w:rsid w:val="00FB7750"/>
    <w:rsid w:val="00FB7C83"/>
    <w:rsid w:val="00FC03BB"/>
    <w:rsid w:val="00FC0843"/>
    <w:rsid w:val="00FC0E1A"/>
    <w:rsid w:val="00FC10F3"/>
    <w:rsid w:val="00FC1AF7"/>
    <w:rsid w:val="00FC1F63"/>
    <w:rsid w:val="00FC24BA"/>
    <w:rsid w:val="00FC2B57"/>
    <w:rsid w:val="00FC3065"/>
    <w:rsid w:val="00FC33C0"/>
    <w:rsid w:val="00FC3D4E"/>
    <w:rsid w:val="00FC55BD"/>
    <w:rsid w:val="00FC5738"/>
    <w:rsid w:val="00FC6D38"/>
    <w:rsid w:val="00FC6DA1"/>
    <w:rsid w:val="00FC7F1D"/>
    <w:rsid w:val="00FC7F57"/>
    <w:rsid w:val="00FD0349"/>
    <w:rsid w:val="00FD1087"/>
    <w:rsid w:val="00FD1703"/>
    <w:rsid w:val="00FD2430"/>
    <w:rsid w:val="00FD2598"/>
    <w:rsid w:val="00FD2F72"/>
    <w:rsid w:val="00FD3C83"/>
    <w:rsid w:val="00FD47A8"/>
    <w:rsid w:val="00FD64EF"/>
    <w:rsid w:val="00FE003D"/>
    <w:rsid w:val="00FE04E9"/>
    <w:rsid w:val="00FE0EF9"/>
    <w:rsid w:val="00FE10B6"/>
    <w:rsid w:val="00FE1557"/>
    <w:rsid w:val="00FE219F"/>
    <w:rsid w:val="00FE3027"/>
    <w:rsid w:val="00FE49C6"/>
    <w:rsid w:val="00FE52DF"/>
    <w:rsid w:val="00FE759E"/>
    <w:rsid w:val="00FE7771"/>
    <w:rsid w:val="00FE7EF2"/>
    <w:rsid w:val="00FF002E"/>
    <w:rsid w:val="00FF1468"/>
    <w:rsid w:val="00FF1631"/>
    <w:rsid w:val="00FF2066"/>
    <w:rsid w:val="00FF3361"/>
    <w:rsid w:val="00FF350B"/>
    <w:rsid w:val="00FF4554"/>
    <w:rsid w:val="00FF6ABD"/>
    <w:rsid w:val="00FF7739"/>
    <w:rsid w:val="00FF7A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6257"/>
    <o:shapelayout v:ext="edit">
      <o:idmap v:ext="edit" data="1"/>
    </o:shapelayout>
  </w:shapeDefaults>
  <w:decimalSymbol w:val="."/>
  <w:listSeparator w:val=","/>
  <w14:docId w14:val="58DC8F05"/>
  <w15:docId w15:val="{0420A5D7-F567-4DAF-94B0-3DE35A5F8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26D3"/>
    <w:rPr>
      <w:sz w:val="24"/>
      <w:szCs w:val="24"/>
      <w:lang w:eastAsia="en-US"/>
    </w:rPr>
  </w:style>
  <w:style w:type="paragraph" w:styleId="Heading1">
    <w:name w:val="heading 1"/>
    <w:basedOn w:val="Normal"/>
    <w:next w:val="Normal"/>
    <w:link w:val="Heading1Char"/>
    <w:uiPriority w:val="99"/>
    <w:qFormat/>
    <w:rsid w:val="0073082C"/>
    <w:pPr>
      <w:keepNext/>
      <w:jc w:val="center"/>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73082C"/>
    <w:pPr>
      <w:keepNext/>
      <w:jc w:val="center"/>
      <w:outlineLvl w:val="1"/>
    </w:pPr>
    <w:rPr>
      <w:rFonts w:ascii="Cambria" w:hAnsi="Cambria"/>
      <w:b/>
      <w:bCs/>
      <w:i/>
      <w:iCs/>
      <w:sz w:val="28"/>
      <w:szCs w:val="28"/>
    </w:rPr>
  </w:style>
  <w:style w:type="paragraph" w:styleId="Heading3">
    <w:name w:val="heading 3"/>
    <w:basedOn w:val="Normal"/>
    <w:next w:val="Normal"/>
    <w:link w:val="Heading3Char"/>
    <w:uiPriority w:val="99"/>
    <w:qFormat/>
    <w:rsid w:val="0073082C"/>
    <w:pPr>
      <w:keepNext/>
      <w:jc w:val="center"/>
      <w:outlineLvl w:val="2"/>
    </w:pPr>
    <w:rPr>
      <w:rFonts w:ascii="Cambria" w:hAnsi="Cambria"/>
      <w:b/>
      <w:bCs/>
      <w:sz w:val="26"/>
      <w:szCs w:val="26"/>
    </w:rPr>
  </w:style>
  <w:style w:type="paragraph" w:styleId="Heading4">
    <w:name w:val="heading 4"/>
    <w:basedOn w:val="Normal"/>
    <w:next w:val="Normal"/>
    <w:link w:val="Heading4Char"/>
    <w:uiPriority w:val="99"/>
    <w:qFormat/>
    <w:rsid w:val="0073082C"/>
    <w:pPr>
      <w:keepNext/>
      <w:outlineLvl w:val="3"/>
    </w:pPr>
    <w:rPr>
      <w:rFonts w:ascii="Calibri" w:hAnsi="Calibri"/>
      <w:b/>
      <w:bCs/>
      <w:sz w:val="28"/>
      <w:szCs w:val="28"/>
    </w:rPr>
  </w:style>
  <w:style w:type="paragraph" w:styleId="Heading5">
    <w:name w:val="heading 5"/>
    <w:basedOn w:val="Normal"/>
    <w:next w:val="Normal"/>
    <w:link w:val="Heading5Char"/>
    <w:uiPriority w:val="99"/>
    <w:qFormat/>
    <w:rsid w:val="0073082C"/>
    <w:pPr>
      <w:keepNext/>
      <w:outlineLvl w:val="4"/>
    </w:pPr>
    <w:rPr>
      <w:rFonts w:ascii="Calibri" w:hAnsi="Calibri"/>
      <w:b/>
      <w:bCs/>
      <w:i/>
      <w:iCs/>
      <w:sz w:val="26"/>
      <w:szCs w:val="26"/>
    </w:rPr>
  </w:style>
  <w:style w:type="paragraph" w:styleId="Heading6">
    <w:name w:val="heading 6"/>
    <w:basedOn w:val="Normal"/>
    <w:next w:val="Normal"/>
    <w:link w:val="Heading6Char"/>
    <w:uiPriority w:val="99"/>
    <w:qFormat/>
    <w:rsid w:val="0073082C"/>
    <w:pPr>
      <w:keepNext/>
      <w:outlineLvl w:val="5"/>
    </w:pPr>
    <w:rPr>
      <w:rFonts w:ascii="Calibri" w:hAnsi="Calibri"/>
      <w:b/>
      <w:bCs/>
      <w:sz w:val="22"/>
      <w:szCs w:val="22"/>
    </w:rPr>
  </w:style>
  <w:style w:type="paragraph" w:styleId="Heading7">
    <w:name w:val="heading 7"/>
    <w:basedOn w:val="Normal"/>
    <w:next w:val="Normal"/>
    <w:link w:val="Heading7Char"/>
    <w:uiPriority w:val="99"/>
    <w:qFormat/>
    <w:rsid w:val="0073082C"/>
    <w:pPr>
      <w:keepNext/>
      <w:outlineLvl w:val="6"/>
    </w:pPr>
    <w:rPr>
      <w:rFonts w:ascii="Calibri" w:hAnsi="Calibri"/>
    </w:rPr>
  </w:style>
  <w:style w:type="paragraph" w:styleId="Heading8">
    <w:name w:val="heading 8"/>
    <w:basedOn w:val="Normal"/>
    <w:next w:val="Normal"/>
    <w:link w:val="Heading8Char"/>
    <w:uiPriority w:val="99"/>
    <w:qFormat/>
    <w:rsid w:val="0073082C"/>
    <w:pPr>
      <w:keepNext/>
      <w:outlineLvl w:val="7"/>
    </w:pPr>
    <w:rPr>
      <w:rFonts w:ascii="Calibri" w:hAnsi="Calibri"/>
      <w:i/>
      <w:iCs/>
    </w:rPr>
  </w:style>
  <w:style w:type="paragraph" w:styleId="Heading9">
    <w:name w:val="heading 9"/>
    <w:basedOn w:val="Normal"/>
    <w:next w:val="Normal"/>
    <w:link w:val="Heading9Char"/>
    <w:uiPriority w:val="99"/>
    <w:qFormat/>
    <w:rsid w:val="0073082C"/>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605B4"/>
    <w:rPr>
      <w:rFonts w:ascii="Cambria" w:hAnsi="Cambria" w:cs="Times New Roman"/>
      <w:b/>
      <w:kern w:val="32"/>
      <w:sz w:val="32"/>
      <w:lang w:eastAsia="en-US"/>
    </w:rPr>
  </w:style>
  <w:style w:type="character" w:customStyle="1" w:styleId="Heading2Char">
    <w:name w:val="Heading 2 Char"/>
    <w:basedOn w:val="DefaultParagraphFont"/>
    <w:link w:val="Heading2"/>
    <w:uiPriority w:val="99"/>
    <w:semiHidden/>
    <w:locked/>
    <w:rsid w:val="009605B4"/>
    <w:rPr>
      <w:rFonts w:ascii="Cambria" w:hAnsi="Cambria" w:cs="Times New Roman"/>
      <w:b/>
      <w:i/>
      <w:sz w:val="28"/>
      <w:lang w:eastAsia="en-US"/>
    </w:rPr>
  </w:style>
  <w:style w:type="character" w:customStyle="1" w:styleId="Heading3Char">
    <w:name w:val="Heading 3 Char"/>
    <w:basedOn w:val="DefaultParagraphFont"/>
    <w:link w:val="Heading3"/>
    <w:uiPriority w:val="99"/>
    <w:semiHidden/>
    <w:locked/>
    <w:rsid w:val="009605B4"/>
    <w:rPr>
      <w:rFonts w:ascii="Cambria" w:hAnsi="Cambria" w:cs="Times New Roman"/>
      <w:b/>
      <w:sz w:val="26"/>
      <w:lang w:eastAsia="en-US"/>
    </w:rPr>
  </w:style>
  <w:style w:type="character" w:customStyle="1" w:styleId="Heading4Char">
    <w:name w:val="Heading 4 Char"/>
    <w:basedOn w:val="DefaultParagraphFont"/>
    <w:link w:val="Heading4"/>
    <w:uiPriority w:val="99"/>
    <w:semiHidden/>
    <w:locked/>
    <w:rsid w:val="009605B4"/>
    <w:rPr>
      <w:rFonts w:ascii="Calibri" w:hAnsi="Calibri" w:cs="Times New Roman"/>
      <w:b/>
      <w:sz w:val="28"/>
      <w:lang w:eastAsia="en-US"/>
    </w:rPr>
  </w:style>
  <w:style w:type="character" w:customStyle="1" w:styleId="Heading5Char">
    <w:name w:val="Heading 5 Char"/>
    <w:basedOn w:val="DefaultParagraphFont"/>
    <w:link w:val="Heading5"/>
    <w:uiPriority w:val="99"/>
    <w:semiHidden/>
    <w:locked/>
    <w:rsid w:val="009605B4"/>
    <w:rPr>
      <w:rFonts w:ascii="Calibri" w:hAnsi="Calibri" w:cs="Times New Roman"/>
      <w:b/>
      <w:i/>
      <w:sz w:val="26"/>
      <w:lang w:eastAsia="en-US"/>
    </w:rPr>
  </w:style>
  <w:style w:type="character" w:customStyle="1" w:styleId="Heading6Char">
    <w:name w:val="Heading 6 Char"/>
    <w:basedOn w:val="DefaultParagraphFont"/>
    <w:link w:val="Heading6"/>
    <w:uiPriority w:val="99"/>
    <w:semiHidden/>
    <w:locked/>
    <w:rsid w:val="009605B4"/>
    <w:rPr>
      <w:rFonts w:ascii="Calibri" w:hAnsi="Calibri" w:cs="Times New Roman"/>
      <w:b/>
      <w:sz w:val="22"/>
      <w:lang w:eastAsia="en-US"/>
    </w:rPr>
  </w:style>
  <w:style w:type="character" w:customStyle="1" w:styleId="Heading7Char">
    <w:name w:val="Heading 7 Char"/>
    <w:basedOn w:val="DefaultParagraphFont"/>
    <w:link w:val="Heading7"/>
    <w:uiPriority w:val="99"/>
    <w:semiHidden/>
    <w:locked/>
    <w:rsid w:val="009605B4"/>
    <w:rPr>
      <w:rFonts w:ascii="Calibri" w:hAnsi="Calibri" w:cs="Times New Roman"/>
      <w:sz w:val="24"/>
      <w:lang w:eastAsia="en-US"/>
    </w:rPr>
  </w:style>
  <w:style w:type="character" w:customStyle="1" w:styleId="Heading8Char">
    <w:name w:val="Heading 8 Char"/>
    <w:basedOn w:val="DefaultParagraphFont"/>
    <w:link w:val="Heading8"/>
    <w:uiPriority w:val="99"/>
    <w:semiHidden/>
    <w:locked/>
    <w:rsid w:val="009605B4"/>
    <w:rPr>
      <w:rFonts w:ascii="Calibri" w:hAnsi="Calibri" w:cs="Times New Roman"/>
      <w:i/>
      <w:sz w:val="24"/>
      <w:lang w:eastAsia="en-US"/>
    </w:rPr>
  </w:style>
  <w:style w:type="character" w:customStyle="1" w:styleId="Heading9Char">
    <w:name w:val="Heading 9 Char"/>
    <w:basedOn w:val="DefaultParagraphFont"/>
    <w:link w:val="Heading9"/>
    <w:uiPriority w:val="99"/>
    <w:semiHidden/>
    <w:locked/>
    <w:rsid w:val="009605B4"/>
    <w:rPr>
      <w:rFonts w:ascii="Cambria" w:hAnsi="Cambria" w:cs="Times New Roman"/>
      <w:sz w:val="22"/>
      <w:lang w:eastAsia="en-US"/>
    </w:rPr>
  </w:style>
  <w:style w:type="paragraph" w:styleId="Footer">
    <w:name w:val="footer"/>
    <w:basedOn w:val="Normal"/>
    <w:link w:val="FooterChar"/>
    <w:uiPriority w:val="99"/>
    <w:rsid w:val="0073082C"/>
    <w:pPr>
      <w:tabs>
        <w:tab w:val="center" w:pos="4153"/>
        <w:tab w:val="right" w:pos="8306"/>
      </w:tabs>
    </w:pPr>
  </w:style>
  <w:style w:type="character" w:customStyle="1" w:styleId="FooterChar">
    <w:name w:val="Footer Char"/>
    <w:basedOn w:val="DefaultParagraphFont"/>
    <w:link w:val="Footer"/>
    <w:uiPriority w:val="99"/>
    <w:semiHidden/>
    <w:locked/>
    <w:rsid w:val="009605B4"/>
    <w:rPr>
      <w:rFonts w:cs="Times New Roman"/>
      <w:sz w:val="24"/>
      <w:lang w:eastAsia="en-US"/>
    </w:rPr>
  </w:style>
  <w:style w:type="paragraph" w:styleId="BodyText3">
    <w:name w:val="Body Text 3"/>
    <w:basedOn w:val="Normal"/>
    <w:link w:val="BodyText3Char"/>
    <w:uiPriority w:val="99"/>
    <w:rsid w:val="0073082C"/>
    <w:rPr>
      <w:sz w:val="16"/>
      <w:szCs w:val="16"/>
    </w:rPr>
  </w:style>
  <w:style w:type="character" w:customStyle="1" w:styleId="BodyText3Char">
    <w:name w:val="Body Text 3 Char"/>
    <w:basedOn w:val="DefaultParagraphFont"/>
    <w:link w:val="BodyText3"/>
    <w:uiPriority w:val="99"/>
    <w:semiHidden/>
    <w:locked/>
    <w:rsid w:val="009605B4"/>
    <w:rPr>
      <w:rFonts w:cs="Times New Roman"/>
      <w:sz w:val="16"/>
      <w:lang w:eastAsia="en-US"/>
    </w:rPr>
  </w:style>
  <w:style w:type="paragraph" w:styleId="BodyTextIndent">
    <w:name w:val="Body Text Indent"/>
    <w:basedOn w:val="Normal"/>
    <w:link w:val="BodyTextIndentChar"/>
    <w:uiPriority w:val="99"/>
    <w:rsid w:val="0073082C"/>
    <w:pPr>
      <w:ind w:left="720"/>
    </w:pPr>
  </w:style>
  <w:style w:type="character" w:customStyle="1" w:styleId="BodyTextIndentChar">
    <w:name w:val="Body Text Indent Char"/>
    <w:basedOn w:val="DefaultParagraphFont"/>
    <w:link w:val="BodyTextIndent"/>
    <w:uiPriority w:val="99"/>
    <w:semiHidden/>
    <w:locked/>
    <w:rsid w:val="009605B4"/>
    <w:rPr>
      <w:rFonts w:cs="Times New Roman"/>
      <w:sz w:val="24"/>
      <w:lang w:eastAsia="en-US"/>
    </w:rPr>
  </w:style>
  <w:style w:type="paragraph" w:styleId="BodyText">
    <w:name w:val="Body Text"/>
    <w:aliases w:val="Body Text Char"/>
    <w:basedOn w:val="Normal"/>
    <w:link w:val="BodyTextChar1"/>
    <w:uiPriority w:val="99"/>
    <w:rsid w:val="0073082C"/>
    <w:rPr>
      <w:rFonts w:ascii="Trebuchet MS" w:hAnsi="Trebuchet MS"/>
      <w:b/>
      <w:szCs w:val="20"/>
    </w:rPr>
  </w:style>
  <w:style w:type="character" w:customStyle="1" w:styleId="BodyTextChar1">
    <w:name w:val="Body Text Char1"/>
    <w:aliases w:val="Body Text Char Char"/>
    <w:basedOn w:val="DefaultParagraphFont"/>
    <w:link w:val="BodyText"/>
    <w:uiPriority w:val="99"/>
    <w:locked/>
    <w:rsid w:val="00BB5235"/>
    <w:rPr>
      <w:rFonts w:ascii="Trebuchet MS" w:hAnsi="Trebuchet MS" w:cs="Times New Roman"/>
      <w:b/>
      <w:sz w:val="24"/>
      <w:lang w:val="en-GB" w:eastAsia="en-US"/>
    </w:rPr>
  </w:style>
  <w:style w:type="paragraph" w:styleId="FootnoteText">
    <w:name w:val="footnote text"/>
    <w:basedOn w:val="Normal"/>
    <w:link w:val="FootnoteTextChar"/>
    <w:uiPriority w:val="99"/>
    <w:semiHidden/>
    <w:rsid w:val="0073082C"/>
    <w:rPr>
      <w:sz w:val="20"/>
      <w:szCs w:val="20"/>
    </w:rPr>
  </w:style>
  <w:style w:type="character" w:customStyle="1" w:styleId="FootnoteTextChar">
    <w:name w:val="Footnote Text Char"/>
    <w:basedOn w:val="DefaultParagraphFont"/>
    <w:link w:val="FootnoteText"/>
    <w:uiPriority w:val="99"/>
    <w:semiHidden/>
    <w:locked/>
    <w:rsid w:val="009605B4"/>
    <w:rPr>
      <w:rFonts w:cs="Times New Roman"/>
      <w:lang w:eastAsia="en-US"/>
    </w:rPr>
  </w:style>
  <w:style w:type="paragraph" w:styleId="Header">
    <w:name w:val="header"/>
    <w:basedOn w:val="Normal"/>
    <w:link w:val="HeaderChar"/>
    <w:uiPriority w:val="99"/>
    <w:rsid w:val="0073082C"/>
    <w:pPr>
      <w:tabs>
        <w:tab w:val="center" w:pos="4153"/>
        <w:tab w:val="right" w:pos="8306"/>
      </w:tabs>
    </w:pPr>
  </w:style>
  <w:style w:type="character" w:customStyle="1" w:styleId="HeaderChar">
    <w:name w:val="Header Char"/>
    <w:basedOn w:val="DefaultParagraphFont"/>
    <w:link w:val="Header"/>
    <w:uiPriority w:val="99"/>
    <w:semiHidden/>
    <w:locked/>
    <w:rsid w:val="009605B4"/>
    <w:rPr>
      <w:rFonts w:cs="Times New Roman"/>
      <w:sz w:val="24"/>
      <w:lang w:eastAsia="en-US"/>
    </w:rPr>
  </w:style>
  <w:style w:type="character" w:styleId="Strong">
    <w:name w:val="Strong"/>
    <w:basedOn w:val="DefaultParagraphFont"/>
    <w:uiPriority w:val="99"/>
    <w:qFormat/>
    <w:rsid w:val="0073082C"/>
    <w:rPr>
      <w:rFonts w:cs="Times New Roman"/>
      <w:b/>
    </w:rPr>
  </w:style>
  <w:style w:type="character" w:styleId="FootnoteReference">
    <w:name w:val="footnote reference"/>
    <w:basedOn w:val="DefaultParagraphFont"/>
    <w:uiPriority w:val="99"/>
    <w:semiHidden/>
    <w:rsid w:val="0073082C"/>
    <w:rPr>
      <w:rFonts w:cs="Times New Roman"/>
      <w:vertAlign w:val="superscript"/>
    </w:rPr>
  </w:style>
  <w:style w:type="character" w:styleId="PageNumber">
    <w:name w:val="page number"/>
    <w:basedOn w:val="DefaultParagraphFont"/>
    <w:uiPriority w:val="99"/>
    <w:rsid w:val="0073082C"/>
    <w:rPr>
      <w:rFonts w:cs="Times New Roman"/>
    </w:rPr>
  </w:style>
  <w:style w:type="paragraph" w:styleId="BodyText2">
    <w:name w:val="Body Text 2"/>
    <w:basedOn w:val="Normal"/>
    <w:link w:val="BodyText2Char"/>
    <w:uiPriority w:val="99"/>
    <w:rsid w:val="0073082C"/>
    <w:pPr>
      <w:spacing w:after="120" w:line="480" w:lineRule="auto"/>
    </w:pPr>
  </w:style>
  <w:style w:type="character" w:customStyle="1" w:styleId="BodyText2Char">
    <w:name w:val="Body Text 2 Char"/>
    <w:basedOn w:val="DefaultParagraphFont"/>
    <w:link w:val="BodyText2"/>
    <w:uiPriority w:val="99"/>
    <w:semiHidden/>
    <w:locked/>
    <w:rsid w:val="009605B4"/>
    <w:rPr>
      <w:rFonts w:cs="Times New Roman"/>
      <w:sz w:val="24"/>
      <w:lang w:eastAsia="en-US"/>
    </w:rPr>
  </w:style>
  <w:style w:type="table" w:styleId="TableGrid">
    <w:name w:val="Table Grid"/>
    <w:basedOn w:val="TableNormal"/>
    <w:uiPriority w:val="99"/>
    <w:rsid w:val="00291FC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rsid w:val="0073082C"/>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9605B4"/>
    <w:rPr>
      <w:rFonts w:cs="Times New Roman"/>
      <w:sz w:val="24"/>
      <w:lang w:eastAsia="en-US"/>
    </w:rPr>
  </w:style>
  <w:style w:type="paragraph" w:styleId="TOC2">
    <w:name w:val="toc 2"/>
    <w:basedOn w:val="Heading1"/>
    <w:next w:val="Normal"/>
    <w:autoRedefine/>
    <w:uiPriority w:val="99"/>
    <w:semiHidden/>
    <w:rsid w:val="00E4282C"/>
    <w:pPr>
      <w:tabs>
        <w:tab w:val="right" w:leader="dot" w:pos="14276"/>
      </w:tabs>
      <w:ind w:left="240" w:hanging="240"/>
    </w:pPr>
    <w:rPr>
      <w:rFonts w:ascii="Trebuchet MS" w:hAnsi="Trebuchet MS"/>
      <w:noProof/>
    </w:rPr>
  </w:style>
  <w:style w:type="paragraph" w:styleId="TOC1">
    <w:name w:val="toc 1"/>
    <w:basedOn w:val="Normal"/>
    <w:next w:val="BodyText"/>
    <w:autoRedefine/>
    <w:uiPriority w:val="99"/>
    <w:semiHidden/>
    <w:rsid w:val="00B30263"/>
    <w:pPr>
      <w:tabs>
        <w:tab w:val="right" w:leader="dot" w:pos="14276"/>
      </w:tabs>
      <w:outlineLvl w:val="8"/>
    </w:pPr>
    <w:rPr>
      <w:rFonts w:ascii="Trebuchet MS" w:hAnsi="Trebuchet MS"/>
      <w:b/>
      <w:bCs/>
      <w:noProof/>
    </w:rPr>
  </w:style>
  <w:style w:type="paragraph" w:styleId="TOC3">
    <w:name w:val="toc 3"/>
    <w:basedOn w:val="Normal"/>
    <w:next w:val="Normal"/>
    <w:autoRedefine/>
    <w:uiPriority w:val="99"/>
    <w:semiHidden/>
    <w:rsid w:val="00536B6A"/>
    <w:pPr>
      <w:ind w:left="480"/>
    </w:pPr>
  </w:style>
  <w:style w:type="character" w:styleId="Hyperlink">
    <w:name w:val="Hyperlink"/>
    <w:basedOn w:val="DefaultParagraphFont"/>
    <w:uiPriority w:val="99"/>
    <w:rsid w:val="00536B6A"/>
    <w:rPr>
      <w:rFonts w:cs="Times New Roman"/>
      <w:color w:val="0000FF"/>
      <w:u w:val="single"/>
    </w:rPr>
  </w:style>
  <w:style w:type="paragraph" w:styleId="TOC9">
    <w:name w:val="toc 9"/>
    <w:basedOn w:val="Normal"/>
    <w:next w:val="Normal"/>
    <w:autoRedefine/>
    <w:uiPriority w:val="99"/>
    <w:semiHidden/>
    <w:rsid w:val="00E4282C"/>
    <w:pPr>
      <w:tabs>
        <w:tab w:val="right" w:leader="dot" w:pos="14276"/>
      </w:tabs>
      <w:ind w:left="1920" w:hanging="1920"/>
    </w:pPr>
  </w:style>
  <w:style w:type="paragraph" w:styleId="TOC4">
    <w:name w:val="toc 4"/>
    <w:basedOn w:val="Normal"/>
    <w:next w:val="Normal"/>
    <w:autoRedefine/>
    <w:uiPriority w:val="99"/>
    <w:semiHidden/>
    <w:rsid w:val="00954DD0"/>
    <w:pPr>
      <w:ind w:left="720"/>
    </w:pPr>
  </w:style>
  <w:style w:type="paragraph" w:styleId="TOC5">
    <w:name w:val="toc 5"/>
    <w:basedOn w:val="Normal"/>
    <w:next w:val="Normal"/>
    <w:autoRedefine/>
    <w:uiPriority w:val="99"/>
    <w:semiHidden/>
    <w:rsid w:val="00954DD0"/>
    <w:pPr>
      <w:ind w:left="960"/>
    </w:pPr>
  </w:style>
  <w:style w:type="paragraph" w:styleId="TOC6">
    <w:name w:val="toc 6"/>
    <w:basedOn w:val="Normal"/>
    <w:next w:val="Normal"/>
    <w:autoRedefine/>
    <w:uiPriority w:val="99"/>
    <w:semiHidden/>
    <w:rsid w:val="00E4282C"/>
    <w:pPr>
      <w:tabs>
        <w:tab w:val="right" w:leader="dot" w:pos="14276"/>
      </w:tabs>
      <w:ind w:left="1200" w:hanging="1200"/>
    </w:pPr>
    <w:rPr>
      <w:rFonts w:ascii="Trebuchet MS" w:hAnsi="Trebuchet MS"/>
      <w:b/>
      <w:noProof/>
    </w:rPr>
  </w:style>
  <w:style w:type="paragraph" w:styleId="TOC8">
    <w:name w:val="toc 8"/>
    <w:basedOn w:val="Normal"/>
    <w:next w:val="Normal"/>
    <w:autoRedefine/>
    <w:uiPriority w:val="99"/>
    <w:semiHidden/>
    <w:rsid w:val="00954DD0"/>
    <w:pPr>
      <w:ind w:left="1680"/>
    </w:pPr>
  </w:style>
  <w:style w:type="paragraph" w:styleId="BalloonText">
    <w:name w:val="Balloon Text"/>
    <w:basedOn w:val="Normal"/>
    <w:link w:val="BalloonTextChar"/>
    <w:uiPriority w:val="99"/>
    <w:semiHidden/>
    <w:rsid w:val="00537BF9"/>
    <w:rPr>
      <w:sz w:val="2"/>
      <w:szCs w:val="20"/>
    </w:rPr>
  </w:style>
  <w:style w:type="character" w:customStyle="1" w:styleId="BalloonTextChar">
    <w:name w:val="Balloon Text Char"/>
    <w:basedOn w:val="DefaultParagraphFont"/>
    <w:link w:val="BalloonText"/>
    <w:uiPriority w:val="99"/>
    <w:semiHidden/>
    <w:locked/>
    <w:rsid w:val="009605B4"/>
    <w:rPr>
      <w:rFonts w:cs="Times New Roman"/>
      <w:sz w:val="2"/>
      <w:lang w:eastAsia="en-US"/>
    </w:rPr>
  </w:style>
  <w:style w:type="paragraph" w:customStyle="1" w:styleId="TableText">
    <w:name w:val="TableText"/>
    <w:basedOn w:val="Normal"/>
    <w:uiPriority w:val="99"/>
    <w:rsid w:val="00BB5235"/>
    <w:pPr>
      <w:spacing w:before="60" w:after="60"/>
    </w:pPr>
    <w:rPr>
      <w:rFonts w:ascii="Arial" w:hAnsi="Arial" w:cs="Arial"/>
      <w:sz w:val="20"/>
      <w:szCs w:val="20"/>
      <w:lang w:val="en-US"/>
    </w:rPr>
  </w:style>
  <w:style w:type="paragraph" w:customStyle="1" w:styleId="TableHead">
    <w:name w:val="TableHead"/>
    <w:uiPriority w:val="99"/>
    <w:rsid w:val="00BB5235"/>
    <w:pPr>
      <w:spacing w:before="60" w:after="60"/>
    </w:pPr>
    <w:rPr>
      <w:rFonts w:ascii="Arial" w:hAnsi="Arial" w:cs="Arial"/>
      <w:b/>
      <w:bCs/>
      <w:sz w:val="20"/>
      <w:szCs w:val="20"/>
      <w:lang w:val="en-US" w:eastAsia="en-US"/>
    </w:rPr>
  </w:style>
  <w:style w:type="paragraph" w:customStyle="1" w:styleId="TableGap">
    <w:name w:val="Table Gap"/>
    <w:basedOn w:val="Normal"/>
    <w:uiPriority w:val="99"/>
    <w:rsid w:val="00BB5235"/>
    <w:pPr>
      <w:jc w:val="both"/>
    </w:pPr>
    <w:rPr>
      <w:rFonts w:ascii="Arial" w:hAnsi="Arial" w:cs="Arial"/>
      <w:sz w:val="20"/>
      <w:szCs w:val="20"/>
      <w:lang w:val="en-US"/>
    </w:rPr>
  </w:style>
  <w:style w:type="paragraph" w:customStyle="1" w:styleId="CHead">
    <w:name w:val="C Head"/>
    <w:uiPriority w:val="99"/>
    <w:rsid w:val="00BB5235"/>
    <w:pPr>
      <w:keepNext/>
      <w:spacing w:before="240" w:after="120"/>
    </w:pPr>
    <w:rPr>
      <w:rFonts w:ascii="Arial" w:hAnsi="Arial" w:cs="Arial"/>
      <w:b/>
      <w:bCs/>
      <w:sz w:val="20"/>
      <w:szCs w:val="20"/>
      <w:lang w:val="en-US" w:eastAsia="en-US"/>
    </w:rPr>
  </w:style>
  <w:style w:type="paragraph" w:customStyle="1" w:styleId="Bulletlist">
    <w:name w:val="Bullet list"/>
    <w:basedOn w:val="BodyText"/>
    <w:uiPriority w:val="99"/>
    <w:rsid w:val="00071552"/>
    <w:pPr>
      <w:spacing w:after="120"/>
      <w:ind w:left="340" w:hanging="340"/>
      <w:jc w:val="both"/>
    </w:pPr>
    <w:rPr>
      <w:rFonts w:ascii="Arial" w:hAnsi="Arial" w:cs="Arial"/>
      <w:b w:val="0"/>
      <w:sz w:val="20"/>
      <w:lang w:val="en-US"/>
    </w:rPr>
  </w:style>
  <w:style w:type="paragraph" w:styleId="ListBullet">
    <w:name w:val="List Bullet"/>
    <w:basedOn w:val="Normal"/>
    <w:uiPriority w:val="99"/>
    <w:rsid w:val="00DC58B8"/>
    <w:pPr>
      <w:tabs>
        <w:tab w:val="num" w:pos="360"/>
      </w:tabs>
      <w:ind w:left="360" w:hanging="360"/>
    </w:pPr>
  </w:style>
  <w:style w:type="paragraph" w:customStyle="1" w:styleId="FormHead">
    <w:name w:val="Form Head"/>
    <w:basedOn w:val="Normal"/>
    <w:uiPriority w:val="99"/>
    <w:rsid w:val="00D45719"/>
    <w:pPr>
      <w:pBdr>
        <w:top w:val="single" w:sz="8" w:space="1" w:color="auto"/>
        <w:bottom w:val="single" w:sz="8" w:space="1" w:color="auto"/>
      </w:pBdr>
      <w:tabs>
        <w:tab w:val="right" w:pos="8335"/>
      </w:tabs>
      <w:spacing w:after="100"/>
    </w:pPr>
    <w:rPr>
      <w:rFonts w:ascii="Arial" w:hAnsi="Arial" w:cs="Arial"/>
      <w:b/>
      <w:bCs/>
      <w:sz w:val="20"/>
      <w:szCs w:val="20"/>
      <w:lang w:val="en-US"/>
    </w:rPr>
  </w:style>
  <w:style w:type="character" w:styleId="FollowedHyperlink">
    <w:name w:val="FollowedHyperlink"/>
    <w:basedOn w:val="DefaultParagraphFont"/>
    <w:uiPriority w:val="99"/>
    <w:semiHidden/>
    <w:rsid w:val="00F64C01"/>
    <w:rPr>
      <w:rFonts w:cs="Times New Roman"/>
      <w:color w:val="800080"/>
      <w:u w:val="single"/>
    </w:rPr>
  </w:style>
  <w:style w:type="paragraph" w:customStyle="1" w:styleId="DefaultText">
    <w:name w:val="Default Text"/>
    <w:basedOn w:val="Normal"/>
    <w:uiPriority w:val="99"/>
    <w:rsid w:val="00E84E51"/>
    <w:rPr>
      <w:szCs w:val="20"/>
      <w:lang w:eastAsia="en-GB"/>
    </w:rPr>
  </w:style>
  <w:style w:type="paragraph" w:styleId="ListParagraph">
    <w:name w:val="List Paragraph"/>
    <w:basedOn w:val="Normal"/>
    <w:uiPriority w:val="34"/>
    <w:qFormat/>
    <w:rsid w:val="00ED3EDF"/>
    <w:pPr>
      <w:ind w:left="720"/>
    </w:pPr>
  </w:style>
  <w:style w:type="paragraph" w:styleId="NormalWeb">
    <w:name w:val="Normal (Web)"/>
    <w:basedOn w:val="Normal"/>
    <w:uiPriority w:val="99"/>
    <w:rsid w:val="001215C6"/>
    <w:pPr>
      <w:spacing w:before="100" w:beforeAutospacing="1" w:after="100" w:afterAutospacing="1"/>
    </w:pPr>
    <w:rPr>
      <w:lang w:eastAsia="en-GB"/>
    </w:rPr>
  </w:style>
  <w:style w:type="paragraph" w:styleId="HTMLPreformatted">
    <w:name w:val="HTML Preformatted"/>
    <w:basedOn w:val="Normal"/>
    <w:link w:val="HTMLPreformattedChar"/>
    <w:uiPriority w:val="99"/>
    <w:locked/>
    <w:rsid w:val="00C25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basedOn w:val="DefaultParagraphFont"/>
    <w:link w:val="HTMLPreformatted"/>
    <w:uiPriority w:val="99"/>
    <w:semiHidden/>
    <w:locked/>
    <w:rsid w:val="00617EBB"/>
    <w:rPr>
      <w:rFonts w:ascii="Courier New" w:hAnsi="Courier New" w:cs="Times New Roman"/>
      <w:sz w:val="20"/>
      <w:lang w:eastAsia="en-US"/>
    </w:rPr>
  </w:style>
  <w:style w:type="table" w:customStyle="1" w:styleId="TableGrid1">
    <w:name w:val="Table Grid1"/>
    <w:basedOn w:val="TableNormal"/>
    <w:next w:val="TableGrid"/>
    <w:uiPriority w:val="59"/>
    <w:rsid w:val="00861FA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61FA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61FA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61FA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861FA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A5101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5101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E5F9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1">
    <w:name w:val="normaltextrun1"/>
    <w:basedOn w:val="DefaultParagraphFont"/>
    <w:rsid w:val="0011386A"/>
  </w:style>
  <w:style w:type="paragraph" w:customStyle="1" w:styleId="paragraph1">
    <w:name w:val="paragraph1"/>
    <w:basedOn w:val="Normal"/>
    <w:rsid w:val="0011386A"/>
    <w:rPr>
      <w:lang w:eastAsia="en-GB"/>
    </w:rPr>
  </w:style>
  <w:style w:type="character" w:customStyle="1" w:styleId="eop">
    <w:name w:val="eop"/>
    <w:basedOn w:val="DefaultParagraphFont"/>
    <w:rsid w:val="0011386A"/>
  </w:style>
  <w:style w:type="paragraph" w:customStyle="1" w:styleId="paragraph">
    <w:name w:val="paragraph"/>
    <w:basedOn w:val="Normal"/>
    <w:rsid w:val="00497C43"/>
    <w:rPr>
      <w:lang w:eastAsia="en-GB"/>
    </w:rPr>
  </w:style>
  <w:style w:type="character" w:customStyle="1" w:styleId="spellingerror">
    <w:name w:val="spellingerror"/>
    <w:basedOn w:val="DefaultParagraphFont"/>
    <w:rsid w:val="00497C43"/>
  </w:style>
  <w:style w:type="paragraph" w:customStyle="1" w:styleId="xmsonormal">
    <w:name w:val="x_msonormal"/>
    <w:basedOn w:val="Normal"/>
    <w:rsid w:val="005926C0"/>
    <w:rPr>
      <w:rFonts w:eastAsiaTheme="minorHAnsi"/>
      <w:lang w:eastAsia="en-GB"/>
    </w:rPr>
  </w:style>
  <w:style w:type="character" w:customStyle="1" w:styleId="normaltextrun">
    <w:name w:val="normaltextrun"/>
    <w:basedOn w:val="DefaultParagraphFont"/>
    <w:rsid w:val="008C2EDA"/>
  </w:style>
  <w:style w:type="character" w:customStyle="1" w:styleId="highlight">
    <w:name w:val="highlight"/>
    <w:basedOn w:val="DefaultParagraphFont"/>
    <w:rsid w:val="00371069"/>
  </w:style>
  <w:style w:type="table" w:customStyle="1" w:styleId="TableGrid9">
    <w:name w:val="Table Grid9"/>
    <w:basedOn w:val="TableNormal"/>
    <w:next w:val="TableGrid"/>
    <w:uiPriority w:val="59"/>
    <w:rsid w:val="00F17EB9"/>
    <w:rPr>
      <w:rFonts w:asciiTheme="minorHAnsi" w:hAnsi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F17EB9"/>
    <w:rPr>
      <w:rFonts w:asciiTheme="minorHAnsi" w:hAnsi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BD642E"/>
    <w:rPr>
      <w:rFonts w:asciiTheme="minorHAnsi" w:hAnsi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E063A5"/>
    <w:rPr>
      <w:rFonts w:asciiTheme="minorHAnsi" w:hAnsi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764D9"/>
    <w:pPr>
      <w:widowControl w:val="0"/>
      <w:suppressAutoHyphens/>
    </w:pPr>
    <w:rPr>
      <w:rFonts w:eastAsia="Lucida Sans Unicod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744199">
      <w:bodyDiv w:val="1"/>
      <w:marLeft w:val="0"/>
      <w:marRight w:val="0"/>
      <w:marTop w:val="0"/>
      <w:marBottom w:val="0"/>
      <w:divBdr>
        <w:top w:val="none" w:sz="0" w:space="0" w:color="auto"/>
        <w:left w:val="none" w:sz="0" w:space="0" w:color="auto"/>
        <w:bottom w:val="none" w:sz="0" w:space="0" w:color="auto"/>
        <w:right w:val="none" w:sz="0" w:space="0" w:color="auto"/>
      </w:divBdr>
      <w:divsChild>
        <w:div w:id="405422371">
          <w:marLeft w:val="0"/>
          <w:marRight w:val="0"/>
          <w:marTop w:val="0"/>
          <w:marBottom w:val="0"/>
          <w:divBdr>
            <w:top w:val="none" w:sz="0" w:space="0" w:color="auto"/>
            <w:left w:val="none" w:sz="0" w:space="0" w:color="auto"/>
            <w:bottom w:val="none" w:sz="0" w:space="0" w:color="auto"/>
            <w:right w:val="none" w:sz="0" w:space="0" w:color="auto"/>
          </w:divBdr>
          <w:divsChild>
            <w:div w:id="135731129">
              <w:marLeft w:val="0"/>
              <w:marRight w:val="0"/>
              <w:marTop w:val="0"/>
              <w:marBottom w:val="0"/>
              <w:divBdr>
                <w:top w:val="none" w:sz="0" w:space="0" w:color="auto"/>
                <w:left w:val="none" w:sz="0" w:space="0" w:color="auto"/>
                <w:bottom w:val="none" w:sz="0" w:space="0" w:color="auto"/>
                <w:right w:val="none" w:sz="0" w:space="0" w:color="auto"/>
              </w:divBdr>
              <w:divsChild>
                <w:div w:id="983311232">
                  <w:marLeft w:val="0"/>
                  <w:marRight w:val="0"/>
                  <w:marTop w:val="0"/>
                  <w:marBottom w:val="0"/>
                  <w:divBdr>
                    <w:top w:val="none" w:sz="0" w:space="0" w:color="auto"/>
                    <w:left w:val="none" w:sz="0" w:space="0" w:color="auto"/>
                    <w:bottom w:val="none" w:sz="0" w:space="0" w:color="auto"/>
                    <w:right w:val="none" w:sz="0" w:space="0" w:color="auto"/>
                  </w:divBdr>
                  <w:divsChild>
                    <w:div w:id="395706506">
                      <w:marLeft w:val="0"/>
                      <w:marRight w:val="0"/>
                      <w:marTop w:val="0"/>
                      <w:marBottom w:val="0"/>
                      <w:divBdr>
                        <w:top w:val="none" w:sz="0" w:space="0" w:color="auto"/>
                        <w:left w:val="none" w:sz="0" w:space="0" w:color="auto"/>
                        <w:bottom w:val="none" w:sz="0" w:space="0" w:color="auto"/>
                        <w:right w:val="none" w:sz="0" w:space="0" w:color="auto"/>
                      </w:divBdr>
                      <w:divsChild>
                        <w:div w:id="2784185">
                          <w:marLeft w:val="0"/>
                          <w:marRight w:val="0"/>
                          <w:marTop w:val="0"/>
                          <w:marBottom w:val="0"/>
                          <w:divBdr>
                            <w:top w:val="none" w:sz="0" w:space="0" w:color="auto"/>
                            <w:left w:val="none" w:sz="0" w:space="0" w:color="auto"/>
                            <w:bottom w:val="none" w:sz="0" w:space="0" w:color="auto"/>
                            <w:right w:val="none" w:sz="0" w:space="0" w:color="auto"/>
                          </w:divBdr>
                          <w:divsChild>
                            <w:div w:id="926233143">
                              <w:marLeft w:val="0"/>
                              <w:marRight w:val="0"/>
                              <w:marTop w:val="0"/>
                              <w:marBottom w:val="0"/>
                              <w:divBdr>
                                <w:top w:val="none" w:sz="0" w:space="0" w:color="auto"/>
                                <w:left w:val="none" w:sz="0" w:space="0" w:color="auto"/>
                                <w:bottom w:val="none" w:sz="0" w:space="0" w:color="auto"/>
                                <w:right w:val="none" w:sz="0" w:space="0" w:color="auto"/>
                              </w:divBdr>
                              <w:divsChild>
                                <w:div w:id="1901672827">
                                  <w:marLeft w:val="0"/>
                                  <w:marRight w:val="0"/>
                                  <w:marTop w:val="0"/>
                                  <w:marBottom w:val="0"/>
                                  <w:divBdr>
                                    <w:top w:val="none" w:sz="0" w:space="0" w:color="auto"/>
                                    <w:left w:val="none" w:sz="0" w:space="0" w:color="auto"/>
                                    <w:bottom w:val="none" w:sz="0" w:space="0" w:color="auto"/>
                                    <w:right w:val="none" w:sz="0" w:space="0" w:color="auto"/>
                                  </w:divBdr>
                                  <w:divsChild>
                                    <w:div w:id="852651008">
                                      <w:marLeft w:val="0"/>
                                      <w:marRight w:val="0"/>
                                      <w:marTop w:val="0"/>
                                      <w:marBottom w:val="0"/>
                                      <w:divBdr>
                                        <w:top w:val="none" w:sz="0" w:space="0" w:color="auto"/>
                                        <w:left w:val="none" w:sz="0" w:space="0" w:color="auto"/>
                                        <w:bottom w:val="none" w:sz="0" w:space="0" w:color="auto"/>
                                        <w:right w:val="none" w:sz="0" w:space="0" w:color="auto"/>
                                      </w:divBdr>
                                      <w:divsChild>
                                        <w:div w:id="614677459">
                                          <w:marLeft w:val="0"/>
                                          <w:marRight w:val="0"/>
                                          <w:marTop w:val="0"/>
                                          <w:marBottom w:val="0"/>
                                          <w:divBdr>
                                            <w:top w:val="none" w:sz="0" w:space="0" w:color="auto"/>
                                            <w:left w:val="none" w:sz="0" w:space="0" w:color="auto"/>
                                            <w:bottom w:val="none" w:sz="0" w:space="0" w:color="auto"/>
                                            <w:right w:val="none" w:sz="0" w:space="0" w:color="auto"/>
                                          </w:divBdr>
                                          <w:divsChild>
                                            <w:div w:id="947349555">
                                              <w:marLeft w:val="0"/>
                                              <w:marRight w:val="0"/>
                                              <w:marTop w:val="0"/>
                                              <w:marBottom w:val="0"/>
                                              <w:divBdr>
                                                <w:top w:val="none" w:sz="0" w:space="0" w:color="auto"/>
                                                <w:left w:val="none" w:sz="0" w:space="0" w:color="auto"/>
                                                <w:bottom w:val="none" w:sz="0" w:space="0" w:color="auto"/>
                                                <w:right w:val="none" w:sz="0" w:space="0" w:color="auto"/>
                                              </w:divBdr>
                                              <w:divsChild>
                                                <w:div w:id="1649749373">
                                                  <w:marLeft w:val="0"/>
                                                  <w:marRight w:val="0"/>
                                                  <w:marTop w:val="0"/>
                                                  <w:marBottom w:val="0"/>
                                                  <w:divBdr>
                                                    <w:top w:val="none" w:sz="0" w:space="0" w:color="auto"/>
                                                    <w:left w:val="none" w:sz="0" w:space="0" w:color="auto"/>
                                                    <w:bottom w:val="none" w:sz="0" w:space="0" w:color="auto"/>
                                                    <w:right w:val="none" w:sz="0" w:space="0" w:color="auto"/>
                                                  </w:divBdr>
                                                  <w:divsChild>
                                                    <w:div w:id="1377850647">
                                                      <w:marLeft w:val="0"/>
                                                      <w:marRight w:val="0"/>
                                                      <w:marTop w:val="0"/>
                                                      <w:marBottom w:val="0"/>
                                                      <w:divBdr>
                                                        <w:top w:val="single" w:sz="6" w:space="0" w:color="ABABAB"/>
                                                        <w:left w:val="single" w:sz="6" w:space="0" w:color="ABABAB"/>
                                                        <w:bottom w:val="none" w:sz="0" w:space="0" w:color="auto"/>
                                                        <w:right w:val="single" w:sz="6" w:space="0" w:color="ABABAB"/>
                                                      </w:divBdr>
                                                      <w:divsChild>
                                                        <w:div w:id="224992760">
                                                          <w:marLeft w:val="0"/>
                                                          <w:marRight w:val="0"/>
                                                          <w:marTop w:val="0"/>
                                                          <w:marBottom w:val="0"/>
                                                          <w:divBdr>
                                                            <w:top w:val="none" w:sz="0" w:space="0" w:color="auto"/>
                                                            <w:left w:val="none" w:sz="0" w:space="0" w:color="auto"/>
                                                            <w:bottom w:val="none" w:sz="0" w:space="0" w:color="auto"/>
                                                            <w:right w:val="none" w:sz="0" w:space="0" w:color="auto"/>
                                                          </w:divBdr>
                                                          <w:divsChild>
                                                            <w:div w:id="661473786">
                                                              <w:marLeft w:val="0"/>
                                                              <w:marRight w:val="0"/>
                                                              <w:marTop w:val="0"/>
                                                              <w:marBottom w:val="0"/>
                                                              <w:divBdr>
                                                                <w:top w:val="none" w:sz="0" w:space="0" w:color="auto"/>
                                                                <w:left w:val="none" w:sz="0" w:space="0" w:color="auto"/>
                                                                <w:bottom w:val="none" w:sz="0" w:space="0" w:color="auto"/>
                                                                <w:right w:val="none" w:sz="0" w:space="0" w:color="auto"/>
                                                              </w:divBdr>
                                                              <w:divsChild>
                                                                <w:div w:id="152382098">
                                                                  <w:marLeft w:val="0"/>
                                                                  <w:marRight w:val="0"/>
                                                                  <w:marTop w:val="0"/>
                                                                  <w:marBottom w:val="0"/>
                                                                  <w:divBdr>
                                                                    <w:top w:val="none" w:sz="0" w:space="0" w:color="auto"/>
                                                                    <w:left w:val="none" w:sz="0" w:space="0" w:color="auto"/>
                                                                    <w:bottom w:val="none" w:sz="0" w:space="0" w:color="auto"/>
                                                                    <w:right w:val="none" w:sz="0" w:space="0" w:color="auto"/>
                                                                  </w:divBdr>
                                                                  <w:divsChild>
                                                                    <w:div w:id="1864055929">
                                                                      <w:marLeft w:val="0"/>
                                                                      <w:marRight w:val="0"/>
                                                                      <w:marTop w:val="0"/>
                                                                      <w:marBottom w:val="0"/>
                                                                      <w:divBdr>
                                                                        <w:top w:val="none" w:sz="0" w:space="0" w:color="auto"/>
                                                                        <w:left w:val="none" w:sz="0" w:space="0" w:color="auto"/>
                                                                        <w:bottom w:val="none" w:sz="0" w:space="0" w:color="auto"/>
                                                                        <w:right w:val="none" w:sz="0" w:space="0" w:color="auto"/>
                                                                      </w:divBdr>
                                                                      <w:divsChild>
                                                                        <w:div w:id="1731152577">
                                                                          <w:marLeft w:val="-75"/>
                                                                          <w:marRight w:val="0"/>
                                                                          <w:marTop w:val="30"/>
                                                                          <w:marBottom w:val="30"/>
                                                                          <w:divBdr>
                                                                            <w:top w:val="none" w:sz="0" w:space="0" w:color="auto"/>
                                                                            <w:left w:val="none" w:sz="0" w:space="0" w:color="auto"/>
                                                                            <w:bottom w:val="none" w:sz="0" w:space="0" w:color="auto"/>
                                                                            <w:right w:val="none" w:sz="0" w:space="0" w:color="auto"/>
                                                                          </w:divBdr>
                                                                          <w:divsChild>
                                                                            <w:div w:id="1379164040">
                                                                              <w:marLeft w:val="0"/>
                                                                              <w:marRight w:val="0"/>
                                                                              <w:marTop w:val="0"/>
                                                                              <w:marBottom w:val="0"/>
                                                                              <w:divBdr>
                                                                                <w:top w:val="none" w:sz="0" w:space="0" w:color="auto"/>
                                                                                <w:left w:val="none" w:sz="0" w:space="0" w:color="auto"/>
                                                                                <w:bottom w:val="none" w:sz="0" w:space="0" w:color="auto"/>
                                                                                <w:right w:val="none" w:sz="0" w:space="0" w:color="auto"/>
                                                                              </w:divBdr>
                                                                              <w:divsChild>
                                                                                <w:div w:id="1356082278">
                                                                                  <w:marLeft w:val="0"/>
                                                                                  <w:marRight w:val="0"/>
                                                                                  <w:marTop w:val="0"/>
                                                                                  <w:marBottom w:val="0"/>
                                                                                  <w:divBdr>
                                                                                    <w:top w:val="none" w:sz="0" w:space="0" w:color="auto"/>
                                                                                    <w:left w:val="none" w:sz="0" w:space="0" w:color="auto"/>
                                                                                    <w:bottom w:val="none" w:sz="0" w:space="0" w:color="auto"/>
                                                                                    <w:right w:val="none" w:sz="0" w:space="0" w:color="auto"/>
                                                                                  </w:divBdr>
                                                                                  <w:divsChild>
                                                                                    <w:div w:id="222717194">
                                                                                      <w:marLeft w:val="0"/>
                                                                                      <w:marRight w:val="0"/>
                                                                                      <w:marTop w:val="0"/>
                                                                                      <w:marBottom w:val="0"/>
                                                                                      <w:divBdr>
                                                                                        <w:top w:val="none" w:sz="0" w:space="0" w:color="auto"/>
                                                                                        <w:left w:val="none" w:sz="0" w:space="0" w:color="auto"/>
                                                                                        <w:bottom w:val="none" w:sz="0" w:space="0" w:color="auto"/>
                                                                                        <w:right w:val="none" w:sz="0" w:space="0" w:color="auto"/>
                                                                                      </w:divBdr>
                                                                                      <w:divsChild>
                                                                                        <w:div w:id="88193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055068">
      <w:marLeft w:val="0"/>
      <w:marRight w:val="0"/>
      <w:marTop w:val="0"/>
      <w:marBottom w:val="0"/>
      <w:divBdr>
        <w:top w:val="none" w:sz="0" w:space="0" w:color="auto"/>
        <w:left w:val="none" w:sz="0" w:space="0" w:color="auto"/>
        <w:bottom w:val="none" w:sz="0" w:space="0" w:color="auto"/>
        <w:right w:val="none" w:sz="0" w:space="0" w:color="auto"/>
      </w:divBdr>
      <w:divsChild>
        <w:div w:id="144055487">
          <w:marLeft w:val="0"/>
          <w:marRight w:val="0"/>
          <w:marTop w:val="0"/>
          <w:marBottom w:val="0"/>
          <w:divBdr>
            <w:top w:val="none" w:sz="0" w:space="0" w:color="auto"/>
            <w:left w:val="none" w:sz="0" w:space="0" w:color="auto"/>
            <w:bottom w:val="none" w:sz="0" w:space="0" w:color="auto"/>
            <w:right w:val="none" w:sz="0" w:space="0" w:color="auto"/>
          </w:divBdr>
        </w:div>
      </w:divsChild>
    </w:div>
    <w:div w:id="144055070">
      <w:marLeft w:val="0"/>
      <w:marRight w:val="0"/>
      <w:marTop w:val="0"/>
      <w:marBottom w:val="0"/>
      <w:divBdr>
        <w:top w:val="none" w:sz="0" w:space="0" w:color="auto"/>
        <w:left w:val="none" w:sz="0" w:space="0" w:color="auto"/>
        <w:bottom w:val="none" w:sz="0" w:space="0" w:color="auto"/>
        <w:right w:val="none" w:sz="0" w:space="0" w:color="auto"/>
      </w:divBdr>
      <w:divsChild>
        <w:div w:id="144055063">
          <w:marLeft w:val="0"/>
          <w:marRight w:val="0"/>
          <w:marTop w:val="0"/>
          <w:marBottom w:val="0"/>
          <w:divBdr>
            <w:top w:val="none" w:sz="0" w:space="0" w:color="auto"/>
            <w:left w:val="none" w:sz="0" w:space="0" w:color="auto"/>
            <w:bottom w:val="none" w:sz="0" w:space="0" w:color="auto"/>
            <w:right w:val="none" w:sz="0" w:space="0" w:color="auto"/>
          </w:divBdr>
        </w:div>
        <w:div w:id="144055075">
          <w:marLeft w:val="0"/>
          <w:marRight w:val="0"/>
          <w:marTop w:val="0"/>
          <w:marBottom w:val="0"/>
          <w:divBdr>
            <w:top w:val="none" w:sz="0" w:space="0" w:color="auto"/>
            <w:left w:val="none" w:sz="0" w:space="0" w:color="auto"/>
            <w:bottom w:val="none" w:sz="0" w:space="0" w:color="auto"/>
            <w:right w:val="none" w:sz="0" w:space="0" w:color="auto"/>
          </w:divBdr>
        </w:div>
        <w:div w:id="144055079">
          <w:marLeft w:val="0"/>
          <w:marRight w:val="0"/>
          <w:marTop w:val="0"/>
          <w:marBottom w:val="0"/>
          <w:divBdr>
            <w:top w:val="none" w:sz="0" w:space="0" w:color="auto"/>
            <w:left w:val="none" w:sz="0" w:space="0" w:color="auto"/>
            <w:bottom w:val="none" w:sz="0" w:space="0" w:color="auto"/>
            <w:right w:val="none" w:sz="0" w:space="0" w:color="auto"/>
          </w:divBdr>
        </w:div>
        <w:div w:id="144055086">
          <w:marLeft w:val="0"/>
          <w:marRight w:val="0"/>
          <w:marTop w:val="0"/>
          <w:marBottom w:val="0"/>
          <w:divBdr>
            <w:top w:val="none" w:sz="0" w:space="0" w:color="auto"/>
            <w:left w:val="none" w:sz="0" w:space="0" w:color="auto"/>
            <w:bottom w:val="none" w:sz="0" w:space="0" w:color="auto"/>
            <w:right w:val="none" w:sz="0" w:space="0" w:color="auto"/>
          </w:divBdr>
        </w:div>
        <w:div w:id="144055099">
          <w:marLeft w:val="0"/>
          <w:marRight w:val="0"/>
          <w:marTop w:val="0"/>
          <w:marBottom w:val="0"/>
          <w:divBdr>
            <w:top w:val="none" w:sz="0" w:space="0" w:color="auto"/>
            <w:left w:val="none" w:sz="0" w:space="0" w:color="auto"/>
            <w:bottom w:val="none" w:sz="0" w:space="0" w:color="auto"/>
            <w:right w:val="none" w:sz="0" w:space="0" w:color="auto"/>
          </w:divBdr>
        </w:div>
        <w:div w:id="144055127">
          <w:marLeft w:val="0"/>
          <w:marRight w:val="0"/>
          <w:marTop w:val="0"/>
          <w:marBottom w:val="0"/>
          <w:divBdr>
            <w:top w:val="none" w:sz="0" w:space="0" w:color="auto"/>
            <w:left w:val="none" w:sz="0" w:space="0" w:color="auto"/>
            <w:bottom w:val="none" w:sz="0" w:space="0" w:color="auto"/>
            <w:right w:val="none" w:sz="0" w:space="0" w:color="auto"/>
          </w:divBdr>
        </w:div>
        <w:div w:id="144055132">
          <w:marLeft w:val="0"/>
          <w:marRight w:val="0"/>
          <w:marTop w:val="0"/>
          <w:marBottom w:val="0"/>
          <w:divBdr>
            <w:top w:val="none" w:sz="0" w:space="0" w:color="auto"/>
            <w:left w:val="none" w:sz="0" w:space="0" w:color="auto"/>
            <w:bottom w:val="none" w:sz="0" w:space="0" w:color="auto"/>
            <w:right w:val="none" w:sz="0" w:space="0" w:color="auto"/>
          </w:divBdr>
        </w:div>
        <w:div w:id="144055143">
          <w:marLeft w:val="0"/>
          <w:marRight w:val="0"/>
          <w:marTop w:val="0"/>
          <w:marBottom w:val="0"/>
          <w:divBdr>
            <w:top w:val="none" w:sz="0" w:space="0" w:color="auto"/>
            <w:left w:val="none" w:sz="0" w:space="0" w:color="auto"/>
            <w:bottom w:val="none" w:sz="0" w:space="0" w:color="auto"/>
            <w:right w:val="none" w:sz="0" w:space="0" w:color="auto"/>
          </w:divBdr>
        </w:div>
        <w:div w:id="144055144">
          <w:marLeft w:val="0"/>
          <w:marRight w:val="0"/>
          <w:marTop w:val="0"/>
          <w:marBottom w:val="0"/>
          <w:divBdr>
            <w:top w:val="none" w:sz="0" w:space="0" w:color="auto"/>
            <w:left w:val="none" w:sz="0" w:space="0" w:color="auto"/>
            <w:bottom w:val="none" w:sz="0" w:space="0" w:color="auto"/>
            <w:right w:val="none" w:sz="0" w:space="0" w:color="auto"/>
          </w:divBdr>
        </w:div>
        <w:div w:id="144055163">
          <w:marLeft w:val="0"/>
          <w:marRight w:val="0"/>
          <w:marTop w:val="0"/>
          <w:marBottom w:val="0"/>
          <w:divBdr>
            <w:top w:val="none" w:sz="0" w:space="0" w:color="auto"/>
            <w:left w:val="none" w:sz="0" w:space="0" w:color="auto"/>
            <w:bottom w:val="none" w:sz="0" w:space="0" w:color="auto"/>
            <w:right w:val="none" w:sz="0" w:space="0" w:color="auto"/>
          </w:divBdr>
        </w:div>
        <w:div w:id="144055174">
          <w:marLeft w:val="0"/>
          <w:marRight w:val="0"/>
          <w:marTop w:val="0"/>
          <w:marBottom w:val="0"/>
          <w:divBdr>
            <w:top w:val="none" w:sz="0" w:space="0" w:color="auto"/>
            <w:left w:val="none" w:sz="0" w:space="0" w:color="auto"/>
            <w:bottom w:val="none" w:sz="0" w:space="0" w:color="auto"/>
            <w:right w:val="none" w:sz="0" w:space="0" w:color="auto"/>
          </w:divBdr>
        </w:div>
        <w:div w:id="144055181">
          <w:marLeft w:val="0"/>
          <w:marRight w:val="0"/>
          <w:marTop w:val="0"/>
          <w:marBottom w:val="0"/>
          <w:divBdr>
            <w:top w:val="none" w:sz="0" w:space="0" w:color="auto"/>
            <w:left w:val="none" w:sz="0" w:space="0" w:color="auto"/>
            <w:bottom w:val="none" w:sz="0" w:space="0" w:color="auto"/>
            <w:right w:val="none" w:sz="0" w:space="0" w:color="auto"/>
          </w:divBdr>
        </w:div>
        <w:div w:id="144055184">
          <w:marLeft w:val="0"/>
          <w:marRight w:val="0"/>
          <w:marTop w:val="0"/>
          <w:marBottom w:val="0"/>
          <w:divBdr>
            <w:top w:val="none" w:sz="0" w:space="0" w:color="auto"/>
            <w:left w:val="none" w:sz="0" w:space="0" w:color="auto"/>
            <w:bottom w:val="none" w:sz="0" w:space="0" w:color="auto"/>
            <w:right w:val="none" w:sz="0" w:space="0" w:color="auto"/>
          </w:divBdr>
        </w:div>
        <w:div w:id="144055190">
          <w:marLeft w:val="0"/>
          <w:marRight w:val="0"/>
          <w:marTop w:val="0"/>
          <w:marBottom w:val="0"/>
          <w:divBdr>
            <w:top w:val="none" w:sz="0" w:space="0" w:color="auto"/>
            <w:left w:val="none" w:sz="0" w:space="0" w:color="auto"/>
            <w:bottom w:val="none" w:sz="0" w:space="0" w:color="auto"/>
            <w:right w:val="none" w:sz="0" w:space="0" w:color="auto"/>
          </w:divBdr>
        </w:div>
        <w:div w:id="144055202">
          <w:marLeft w:val="0"/>
          <w:marRight w:val="0"/>
          <w:marTop w:val="0"/>
          <w:marBottom w:val="0"/>
          <w:divBdr>
            <w:top w:val="none" w:sz="0" w:space="0" w:color="auto"/>
            <w:left w:val="none" w:sz="0" w:space="0" w:color="auto"/>
            <w:bottom w:val="none" w:sz="0" w:space="0" w:color="auto"/>
            <w:right w:val="none" w:sz="0" w:space="0" w:color="auto"/>
          </w:divBdr>
        </w:div>
        <w:div w:id="144055203">
          <w:marLeft w:val="0"/>
          <w:marRight w:val="0"/>
          <w:marTop w:val="0"/>
          <w:marBottom w:val="0"/>
          <w:divBdr>
            <w:top w:val="none" w:sz="0" w:space="0" w:color="auto"/>
            <w:left w:val="none" w:sz="0" w:space="0" w:color="auto"/>
            <w:bottom w:val="none" w:sz="0" w:space="0" w:color="auto"/>
            <w:right w:val="none" w:sz="0" w:space="0" w:color="auto"/>
          </w:divBdr>
        </w:div>
        <w:div w:id="144055204">
          <w:marLeft w:val="0"/>
          <w:marRight w:val="0"/>
          <w:marTop w:val="0"/>
          <w:marBottom w:val="0"/>
          <w:divBdr>
            <w:top w:val="none" w:sz="0" w:space="0" w:color="auto"/>
            <w:left w:val="none" w:sz="0" w:space="0" w:color="auto"/>
            <w:bottom w:val="none" w:sz="0" w:space="0" w:color="auto"/>
            <w:right w:val="none" w:sz="0" w:space="0" w:color="auto"/>
          </w:divBdr>
        </w:div>
        <w:div w:id="144055206">
          <w:marLeft w:val="0"/>
          <w:marRight w:val="0"/>
          <w:marTop w:val="0"/>
          <w:marBottom w:val="0"/>
          <w:divBdr>
            <w:top w:val="none" w:sz="0" w:space="0" w:color="auto"/>
            <w:left w:val="none" w:sz="0" w:space="0" w:color="auto"/>
            <w:bottom w:val="none" w:sz="0" w:space="0" w:color="auto"/>
            <w:right w:val="none" w:sz="0" w:space="0" w:color="auto"/>
          </w:divBdr>
        </w:div>
        <w:div w:id="144055208">
          <w:marLeft w:val="0"/>
          <w:marRight w:val="0"/>
          <w:marTop w:val="0"/>
          <w:marBottom w:val="0"/>
          <w:divBdr>
            <w:top w:val="none" w:sz="0" w:space="0" w:color="auto"/>
            <w:left w:val="none" w:sz="0" w:space="0" w:color="auto"/>
            <w:bottom w:val="none" w:sz="0" w:space="0" w:color="auto"/>
            <w:right w:val="none" w:sz="0" w:space="0" w:color="auto"/>
          </w:divBdr>
        </w:div>
        <w:div w:id="144055227">
          <w:marLeft w:val="0"/>
          <w:marRight w:val="0"/>
          <w:marTop w:val="0"/>
          <w:marBottom w:val="0"/>
          <w:divBdr>
            <w:top w:val="none" w:sz="0" w:space="0" w:color="auto"/>
            <w:left w:val="none" w:sz="0" w:space="0" w:color="auto"/>
            <w:bottom w:val="none" w:sz="0" w:space="0" w:color="auto"/>
            <w:right w:val="none" w:sz="0" w:space="0" w:color="auto"/>
          </w:divBdr>
        </w:div>
        <w:div w:id="144055252">
          <w:marLeft w:val="0"/>
          <w:marRight w:val="0"/>
          <w:marTop w:val="0"/>
          <w:marBottom w:val="0"/>
          <w:divBdr>
            <w:top w:val="none" w:sz="0" w:space="0" w:color="auto"/>
            <w:left w:val="none" w:sz="0" w:space="0" w:color="auto"/>
            <w:bottom w:val="none" w:sz="0" w:space="0" w:color="auto"/>
            <w:right w:val="none" w:sz="0" w:space="0" w:color="auto"/>
          </w:divBdr>
        </w:div>
        <w:div w:id="144055257">
          <w:marLeft w:val="0"/>
          <w:marRight w:val="0"/>
          <w:marTop w:val="0"/>
          <w:marBottom w:val="0"/>
          <w:divBdr>
            <w:top w:val="none" w:sz="0" w:space="0" w:color="auto"/>
            <w:left w:val="none" w:sz="0" w:space="0" w:color="auto"/>
            <w:bottom w:val="none" w:sz="0" w:space="0" w:color="auto"/>
            <w:right w:val="none" w:sz="0" w:space="0" w:color="auto"/>
          </w:divBdr>
        </w:div>
        <w:div w:id="144055259">
          <w:marLeft w:val="0"/>
          <w:marRight w:val="0"/>
          <w:marTop w:val="0"/>
          <w:marBottom w:val="0"/>
          <w:divBdr>
            <w:top w:val="none" w:sz="0" w:space="0" w:color="auto"/>
            <w:left w:val="none" w:sz="0" w:space="0" w:color="auto"/>
            <w:bottom w:val="none" w:sz="0" w:space="0" w:color="auto"/>
            <w:right w:val="none" w:sz="0" w:space="0" w:color="auto"/>
          </w:divBdr>
        </w:div>
        <w:div w:id="144055262">
          <w:marLeft w:val="0"/>
          <w:marRight w:val="0"/>
          <w:marTop w:val="0"/>
          <w:marBottom w:val="0"/>
          <w:divBdr>
            <w:top w:val="none" w:sz="0" w:space="0" w:color="auto"/>
            <w:left w:val="none" w:sz="0" w:space="0" w:color="auto"/>
            <w:bottom w:val="none" w:sz="0" w:space="0" w:color="auto"/>
            <w:right w:val="none" w:sz="0" w:space="0" w:color="auto"/>
          </w:divBdr>
        </w:div>
        <w:div w:id="144055270">
          <w:marLeft w:val="0"/>
          <w:marRight w:val="0"/>
          <w:marTop w:val="0"/>
          <w:marBottom w:val="0"/>
          <w:divBdr>
            <w:top w:val="none" w:sz="0" w:space="0" w:color="auto"/>
            <w:left w:val="none" w:sz="0" w:space="0" w:color="auto"/>
            <w:bottom w:val="none" w:sz="0" w:space="0" w:color="auto"/>
            <w:right w:val="none" w:sz="0" w:space="0" w:color="auto"/>
          </w:divBdr>
        </w:div>
        <w:div w:id="144055275">
          <w:marLeft w:val="0"/>
          <w:marRight w:val="0"/>
          <w:marTop w:val="0"/>
          <w:marBottom w:val="0"/>
          <w:divBdr>
            <w:top w:val="none" w:sz="0" w:space="0" w:color="auto"/>
            <w:left w:val="none" w:sz="0" w:space="0" w:color="auto"/>
            <w:bottom w:val="none" w:sz="0" w:space="0" w:color="auto"/>
            <w:right w:val="none" w:sz="0" w:space="0" w:color="auto"/>
          </w:divBdr>
        </w:div>
        <w:div w:id="144055276">
          <w:marLeft w:val="0"/>
          <w:marRight w:val="0"/>
          <w:marTop w:val="0"/>
          <w:marBottom w:val="0"/>
          <w:divBdr>
            <w:top w:val="none" w:sz="0" w:space="0" w:color="auto"/>
            <w:left w:val="none" w:sz="0" w:space="0" w:color="auto"/>
            <w:bottom w:val="none" w:sz="0" w:space="0" w:color="auto"/>
            <w:right w:val="none" w:sz="0" w:space="0" w:color="auto"/>
          </w:divBdr>
        </w:div>
        <w:div w:id="144055277">
          <w:marLeft w:val="0"/>
          <w:marRight w:val="0"/>
          <w:marTop w:val="0"/>
          <w:marBottom w:val="0"/>
          <w:divBdr>
            <w:top w:val="none" w:sz="0" w:space="0" w:color="auto"/>
            <w:left w:val="none" w:sz="0" w:space="0" w:color="auto"/>
            <w:bottom w:val="none" w:sz="0" w:space="0" w:color="auto"/>
            <w:right w:val="none" w:sz="0" w:space="0" w:color="auto"/>
          </w:divBdr>
        </w:div>
        <w:div w:id="144055279">
          <w:marLeft w:val="0"/>
          <w:marRight w:val="0"/>
          <w:marTop w:val="0"/>
          <w:marBottom w:val="0"/>
          <w:divBdr>
            <w:top w:val="none" w:sz="0" w:space="0" w:color="auto"/>
            <w:left w:val="none" w:sz="0" w:space="0" w:color="auto"/>
            <w:bottom w:val="none" w:sz="0" w:space="0" w:color="auto"/>
            <w:right w:val="none" w:sz="0" w:space="0" w:color="auto"/>
          </w:divBdr>
        </w:div>
        <w:div w:id="144055280">
          <w:marLeft w:val="0"/>
          <w:marRight w:val="0"/>
          <w:marTop w:val="0"/>
          <w:marBottom w:val="0"/>
          <w:divBdr>
            <w:top w:val="none" w:sz="0" w:space="0" w:color="auto"/>
            <w:left w:val="none" w:sz="0" w:space="0" w:color="auto"/>
            <w:bottom w:val="none" w:sz="0" w:space="0" w:color="auto"/>
            <w:right w:val="none" w:sz="0" w:space="0" w:color="auto"/>
          </w:divBdr>
        </w:div>
        <w:div w:id="144055282">
          <w:marLeft w:val="0"/>
          <w:marRight w:val="0"/>
          <w:marTop w:val="0"/>
          <w:marBottom w:val="0"/>
          <w:divBdr>
            <w:top w:val="none" w:sz="0" w:space="0" w:color="auto"/>
            <w:left w:val="none" w:sz="0" w:space="0" w:color="auto"/>
            <w:bottom w:val="none" w:sz="0" w:space="0" w:color="auto"/>
            <w:right w:val="none" w:sz="0" w:space="0" w:color="auto"/>
          </w:divBdr>
        </w:div>
        <w:div w:id="144055287">
          <w:marLeft w:val="0"/>
          <w:marRight w:val="0"/>
          <w:marTop w:val="0"/>
          <w:marBottom w:val="0"/>
          <w:divBdr>
            <w:top w:val="none" w:sz="0" w:space="0" w:color="auto"/>
            <w:left w:val="none" w:sz="0" w:space="0" w:color="auto"/>
            <w:bottom w:val="none" w:sz="0" w:space="0" w:color="auto"/>
            <w:right w:val="none" w:sz="0" w:space="0" w:color="auto"/>
          </w:divBdr>
        </w:div>
        <w:div w:id="144055292">
          <w:marLeft w:val="0"/>
          <w:marRight w:val="0"/>
          <w:marTop w:val="0"/>
          <w:marBottom w:val="0"/>
          <w:divBdr>
            <w:top w:val="none" w:sz="0" w:space="0" w:color="auto"/>
            <w:left w:val="none" w:sz="0" w:space="0" w:color="auto"/>
            <w:bottom w:val="none" w:sz="0" w:space="0" w:color="auto"/>
            <w:right w:val="none" w:sz="0" w:space="0" w:color="auto"/>
          </w:divBdr>
        </w:div>
        <w:div w:id="144055311">
          <w:marLeft w:val="0"/>
          <w:marRight w:val="0"/>
          <w:marTop w:val="0"/>
          <w:marBottom w:val="0"/>
          <w:divBdr>
            <w:top w:val="none" w:sz="0" w:space="0" w:color="auto"/>
            <w:left w:val="none" w:sz="0" w:space="0" w:color="auto"/>
            <w:bottom w:val="none" w:sz="0" w:space="0" w:color="auto"/>
            <w:right w:val="none" w:sz="0" w:space="0" w:color="auto"/>
          </w:divBdr>
        </w:div>
        <w:div w:id="144055316">
          <w:marLeft w:val="0"/>
          <w:marRight w:val="0"/>
          <w:marTop w:val="0"/>
          <w:marBottom w:val="0"/>
          <w:divBdr>
            <w:top w:val="none" w:sz="0" w:space="0" w:color="auto"/>
            <w:left w:val="none" w:sz="0" w:space="0" w:color="auto"/>
            <w:bottom w:val="none" w:sz="0" w:space="0" w:color="auto"/>
            <w:right w:val="none" w:sz="0" w:space="0" w:color="auto"/>
          </w:divBdr>
        </w:div>
        <w:div w:id="144055318">
          <w:marLeft w:val="0"/>
          <w:marRight w:val="0"/>
          <w:marTop w:val="0"/>
          <w:marBottom w:val="0"/>
          <w:divBdr>
            <w:top w:val="none" w:sz="0" w:space="0" w:color="auto"/>
            <w:left w:val="none" w:sz="0" w:space="0" w:color="auto"/>
            <w:bottom w:val="none" w:sz="0" w:space="0" w:color="auto"/>
            <w:right w:val="none" w:sz="0" w:space="0" w:color="auto"/>
          </w:divBdr>
        </w:div>
        <w:div w:id="144055319">
          <w:marLeft w:val="0"/>
          <w:marRight w:val="0"/>
          <w:marTop w:val="0"/>
          <w:marBottom w:val="0"/>
          <w:divBdr>
            <w:top w:val="none" w:sz="0" w:space="0" w:color="auto"/>
            <w:left w:val="none" w:sz="0" w:space="0" w:color="auto"/>
            <w:bottom w:val="none" w:sz="0" w:space="0" w:color="auto"/>
            <w:right w:val="none" w:sz="0" w:space="0" w:color="auto"/>
          </w:divBdr>
        </w:div>
        <w:div w:id="144055329">
          <w:marLeft w:val="0"/>
          <w:marRight w:val="0"/>
          <w:marTop w:val="0"/>
          <w:marBottom w:val="0"/>
          <w:divBdr>
            <w:top w:val="none" w:sz="0" w:space="0" w:color="auto"/>
            <w:left w:val="none" w:sz="0" w:space="0" w:color="auto"/>
            <w:bottom w:val="none" w:sz="0" w:space="0" w:color="auto"/>
            <w:right w:val="none" w:sz="0" w:space="0" w:color="auto"/>
          </w:divBdr>
        </w:div>
        <w:div w:id="144055336">
          <w:marLeft w:val="0"/>
          <w:marRight w:val="0"/>
          <w:marTop w:val="0"/>
          <w:marBottom w:val="0"/>
          <w:divBdr>
            <w:top w:val="none" w:sz="0" w:space="0" w:color="auto"/>
            <w:left w:val="none" w:sz="0" w:space="0" w:color="auto"/>
            <w:bottom w:val="none" w:sz="0" w:space="0" w:color="auto"/>
            <w:right w:val="none" w:sz="0" w:space="0" w:color="auto"/>
          </w:divBdr>
        </w:div>
        <w:div w:id="144055343">
          <w:marLeft w:val="0"/>
          <w:marRight w:val="0"/>
          <w:marTop w:val="0"/>
          <w:marBottom w:val="0"/>
          <w:divBdr>
            <w:top w:val="none" w:sz="0" w:space="0" w:color="auto"/>
            <w:left w:val="none" w:sz="0" w:space="0" w:color="auto"/>
            <w:bottom w:val="none" w:sz="0" w:space="0" w:color="auto"/>
            <w:right w:val="none" w:sz="0" w:space="0" w:color="auto"/>
          </w:divBdr>
        </w:div>
        <w:div w:id="144055353">
          <w:marLeft w:val="0"/>
          <w:marRight w:val="0"/>
          <w:marTop w:val="0"/>
          <w:marBottom w:val="0"/>
          <w:divBdr>
            <w:top w:val="none" w:sz="0" w:space="0" w:color="auto"/>
            <w:left w:val="none" w:sz="0" w:space="0" w:color="auto"/>
            <w:bottom w:val="none" w:sz="0" w:space="0" w:color="auto"/>
            <w:right w:val="none" w:sz="0" w:space="0" w:color="auto"/>
          </w:divBdr>
        </w:div>
        <w:div w:id="144055356">
          <w:marLeft w:val="0"/>
          <w:marRight w:val="0"/>
          <w:marTop w:val="0"/>
          <w:marBottom w:val="0"/>
          <w:divBdr>
            <w:top w:val="none" w:sz="0" w:space="0" w:color="auto"/>
            <w:left w:val="none" w:sz="0" w:space="0" w:color="auto"/>
            <w:bottom w:val="none" w:sz="0" w:space="0" w:color="auto"/>
            <w:right w:val="none" w:sz="0" w:space="0" w:color="auto"/>
          </w:divBdr>
        </w:div>
        <w:div w:id="144055366">
          <w:marLeft w:val="0"/>
          <w:marRight w:val="0"/>
          <w:marTop w:val="0"/>
          <w:marBottom w:val="0"/>
          <w:divBdr>
            <w:top w:val="none" w:sz="0" w:space="0" w:color="auto"/>
            <w:left w:val="none" w:sz="0" w:space="0" w:color="auto"/>
            <w:bottom w:val="none" w:sz="0" w:space="0" w:color="auto"/>
            <w:right w:val="none" w:sz="0" w:space="0" w:color="auto"/>
          </w:divBdr>
        </w:div>
        <w:div w:id="144055374">
          <w:marLeft w:val="0"/>
          <w:marRight w:val="0"/>
          <w:marTop w:val="0"/>
          <w:marBottom w:val="0"/>
          <w:divBdr>
            <w:top w:val="none" w:sz="0" w:space="0" w:color="auto"/>
            <w:left w:val="none" w:sz="0" w:space="0" w:color="auto"/>
            <w:bottom w:val="none" w:sz="0" w:space="0" w:color="auto"/>
            <w:right w:val="none" w:sz="0" w:space="0" w:color="auto"/>
          </w:divBdr>
        </w:div>
        <w:div w:id="144055376">
          <w:marLeft w:val="0"/>
          <w:marRight w:val="0"/>
          <w:marTop w:val="0"/>
          <w:marBottom w:val="0"/>
          <w:divBdr>
            <w:top w:val="none" w:sz="0" w:space="0" w:color="auto"/>
            <w:left w:val="none" w:sz="0" w:space="0" w:color="auto"/>
            <w:bottom w:val="none" w:sz="0" w:space="0" w:color="auto"/>
            <w:right w:val="none" w:sz="0" w:space="0" w:color="auto"/>
          </w:divBdr>
        </w:div>
        <w:div w:id="144055381">
          <w:marLeft w:val="0"/>
          <w:marRight w:val="0"/>
          <w:marTop w:val="0"/>
          <w:marBottom w:val="0"/>
          <w:divBdr>
            <w:top w:val="none" w:sz="0" w:space="0" w:color="auto"/>
            <w:left w:val="none" w:sz="0" w:space="0" w:color="auto"/>
            <w:bottom w:val="none" w:sz="0" w:space="0" w:color="auto"/>
            <w:right w:val="none" w:sz="0" w:space="0" w:color="auto"/>
          </w:divBdr>
        </w:div>
        <w:div w:id="144055394">
          <w:marLeft w:val="0"/>
          <w:marRight w:val="0"/>
          <w:marTop w:val="0"/>
          <w:marBottom w:val="0"/>
          <w:divBdr>
            <w:top w:val="none" w:sz="0" w:space="0" w:color="auto"/>
            <w:left w:val="none" w:sz="0" w:space="0" w:color="auto"/>
            <w:bottom w:val="none" w:sz="0" w:space="0" w:color="auto"/>
            <w:right w:val="none" w:sz="0" w:space="0" w:color="auto"/>
          </w:divBdr>
        </w:div>
        <w:div w:id="144055403">
          <w:marLeft w:val="0"/>
          <w:marRight w:val="0"/>
          <w:marTop w:val="0"/>
          <w:marBottom w:val="0"/>
          <w:divBdr>
            <w:top w:val="none" w:sz="0" w:space="0" w:color="auto"/>
            <w:left w:val="none" w:sz="0" w:space="0" w:color="auto"/>
            <w:bottom w:val="none" w:sz="0" w:space="0" w:color="auto"/>
            <w:right w:val="none" w:sz="0" w:space="0" w:color="auto"/>
          </w:divBdr>
        </w:div>
        <w:div w:id="144055406">
          <w:marLeft w:val="0"/>
          <w:marRight w:val="0"/>
          <w:marTop w:val="0"/>
          <w:marBottom w:val="0"/>
          <w:divBdr>
            <w:top w:val="none" w:sz="0" w:space="0" w:color="auto"/>
            <w:left w:val="none" w:sz="0" w:space="0" w:color="auto"/>
            <w:bottom w:val="none" w:sz="0" w:space="0" w:color="auto"/>
            <w:right w:val="none" w:sz="0" w:space="0" w:color="auto"/>
          </w:divBdr>
        </w:div>
        <w:div w:id="144055410">
          <w:marLeft w:val="0"/>
          <w:marRight w:val="0"/>
          <w:marTop w:val="0"/>
          <w:marBottom w:val="0"/>
          <w:divBdr>
            <w:top w:val="none" w:sz="0" w:space="0" w:color="auto"/>
            <w:left w:val="none" w:sz="0" w:space="0" w:color="auto"/>
            <w:bottom w:val="none" w:sz="0" w:space="0" w:color="auto"/>
            <w:right w:val="none" w:sz="0" w:space="0" w:color="auto"/>
          </w:divBdr>
        </w:div>
        <w:div w:id="144055414">
          <w:marLeft w:val="0"/>
          <w:marRight w:val="0"/>
          <w:marTop w:val="0"/>
          <w:marBottom w:val="0"/>
          <w:divBdr>
            <w:top w:val="none" w:sz="0" w:space="0" w:color="auto"/>
            <w:left w:val="none" w:sz="0" w:space="0" w:color="auto"/>
            <w:bottom w:val="none" w:sz="0" w:space="0" w:color="auto"/>
            <w:right w:val="none" w:sz="0" w:space="0" w:color="auto"/>
          </w:divBdr>
        </w:div>
        <w:div w:id="144055435">
          <w:marLeft w:val="0"/>
          <w:marRight w:val="0"/>
          <w:marTop w:val="0"/>
          <w:marBottom w:val="0"/>
          <w:divBdr>
            <w:top w:val="none" w:sz="0" w:space="0" w:color="auto"/>
            <w:left w:val="none" w:sz="0" w:space="0" w:color="auto"/>
            <w:bottom w:val="none" w:sz="0" w:space="0" w:color="auto"/>
            <w:right w:val="none" w:sz="0" w:space="0" w:color="auto"/>
          </w:divBdr>
        </w:div>
        <w:div w:id="144055464">
          <w:marLeft w:val="0"/>
          <w:marRight w:val="0"/>
          <w:marTop w:val="0"/>
          <w:marBottom w:val="0"/>
          <w:divBdr>
            <w:top w:val="none" w:sz="0" w:space="0" w:color="auto"/>
            <w:left w:val="none" w:sz="0" w:space="0" w:color="auto"/>
            <w:bottom w:val="none" w:sz="0" w:space="0" w:color="auto"/>
            <w:right w:val="none" w:sz="0" w:space="0" w:color="auto"/>
          </w:divBdr>
        </w:div>
        <w:div w:id="144055466">
          <w:marLeft w:val="0"/>
          <w:marRight w:val="0"/>
          <w:marTop w:val="0"/>
          <w:marBottom w:val="0"/>
          <w:divBdr>
            <w:top w:val="none" w:sz="0" w:space="0" w:color="auto"/>
            <w:left w:val="none" w:sz="0" w:space="0" w:color="auto"/>
            <w:bottom w:val="none" w:sz="0" w:space="0" w:color="auto"/>
            <w:right w:val="none" w:sz="0" w:space="0" w:color="auto"/>
          </w:divBdr>
        </w:div>
        <w:div w:id="144055468">
          <w:marLeft w:val="0"/>
          <w:marRight w:val="0"/>
          <w:marTop w:val="0"/>
          <w:marBottom w:val="0"/>
          <w:divBdr>
            <w:top w:val="none" w:sz="0" w:space="0" w:color="auto"/>
            <w:left w:val="none" w:sz="0" w:space="0" w:color="auto"/>
            <w:bottom w:val="none" w:sz="0" w:space="0" w:color="auto"/>
            <w:right w:val="none" w:sz="0" w:space="0" w:color="auto"/>
          </w:divBdr>
        </w:div>
        <w:div w:id="144055469">
          <w:marLeft w:val="0"/>
          <w:marRight w:val="0"/>
          <w:marTop w:val="0"/>
          <w:marBottom w:val="0"/>
          <w:divBdr>
            <w:top w:val="none" w:sz="0" w:space="0" w:color="auto"/>
            <w:left w:val="none" w:sz="0" w:space="0" w:color="auto"/>
            <w:bottom w:val="none" w:sz="0" w:space="0" w:color="auto"/>
            <w:right w:val="none" w:sz="0" w:space="0" w:color="auto"/>
          </w:divBdr>
        </w:div>
        <w:div w:id="144055470">
          <w:marLeft w:val="0"/>
          <w:marRight w:val="0"/>
          <w:marTop w:val="0"/>
          <w:marBottom w:val="0"/>
          <w:divBdr>
            <w:top w:val="none" w:sz="0" w:space="0" w:color="auto"/>
            <w:left w:val="none" w:sz="0" w:space="0" w:color="auto"/>
            <w:bottom w:val="none" w:sz="0" w:space="0" w:color="auto"/>
            <w:right w:val="none" w:sz="0" w:space="0" w:color="auto"/>
          </w:divBdr>
        </w:div>
        <w:div w:id="144055474">
          <w:marLeft w:val="0"/>
          <w:marRight w:val="0"/>
          <w:marTop w:val="0"/>
          <w:marBottom w:val="0"/>
          <w:divBdr>
            <w:top w:val="none" w:sz="0" w:space="0" w:color="auto"/>
            <w:left w:val="none" w:sz="0" w:space="0" w:color="auto"/>
            <w:bottom w:val="none" w:sz="0" w:space="0" w:color="auto"/>
            <w:right w:val="none" w:sz="0" w:space="0" w:color="auto"/>
          </w:divBdr>
        </w:div>
        <w:div w:id="144055477">
          <w:marLeft w:val="0"/>
          <w:marRight w:val="0"/>
          <w:marTop w:val="0"/>
          <w:marBottom w:val="0"/>
          <w:divBdr>
            <w:top w:val="none" w:sz="0" w:space="0" w:color="auto"/>
            <w:left w:val="none" w:sz="0" w:space="0" w:color="auto"/>
            <w:bottom w:val="none" w:sz="0" w:space="0" w:color="auto"/>
            <w:right w:val="none" w:sz="0" w:space="0" w:color="auto"/>
          </w:divBdr>
        </w:div>
        <w:div w:id="144055486">
          <w:marLeft w:val="0"/>
          <w:marRight w:val="0"/>
          <w:marTop w:val="0"/>
          <w:marBottom w:val="0"/>
          <w:divBdr>
            <w:top w:val="none" w:sz="0" w:space="0" w:color="auto"/>
            <w:left w:val="none" w:sz="0" w:space="0" w:color="auto"/>
            <w:bottom w:val="none" w:sz="0" w:space="0" w:color="auto"/>
            <w:right w:val="none" w:sz="0" w:space="0" w:color="auto"/>
          </w:divBdr>
        </w:div>
        <w:div w:id="144055492">
          <w:marLeft w:val="0"/>
          <w:marRight w:val="0"/>
          <w:marTop w:val="0"/>
          <w:marBottom w:val="0"/>
          <w:divBdr>
            <w:top w:val="none" w:sz="0" w:space="0" w:color="auto"/>
            <w:left w:val="none" w:sz="0" w:space="0" w:color="auto"/>
            <w:bottom w:val="none" w:sz="0" w:space="0" w:color="auto"/>
            <w:right w:val="none" w:sz="0" w:space="0" w:color="auto"/>
          </w:divBdr>
        </w:div>
        <w:div w:id="144055497">
          <w:marLeft w:val="0"/>
          <w:marRight w:val="0"/>
          <w:marTop w:val="0"/>
          <w:marBottom w:val="0"/>
          <w:divBdr>
            <w:top w:val="none" w:sz="0" w:space="0" w:color="auto"/>
            <w:left w:val="none" w:sz="0" w:space="0" w:color="auto"/>
            <w:bottom w:val="none" w:sz="0" w:space="0" w:color="auto"/>
            <w:right w:val="none" w:sz="0" w:space="0" w:color="auto"/>
          </w:divBdr>
        </w:div>
        <w:div w:id="144055500">
          <w:marLeft w:val="0"/>
          <w:marRight w:val="0"/>
          <w:marTop w:val="0"/>
          <w:marBottom w:val="0"/>
          <w:divBdr>
            <w:top w:val="none" w:sz="0" w:space="0" w:color="auto"/>
            <w:left w:val="none" w:sz="0" w:space="0" w:color="auto"/>
            <w:bottom w:val="none" w:sz="0" w:space="0" w:color="auto"/>
            <w:right w:val="none" w:sz="0" w:space="0" w:color="auto"/>
          </w:divBdr>
        </w:div>
        <w:div w:id="144055505">
          <w:marLeft w:val="0"/>
          <w:marRight w:val="0"/>
          <w:marTop w:val="0"/>
          <w:marBottom w:val="0"/>
          <w:divBdr>
            <w:top w:val="none" w:sz="0" w:space="0" w:color="auto"/>
            <w:left w:val="none" w:sz="0" w:space="0" w:color="auto"/>
            <w:bottom w:val="none" w:sz="0" w:space="0" w:color="auto"/>
            <w:right w:val="none" w:sz="0" w:space="0" w:color="auto"/>
          </w:divBdr>
        </w:div>
        <w:div w:id="144055519">
          <w:marLeft w:val="0"/>
          <w:marRight w:val="0"/>
          <w:marTop w:val="0"/>
          <w:marBottom w:val="0"/>
          <w:divBdr>
            <w:top w:val="none" w:sz="0" w:space="0" w:color="auto"/>
            <w:left w:val="none" w:sz="0" w:space="0" w:color="auto"/>
            <w:bottom w:val="none" w:sz="0" w:space="0" w:color="auto"/>
            <w:right w:val="none" w:sz="0" w:space="0" w:color="auto"/>
          </w:divBdr>
        </w:div>
        <w:div w:id="144055535">
          <w:marLeft w:val="0"/>
          <w:marRight w:val="0"/>
          <w:marTop w:val="0"/>
          <w:marBottom w:val="0"/>
          <w:divBdr>
            <w:top w:val="none" w:sz="0" w:space="0" w:color="auto"/>
            <w:left w:val="none" w:sz="0" w:space="0" w:color="auto"/>
            <w:bottom w:val="none" w:sz="0" w:space="0" w:color="auto"/>
            <w:right w:val="none" w:sz="0" w:space="0" w:color="auto"/>
          </w:divBdr>
        </w:div>
        <w:div w:id="144055541">
          <w:marLeft w:val="0"/>
          <w:marRight w:val="0"/>
          <w:marTop w:val="0"/>
          <w:marBottom w:val="0"/>
          <w:divBdr>
            <w:top w:val="none" w:sz="0" w:space="0" w:color="auto"/>
            <w:left w:val="none" w:sz="0" w:space="0" w:color="auto"/>
            <w:bottom w:val="none" w:sz="0" w:space="0" w:color="auto"/>
            <w:right w:val="none" w:sz="0" w:space="0" w:color="auto"/>
          </w:divBdr>
        </w:div>
        <w:div w:id="144055547">
          <w:marLeft w:val="0"/>
          <w:marRight w:val="0"/>
          <w:marTop w:val="0"/>
          <w:marBottom w:val="0"/>
          <w:divBdr>
            <w:top w:val="none" w:sz="0" w:space="0" w:color="auto"/>
            <w:left w:val="none" w:sz="0" w:space="0" w:color="auto"/>
            <w:bottom w:val="none" w:sz="0" w:space="0" w:color="auto"/>
            <w:right w:val="none" w:sz="0" w:space="0" w:color="auto"/>
          </w:divBdr>
        </w:div>
        <w:div w:id="144055548">
          <w:marLeft w:val="0"/>
          <w:marRight w:val="0"/>
          <w:marTop w:val="0"/>
          <w:marBottom w:val="0"/>
          <w:divBdr>
            <w:top w:val="none" w:sz="0" w:space="0" w:color="auto"/>
            <w:left w:val="none" w:sz="0" w:space="0" w:color="auto"/>
            <w:bottom w:val="none" w:sz="0" w:space="0" w:color="auto"/>
            <w:right w:val="none" w:sz="0" w:space="0" w:color="auto"/>
          </w:divBdr>
        </w:div>
        <w:div w:id="144055551">
          <w:marLeft w:val="0"/>
          <w:marRight w:val="0"/>
          <w:marTop w:val="0"/>
          <w:marBottom w:val="0"/>
          <w:divBdr>
            <w:top w:val="none" w:sz="0" w:space="0" w:color="auto"/>
            <w:left w:val="none" w:sz="0" w:space="0" w:color="auto"/>
            <w:bottom w:val="none" w:sz="0" w:space="0" w:color="auto"/>
            <w:right w:val="none" w:sz="0" w:space="0" w:color="auto"/>
          </w:divBdr>
        </w:div>
        <w:div w:id="144055555">
          <w:marLeft w:val="0"/>
          <w:marRight w:val="0"/>
          <w:marTop w:val="0"/>
          <w:marBottom w:val="0"/>
          <w:divBdr>
            <w:top w:val="none" w:sz="0" w:space="0" w:color="auto"/>
            <w:left w:val="none" w:sz="0" w:space="0" w:color="auto"/>
            <w:bottom w:val="none" w:sz="0" w:space="0" w:color="auto"/>
            <w:right w:val="none" w:sz="0" w:space="0" w:color="auto"/>
          </w:divBdr>
        </w:div>
        <w:div w:id="144055571">
          <w:marLeft w:val="0"/>
          <w:marRight w:val="0"/>
          <w:marTop w:val="0"/>
          <w:marBottom w:val="0"/>
          <w:divBdr>
            <w:top w:val="none" w:sz="0" w:space="0" w:color="auto"/>
            <w:left w:val="none" w:sz="0" w:space="0" w:color="auto"/>
            <w:bottom w:val="none" w:sz="0" w:space="0" w:color="auto"/>
            <w:right w:val="none" w:sz="0" w:space="0" w:color="auto"/>
          </w:divBdr>
        </w:div>
        <w:div w:id="144055574">
          <w:marLeft w:val="0"/>
          <w:marRight w:val="0"/>
          <w:marTop w:val="0"/>
          <w:marBottom w:val="0"/>
          <w:divBdr>
            <w:top w:val="none" w:sz="0" w:space="0" w:color="auto"/>
            <w:left w:val="none" w:sz="0" w:space="0" w:color="auto"/>
            <w:bottom w:val="none" w:sz="0" w:space="0" w:color="auto"/>
            <w:right w:val="none" w:sz="0" w:space="0" w:color="auto"/>
          </w:divBdr>
        </w:div>
        <w:div w:id="144055579">
          <w:marLeft w:val="0"/>
          <w:marRight w:val="0"/>
          <w:marTop w:val="0"/>
          <w:marBottom w:val="0"/>
          <w:divBdr>
            <w:top w:val="none" w:sz="0" w:space="0" w:color="auto"/>
            <w:left w:val="none" w:sz="0" w:space="0" w:color="auto"/>
            <w:bottom w:val="none" w:sz="0" w:space="0" w:color="auto"/>
            <w:right w:val="none" w:sz="0" w:space="0" w:color="auto"/>
          </w:divBdr>
        </w:div>
        <w:div w:id="144055580">
          <w:marLeft w:val="0"/>
          <w:marRight w:val="0"/>
          <w:marTop w:val="0"/>
          <w:marBottom w:val="0"/>
          <w:divBdr>
            <w:top w:val="none" w:sz="0" w:space="0" w:color="auto"/>
            <w:left w:val="none" w:sz="0" w:space="0" w:color="auto"/>
            <w:bottom w:val="none" w:sz="0" w:space="0" w:color="auto"/>
            <w:right w:val="none" w:sz="0" w:space="0" w:color="auto"/>
          </w:divBdr>
        </w:div>
        <w:div w:id="144055583">
          <w:marLeft w:val="0"/>
          <w:marRight w:val="0"/>
          <w:marTop w:val="0"/>
          <w:marBottom w:val="0"/>
          <w:divBdr>
            <w:top w:val="none" w:sz="0" w:space="0" w:color="auto"/>
            <w:left w:val="none" w:sz="0" w:space="0" w:color="auto"/>
            <w:bottom w:val="none" w:sz="0" w:space="0" w:color="auto"/>
            <w:right w:val="none" w:sz="0" w:space="0" w:color="auto"/>
          </w:divBdr>
        </w:div>
        <w:div w:id="144055592">
          <w:marLeft w:val="0"/>
          <w:marRight w:val="0"/>
          <w:marTop w:val="0"/>
          <w:marBottom w:val="0"/>
          <w:divBdr>
            <w:top w:val="none" w:sz="0" w:space="0" w:color="auto"/>
            <w:left w:val="none" w:sz="0" w:space="0" w:color="auto"/>
            <w:bottom w:val="none" w:sz="0" w:space="0" w:color="auto"/>
            <w:right w:val="none" w:sz="0" w:space="0" w:color="auto"/>
          </w:divBdr>
        </w:div>
        <w:div w:id="144055603">
          <w:marLeft w:val="0"/>
          <w:marRight w:val="0"/>
          <w:marTop w:val="0"/>
          <w:marBottom w:val="0"/>
          <w:divBdr>
            <w:top w:val="none" w:sz="0" w:space="0" w:color="auto"/>
            <w:left w:val="none" w:sz="0" w:space="0" w:color="auto"/>
            <w:bottom w:val="none" w:sz="0" w:space="0" w:color="auto"/>
            <w:right w:val="none" w:sz="0" w:space="0" w:color="auto"/>
          </w:divBdr>
        </w:div>
      </w:divsChild>
    </w:div>
    <w:div w:id="144055102">
      <w:marLeft w:val="0"/>
      <w:marRight w:val="0"/>
      <w:marTop w:val="0"/>
      <w:marBottom w:val="0"/>
      <w:divBdr>
        <w:top w:val="none" w:sz="0" w:space="0" w:color="auto"/>
        <w:left w:val="none" w:sz="0" w:space="0" w:color="auto"/>
        <w:bottom w:val="none" w:sz="0" w:space="0" w:color="auto"/>
        <w:right w:val="none" w:sz="0" w:space="0" w:color="auto"/>
      </w:divBdr>
    </w:div>
    <w:div w:id="144055112">
      <w:marLeft w:val="0"/>
      <w:marRight w:val="0"/>
      <w:marTop w:val="0"/>
      <w:marBottom w:val="0"/>
      <w:divBdr>
        <w:top w:val="none" w:sz="0" w:space="0" w:color="auto"/>
        <w:left w:val="none" w:sz="0" w:space="0" w:color="auto"/>
        <w:bottom w:val="none" w:sz="0" w:space="0" w:color="auto"/>
        <w:right w:val="none" w:sz="0" w:space="0" w:color="auto"/>
      </w:divBdr>
      <w:divsChild>
        <w:div w:id="144055450">
          <w:marLeft w:val="0"/>
          <w:marRight w:val="0"/>
          <w:marTop w:val="0"/>
          <w:marBottom w:val="0"/>
          <w:divBdr>
            <w:top w:val="none" w:sz="0" w:space="0" w:color="auto"/>
            <w:left w:val="none" w:sz="0" w:space="0" w:color="auto"/>
            <w:bottom w:val="none" w:sz="0" w:space="0" w:color="auto"/>
            <w:right w:val="none" w:sz="0" w:space="0" w:color="auto"/>
          </w:divBdr>
          <w:divsChild>
            <w:div w:id="144055131">
              <w:marLeft w:val="0"/>
              <w:marRight w:val="0"/>
              <w:marTop w:val="0"/>
              <w:marBottom w:val="0"/>
              <w:divBdr>
                <w:top w:val="none" w:sz="0" w:space="0" w:color="auto"/>
                <w:left w:val="none" w:sz="0" w:space="0" w:color="auto"/>
                <w:bottom w:val="none" w:sz="0" w:space="0" w:color="auto"/>
                <w:right w:val="none" w:sz="0" w:space="0" w:color="auto"/>
              </w:divBdr>
            </w:div>
            <w:div w:id="144055162">
              <w:marLeft w:val="0"/>
              <w:marRight w:val="0"/>
              <w:marTop w:val="0"/>
              <w:marBottom w:val="0"/>
              <w:divBdr>
                <w:top w:val="none" w:sz="0" w:space="0" w:color="auto"/>
                <w:left w:val="none" w:sz="0" w:space="0" w:color="auto"/>
                <w:bottom w:val="none" w:sz="0" w:space="0" w:color="auto"/>
                <w:right w:val="none" w:sz="0" w:space="0" w:color="auto"/>
              </w:divBdr>
            </w:div>
            <w:div w:id="144055180">
              <w:marLeft w:val="0"/>
              <w:marRight w:val="0"/>
              <w:marTop w:val="0"/>
              <w:marBottom w:val="0"/>
              <w:divBdr>
                <w:top w:val="none" w:sz="0" w:space="0" w:color="auto"/>
                <w:left w:val="none" w:sz="0" w:space="0" w:color="auto"/>
                <w:bottom w:val="none" w:sz="0" w:space="0" w:color="auto"/>
                <w:right w:val="none" w:sz="0" w:space="0" w:color="auto"/>
              </w:divBdr>
            </w:div>
            <w:div w:id="144055216">
              <w:marLeft w:val="0"/>
              <w:marRight w:val="0"/>
              <w:marTop w:val="0"/>
              <w:marBottom w:val="0"/>
              <w:divBdr>
                <w:top w:val="none" w:sz="0" w:space="0" w:color="auto"/>
                <w:left w:val="none" w:sz="0" w:space="0" w:color="auto"/>
                <w:bottom w:val="none" w:sz="0" w:space="0" w:color="auto"/>
                <w:right w:val="none" w:sz="0" w:space="0" w:color="auto"/>
              </w:divBdr>
            </w:div>
            <w:div w:id="144055267">
              <w:marLeft w:val="0"/>
              <w:marRight w:val="0"/>
              <w:marTop w:val="0"/>
              <w:marBottom w:val="0"/>
              <w:divBdr>
                <w:top w:val="none" w:sz="0" w:space="0" w:color="auto"/>
                <w:left w:val="none" w:sz="0" w:space="0" w:color="auto"/>
                <w:bottom w:val="none" w:sz="0" w:space="0" w:color="auto"/>
                <w:right w:val="none" w:sz="0" w:space="0" w:color="auto"/>
              </w:divBdr>
            </w:div>
            <w:div w:id="144055296">
              <w:marLeft w:val="0"/>
              <w:marRight w:val="0"/>
              <w:marTop w:val="0"/>
              <w:marBottom w:val="0"/>
              <w:divBdr>
                <w:top w:val="none" w:sz="0" w:space="0" w:color="auto"/>
                <w:left w:val="none" w:sz="0" w:space="0" w:color="auto"/>
                <w:bottom w:val="none" w:sz="0" w:space="0" w:color="auto"/>
                <w:right w:val="none" w:sz="0" w:space="0" w:color="auto"/>
              </w:divBdr>
            </w:div>
            <w:div w:id="144055388">
              <w:marLeft w:val="0"/>
              <w:marRight w:val="0"/>
              <w:marTop w:val="0"/>
              <w:marBottom w:val="0"/>
              <w:divBdr>
                <w:top w:val="none" w:sz="0" w:space="0" w:color="auto"/>
                <w:left w:val="none" w:sz="0" w:space="0" w:color="auto"/>
                <w:bottom w:val="none" w:sz="0" w:space="0" w:color="auto"/>
                <w:right w:val="none" w:sz="0" w:space="0" w:color="auto"/>
              </w:divBdr>
            </w:div>
            <w:div w:id="144055545">
              <w:marLeft w:val="0"/>
              <w:marRight w:val="0"/>
              <w:marTop w:val="0"/>
              <w:marBottom w:val="0"/>
              <w:divBdr>
                <w:top w:val="none" w:sz="0" w:space="0" w:color="auto"/>
                <w:left w:val="none" w:sz="0" w:space="0" w:color="auto"/>
                <w:bottom w:val="none" w:sz="0" w:space="0" w:color="auto"/>
                <w:right w:val="none" w:sz="0" w:space="0" w:color="auto"/>
              </w:divBdr>
            </w:div>
            <w:div w:id="144055556">
              <w:marLeft w:val="0"/>
              <w:marRight w:val="0"/>
              <w:marTop w:val="0"/>
              <w:marBottom w:val="0"/>
              <w:divBdr>
                <w:top w:val="none" w:sz="0" w:space="0" w:color="auto"/>
                <w:left w:val="none" w:sz="0" w:space="0" w:color="auto"/>
                <w:bottom w:val="none" w:sz="0" w:space="0" w:color="auto"/>
                <w:right w:val="none" w:sz="0" w:space="0" w:color="auto"/>
              </w:divBdr>
            </w:div>
            <w:div w:id="144055558">
              <w:marLeft w:val="0"/>
              <w:marRight w:val="0"/>
              <w:marTop w:val="0"/>
              <w:marBottom w:val="0"/>
              <w:divBdr>
                <w:top w:val="none" w:sz="0" w:space="0" w:color="auto"/>
                <w:left w:val="none" w:sz="0" w:space="0" w:color="auto"/>
                <w:bottom w:val="none" w:sz="0" w:space="0" w:color="auto"/>
                <w:right w:val="none" w:sz="0" w:space="0" w:color="auto"/>
              </w:divBdr>
            </w:div>
            <w:div w:id="144055568">
              <w:marLeft w:val="0"/>
              <w:marRight w:val="0"/>
              <w:marTop w:val="0"/>
              <w:marBottom w:val="0"/>
              <w:divBdr>
                <w:top w:val="none" w:sz="0" w:space="0" w:color="auto"/>
                <w:left w:val="none" w:sz="0" w:space="0" w:color="auto"/>
                <w:bottom w:val="none" w:sz="0" w:space="0" w:color="auto"/>
                <w:right w:val="none" w:sz="0" w:space="0" w:color="auto"/>
              </w:divBdr>
            </w:div>
            <w:div w:id="14405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5135">
      <w:marLeft w:val="0"/>
      <w:marRight w:val="0"/>
      <w:marTop w:val="0"/>
      <w:marBottom w:val="0"/>
      <w:divBdr>
        <w:top w:val="none" w:sz="0" w:space="0" w:color="auto"/>
        <w:left w:val="none" w:sz="0" w:space="0" w:color="auto"/>
        <w:bottom w:val="none" w:sz="0" w:space="0" w:color="auto"/>
        <w:right w:val="none" w:sz="0" w:space="0" w:color="auto"/>
      </w:divBdr>
      <w:divsChild>
        <w:div w:id="144055074">
          <w:marLeft w:val="0"/>
          <w:marRight w:val="0"/>
          <w:marTop w:val="0"/>
          <w:marBottom w:val="0"/>
          <w:divBdr>
            <w:top w:val="none" w:sz="0" w:space="0" w:color="auto"/>
            <w:left w:val="none" w:sz="0" w:space="0" w:color="auto"/>
            <w:bottom w:val="none" w:sz="0" w:space="0" w:color="auto"/>
            <w:right w:val="none" w:sz="0" w:space="0" w:color="auto"/>
          </w:divBdr>
          <w:divsChild>
            <w:div w:id="14405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5165">
      <w:marLeft w:val="0"/>
      <w:marRight w:val="0"/>
      <w:marTop w:val="0"/>
      <w:marBottom w:val="0"/>
      <w:divBdr>
        <w:top w:val="none" w:sz="0" w:space="0" w:color="auto"/>
        <w:left w:val="none" w:sz="0" w:space="0" w:color="auto"/>
        <w:bottom w:val="none" w:sz="0" w:space="0" w:color="auto"/>
        <w:right w:val="none" w:sz="0" w:space="0" w:color="auto"/>
      </w:divBdr>
      <w:divsChild>
        <w:div w:id="144055062">
          <w:marLeft w:val="0"/>
          <w:marRight w:val="0"/>
          <w:marTop w:val="0"/>
          <w:marBottom w:val="0"/>
          <w:divBdr>
            <w:top w:val="none" w:sz="0" w:space="0" w:color="auto"/>
            <w:left w:val="none" w:sz="0" w:space="0" w:color="auto"/>
            <w:bottom w:val="none" w:sz="0" w:space="0" w:color="auto"/>
            <w:right w:val="none" w:sz="0" w:space="0" w:color="auto"/>
          </w:divBdr>
        </w:div>
        <w:div w:id="144055067">
          <w:marLeft w:val="0"/>
          <w:marRight w:val="0"/>
          <w:marTop w:val="0"/>
          <w:marBottom w:val="0"/>
          <w:divBdr>
            <w:top w:val="none" w:sz="0" w:space="0" w:color="auto"/>
            <w:left w:val="none" w:sz="0" w:space="0" w:color="auto"/>
            <w:bottom w:val="none" w:sz="0" w:space="0" w:color="auto"/>
            <w:right w:val="none" w:sz="0" w:space="0" w:color="auto"/>
          </w:divBdr>
        </w:div>
        <w:div w:id="144055072">
          <w:marLeft w:val="0"/>
          <w:marRight w:val="0"/>
          <w:marTop w:val="0"/>
          <w:marBottom w:val="0"/>
          <w:divBdr>
            <w:top w:val="none" w:sz="0" w:space="0" w:color="auto"/>
            <w:left w:val="none" w:sz="0" w:space="0" w:color="auto"/>
            <w:bottom w:val="none" w:sz="0" w:space="0" w:color="auto"/>
            <w:right w:val="none" w:sz="0" w:space="0" w:color="auto"/>
          </w:divBdr>
        </w:div>
        <w:div w:id="144055076">
          <w:marLeft w:val="0"/>
          <w:marRight w:val="0"/>
          <w:marTop w:val="0"/>
          <w:marBottom w:val="0"/>
          <w:divBdr>
            <w:top w:val="none" w:sz="0" w:space="0" w:color="auto"/>
            <w:left w:val="none" w:sz="0" w:space="0" w:color="auto"/>
            <w:bottom w:val="none" w:sz="0" w:space="0" w:color="auto"/>
            <w:right w:val="none" w:sz="0" w:space="0" w:color="auto"/>
          </w:divBdr>
        </w:div>
        <w:div w:id="144055082">
          <w:marLeft w:val="0"/>
          <w:marRight w:val="0"/>
          <w:marTop w:val="0"/>
          <w:marBottom w:val="0"/>
          <w:divBdr>
            <w:top w:val="none" w:sz="0" w:space="0" w:color="auto"/>
            <w:left w:val="none" w:sz="0" w:space="0" w:color="auto"/>
            <w:bottom w:val="none" w:sz="0" w:space="0" w:color="auto"/>
            <w:right w:val="none" w:sz="0" w:space="0" w:color="auto"/>
          </w:divBdr>
        </w:div>
        <w:div w:id="144055088">
          <w:marLeft w:val="0"/>
          <w:marRight w:val="0"/>
          <w:marTop w:val="0"/>
          <w:marBottom w:val="0"/>
          <w:divBdr>
            <w:top w:val="none" w:sz="0" w:space="0" w:color="auto"/>
            <w:left w:val="none" w:sz="0" w:space="0" w:color="auto"/>
            <w:bottom w:val="none" w:sz="0" w:space="0" w:color="auto"/>
            <w:right w:val="none" w:sz="0" w:space="0" w:color="auto"/>
          </w:divBdr>
        </w:div>
        <w:div w:id="144055091">
          <w:marLeft w:val="0"/>
          <w:marRight w:val="0"/>
          <w:marTop w:val="0"/>
          <w:marBottom w:val="0"/>
          <w:divBdr>
            <w:top w:val="none" w:sz="0" w:space="0" w:color="auto"/>
            <w:left w:val="none" w:sz="0" w:space="0" w:color="auto"/>
            <w:bottom w:val="none" w:sz="0" w:space="0" w:color="auto"/>
            <w:right w:val="none" w:sz="0" w:space="0" w:color="auto"/>
          </w:divBdr>
        </w:div>
        <w:div w:id="144055094">
          <w:marLeft w:val="0"/>
          <w:marRight w:val="0"/>
          <w:marTop w:val="0"/>
          <w:marBottom w:val="0"/>
          <w:divBdr>
            <w:top w:val="none" w:sz="0" w:space="0" w:color="auto"/>
            <w:left w:val="none" w:sz="0" w:space="0" w:color="auto"/>
            <w:bottom w:val="none" w:sz="0" w:space="0" w:color="auto"/>
            <w:right w:val="none" w:sz="0" w:space="0" w:color="auto"/>
          </w:divBdr>
        </w:div>
        <w:div w:id="144055097">
          <w:marLeft w:val="0"/>
          <w:marRight w:val="0"/>
          <w:marTop w:val="0"/>
          <w:marBottom w:val="0"/>
          <w:divBdr>
            <w:top w:val="none" w:sz="0" w:space="0" w:color="auto"/>
            <w:left w:val="none" w:sz="0" w:space="0" w:color="auto"/>
            <w:bottom w:val="none" w:sz="0" w:space="0" w:color="auto"/>
            <w:right w:val="none" w:sz="0" w:space="0" w:color="auto"/>
          </w:divBdr>
        </w:div>
        <w:div w:id="144055100">
          <w:marLeft w:val="0"/>
          <w:marRight w:val="0"/>
          <w:marTop w:val="0"/>
          <w:marBottom w:val="0"/>
          <w:divBdr>
            <w:top w:val="none" w:sz="0" w:space="0" w:color="auto"/>
            <w:left w:val="none" w:sz="0" w:space="0" w:color="auto"/>
            <w:bottom w:val="none" w:sz="0" w:space="0" w:color="auto"/>
            <w:right w:val="none" w:sz="0" w:space="0" w:color="auto"/>
          </w:divBdr>
        </w:div>
        <w:div w:id="144055101">
          <w:marLeft w:val="0"/>
          <w:marRight w:val="0"/>
          <w:marTop w:val="0"/>
          <w:marBottom w:val="0"/>
          <w:divBdr>
            <w:top w:val="none" w:sz="0" w:space="0" w:color="auto"/>
            <w:left w:val="none" w:sz="0" w:space="0" w:color="auto"/>
            <w:bottom w:val="none" w:sz="0" w:space="0" w:color="auto"/>
            <w:right w:val="none" w:sz="0" w:space="0" w:color="auto"/>
          </w:divBdr>
        </w:div>
        <w:div w:id="144055106">
          <w:marLeft w:val="0"/>
          <w:marRight w:val="0"/>
          <w:marTop w:val="0"/>
          <w:marBottom w:val="0"/>
          <w:divBdr>
            <w:top w:val="none" w:sz="0" w:space="0" w:color="auto"/>
            <w:left w:val="none" w:sz="0" w:space="0" w:color="auto"/>
            <w:bottom w:val="none" w:sz="0" w:space="0" w:color="auto"/>
            <w:right w:val="none" w:sz="0" w:space="0" w:color="auto"/>
          </w:divBdr>
        </w:div>
        <w:div w:id="144055109">
          <w:marLeft w:val="0"/>
          <w:marRight w:val="0"/>
          <w:marTop w:val="0"/>
          <w:marBottom w:val="0"/>
          <w:divBdr>
            <w:top w:val="none" w:sz="0" w:space="0" w:color="auto"/>
            <w:left w:val="none" w:sz="0" w:space="0" w:color="auto"/>
            <w:bottom w:val="none" w:sz="0" w:space="0" w:color="auto"/>
            <w:right w:val="none" w:sz="0" w:space="0" w:color="auto"/>
          </w:divBdr>
        </w:div>
        <w:div w:id="144055113">
          <w:marLeft w:val="0"/>
          <w:marRight w:val="0"/>
          <w:marTop w:val="0"/>
          <w:marBottom w:val="0"/>
          <w:divBdr>
            <w:top w:val="none" w:sz="0" w:space="0" w:color="auto"/>
            <w:left w:val="none" w:sz="0" w:space="0" w:color="auto"/>
            <w:bottom w:val="none" w:sz="0" w:space="0" w:color="auto"/>
            <w:right w:val="none" w:sz="0" w:space="0" w:color="auto"/>
          </w:divBdr>
        </w:div>
        <w:div w:id="144055115">
          <w:marLeft w:val="0"/>
          <w:marRight w:val="0"/>
          <w:marTop w:val="0"/>
          <w:marBottom w:val="0"/>
          <w:divBdr>
            <w:top w:val="none" w:sz="0" w:space="0" w:color="auto"/>
            <w:left w:val="none" w:sz="0" w:space="0" w:color="auto"/>
            <w:bottom w:val="none" w:sz="0" w:space="0" w:color="auto"/>
            <w:right w:val="none" w:sz="0" w:space="0" w:color="auto"/>
          </w:divBdr>
        </w:div>
        <w:div w:id="144055117">
          <w:marLeft w:val="0"/>
          <w:marRight w:val="0"/>
          <w:marTop w:val="0"/>
          <w:marBottom w:val="0"/>
          <w:divBdr>
            <w:top w:val="none" w:sz="0" w:space="0" w:color="auto"/>
            <w:left w:val="none" w:sz="0" w:space="0" w:color="auto"/>
            <w:bottom w:val="none" w:sz="0" w:space="0" w:color="auto"/>
            <w:right w:val="none" w:sz="0" w:space="0" w:color="auto"/>
          </w:divBdr>
        </w:div>
        <w:div w:id="144055120">
          <w:marLeft w:val="0"/>
          <w:marRight w:val="0"/>
          <w:marTop w:val="0"/>
          <w:marBottom w:val="0"/>
          <w:divBdr>
            <w:top w:val="none" w:sz="0" w:space="0" w:color="auto"/>
            <w:left w:val="none" w:sz="0" w:space="0" w:color="auto"/>
            <w:bottom w:val="none" w:sz="0" w:space="0" w:color="auto"/>
            <w:right w:val="none" w:sz="0" w:space="0" w:color="auto"/>
          </w:divBdr>
        </w:div>
        <w:div w:id="144055123">
          <w:marLeft w:val="0"/>
          <w:marRight w:val="0"/>
          <w:marTop w:val="0"/>
          <w:marBottom w:val="0"/>
          <w:divBdr>
            <w:top w:val="none" w:sz="0" w:space="0" w:color="auto"/>
            <w:left w:val="none" w:sz="0" w:space="0" w:color="auto"/>
            <w:bottom w:val="none" w:sz="0" w:space="0" w:color="auto"/>
            <w:right w:val="none" w:sz="0" w:space="0" w:color="auto"/>
          </w:divBdr>
        </w:div>
        <w:div w:id="144055124">
          <w:marLeft w:val="0"/>
          <w:marRight w:val="0"/>
          <w:marTop w:val="0"/>
          <w:marBottom w:val="0"/>
          <w:divBdr>
            <w:top w:val="none" w:sz="0" w:space="0" w:color="auto"/>
            <w:left w:val="none" w:sz="0" w:space="0" w:color="auto"/>
            <w:bottom w:val="none" w:sz="0" w:space="0" w:color="auto"/>
            <w:right w:val="none" w:sz="0" w:space="0" w:color="auto"/>
          </w:divBdr>
        </w:div>
        <w:div w:id="144055141">
          <w:marLeft w:val="0"/>
          <w:marRight w:val="0"/>
          <w:marTop w:val="0"/>
          <w:marBottom w:val="0"/>
          <w:divBdr>
            <w:top w:val="none" w:sz="0" w:space="0" w:color="auto"/>
            <w:left w:val="none" w:sz="0" w:space="0" w:color="auto"/>
            <w:bottom w:val="none" w:sz="0" w:space="0" w:color="auto"/>
            <w:right w:val="none" w:sz="0" w:space="0" w:color="auto"/>
          </w:divBdr>
        </w:div>
        <w:div w:id="144055148">
          <w:marLeft w:val="0"/>
          <w:marRight w:val="0"/>
          <w:marTop w:val="0"/>
          <w:marBottom w:val="0"/>
          <w:divBdr>
            <w:top w:val="none" w:sz="0" w:space="0" w:color="auto"/>
            <w:left w:val="none" w:sz="0" w:space="0" w:color="auto"/>
            <w:bottom w:val="none" w:sz="0" w:space="0" w:color="auto"/>
            <w:right w:val="none" w:sz="0" w:space="0" w:color="auto"/>
          </w:divBdr>
        </w:div>
        <w:div w:id="144055173">
          <w:marLeft w:val="0"/>
          <w:marRight w:val="0"/>
          <w:marTop w:val="0"/>
          <w:marBottom w:val="0"/>
          <w:divBdr>
            <w:top w:val="none" w:sz="0" w:space="0" w:color="auto"/>
            <w:left w:val="none" w:sz="0" w:space="0" w:color="auto"/>
            <w:bottom w:val="none" w:sz="0" w:space="0" w:color="auto"/>
            <w:right w:val="none" w:sz="0" w:space="0" w:color="auto"/>
          </w:divBdr>
        </w:div>
        <w:div w:id="144055175">
          <w:marLeft w:val="0"/>
          <w:marRight w:val="0"/>
          <w:marTop w:val="0"/>
          <w:marBottom w:val="0"/>
          <w:divBdr>
            <w:top w:val="none" w:sz="0" w:space="0" w:color="auto"/>
            <w:left w:val="none" w:sz="0" w:space="0" w:color="auto"/>
            <w:bottom w:val="none" w:sz="0" w:space="0" w:color="auto"/>
            <w:right w:val="none" w:sz="0" w:space="0" w:color="auto"/>
          </w:divBdr>
        </w:div>
        <w:div w:id="144055178">
          <w:marLeft w:val="0"/>
          <w:marRight w:val="0"/>
          <w:marTop w:val="0"/>
          <w:marBottom w:val="0"/>
          <w:divBdr>
            <w:top w:val="none" w:sz="0" w:space="0" w:color="auto"/>
            <w:left w:val="none" w:sz="0" w:space="0" w:color="auto"/>
            <w:bottom w:val="none" w:sz="0" w:space="0" w:color="auto"/>
            <w:right w:val="none" w:sz="0" w:space="0" w:color="auto"/>
          </w:divBdr>
        </w:div>
        <w:div w:id="144055182">
          <w:marLeft w:val="0"/>
          <w:marRight w:val="0"/>
          <w:marTop w:val="0"/>
          <w:marBottom w:val="0"/>
          <w:divBdr>
            <w:top w:val="none" w:sz="0" w:space="0" w:color="auto"/>
            <w:left w:val="none" w:sz="0" w:space="0" w:color="auto"/>
            <w:bottom w:val="none" w:sz="0" w:space="0" w:color="auto"/>
            <w:right w:val="none" w:sz="0" w:space="0" w:color="auto"/>
          </w:divBdr>
        </w:div>
        <w:div w:id="144055189">
          <w:marLeft w:val="0"/>
          <w:marRight w:val="0"/>
          <w:marTop w:val="0"/>
          <w:marBottom w:val="0"/>
          <w:divBdr>
            <w:top w:val="none" w:sz="0" w:space="0" w:color="auto"/>
            <w:left w:val="none" w:sz="0" w:space="0" w:color="auto"/>
            <w:bottom w:val="none" w:sz="0" w:space="0" w:color="auto"/>
            <w:right w:val="none" w:sz="0" w:space="0" w:color="auto"/>
          </w:divBdr>
        </w:div>
        <w:div w:id="144055192">
          <w:marLeft w:val="0"/>
          <w:marRight w:val="0"/>
          <w:marTop w:val="0"/>
          <w:marBottom w:val="0"/>
          <w:divBdr>
            <w:top w:val="none" w:sz="0" w:space="0" w:color="auto"/>
            <w:left w:val="none" w:sz="0" w:space="0" w:color="auto"/>
            <w:bottom w:val="none" w:sz="0" w:space="0" w:color="auto"/>
            <w:right w:val="none" w:sz="0" w:space="0" w:color="auto"/>
          </w:divBdr>
        </w:div>
        <w:div w:id="144055214">
          <w:marLeft w:val="0"/>
          <w:marRight w:val="0"/>
          <w:marTop w:val="0"/>
          <w:marBottom w:val="0"/>
          <w:divBdr>
            <w:top w:val="none" w:sz="0" w:space="0" w:color="auto"/>
            <w:left w:val="none" w:sz="0" w:space="0" w:color="auto"/>
            <w:bottom w:val="none" w:sz="0" w:space="0" w:color="auto"/>
            <w:right w:val="none" w:sz="0" w:space="0" w:color="auto"/>
          </w:divBdr>
        </w:div>
        <w:div w:id="144055215">
          <w:marLeft w:val="0"/>
          <w:marRight w:val="0"/>
          <w:marTop w:val="0"/>
          <w:marBottom w:val="0"/>
          <w:divBdr>
            <w:top w:val="none" w:sz="0" w:space="0" w:color="auto"/>
            <w:left w:val="none" w:sz="0" w:space="0" w:color="auto"/>
            <w:bottom w:val="none" w:sz="0" w:space="0" w:color="auto"/>
            <w:right w:val="none" w:sz="0" w:space="0" w:color="auto"/>
          </w:divBdr>
        </w:div>
        <w:div w:id="144055221">
          <w:marLeft w:val="0"/>
          <w:marRight w:val="0"/>
          <w:marTop w:val="0"/>
          <w:marBottom w:val="0"/>
          <w:divBdr>
            <w:top w:val="none" w:sz="0" w:space="0" w:color="auto"/>
            <w:left w:val="none" w:sz="0" w:space="0" w:color="auto"/>
            <w:bottom w:val="none" w:sz="0" w:space="0" w:color="auto"/>
            <w:right w:val="none" w:sz="0" w:space="0" w:color="auto"/>
          </w:divBdr>
        </w:div>
        <w:div w:id="144055222">
          <w:marLeft w:val="0"/>
          <w:marRight w:val="0"/>
          <w:marTop w:val="0"/>
          <w:marBottom w:val="0"/>
          <w:divBdr>
            <w:top w:val="none" w:sz="0" w:space="0" w:color="auto"/>
            <w:left w:val="none" w:sz="0" w:space="0" w:color="auto"/>
            <w:bottom w:val="none" w:sz="0" w:space="0" w:color="auto"/>
            <w:right w:val="none" w:sz="0" w:space="0" w:color="auto"/>
          </w:divBdr>
        </w:div>
        <w:div w:id="144055233">
          <w:marLeft w:val="0"/>
          <w:marRight w:val="0"/>
          <w:marTop w:val="0"/>
          <w:marBottom w:val="0"/>
          <w:divBdr>
            <w:top w:val="none" w:sz="0" w:space="0" w:color="auto"/>
            <w:left w:val="none" w:sz="0" w:space="0" w:color="auto"/>
            <w:bottom w:val="none" w:sz="0" w:space="0" w:color="auto"/>
            <w:right w:val="none" w:sz="0" w:space="0" w:color="auto"/>
          </w:divBdr>
        </w:div>
        <w:div w:id="144055234">
          <w:marLeft w:val="0"/>
          <w:marRight w:val="0"/>
          <w:marTop w:val="0"/>
          <w:marBottom w:val="0"/>
          <w:divBdr>
            <w:top w:val="none" w:sz="0" w:space="0" w:color="auto"/>
            <w:left w:val="none" w:sz="0" w:space="0" w:color="auto"/>
            <w:bottom w:val="none" w:sz="0" w:space="0" w:color="auto"/>
            <w:right w:val="none" w:sz="0" w:space="0" w:color="auto"/>
          </w:divBdr>
        </w:div>
        <w:div w:id="144055236">
          <w:marLeft w:val="0"/>
          <w:marRight w:val="0"/>
          <w:marTop w:val="0"/>
          <w:marBottom w:val="0"/>
          <w:divBdr>
            <w:top w:val="none" w:sz="0" w:space="0" w:color="auto"/>
            <w:left w:val="none" w:sz="0" w:space="0" w:color="auto"/>
            <w:bottom w:val="none" w:sz="0" w:space="0" w:color="auto"/>
            <w:right w:val="none" w:sz="0" w:space="0" w:color="auto"/>
          </w:divBdr>
        </w:div>
        <w:div w:id="144055253">
          <w:marLeft w:val="0"/>
          <w:marRight w:val="0"/>
          <w:marTop w:val="0"/>
          <w:marBottom w:val="0"/>
          <w:divBdr>
            <w:top w:val="none" w:sz="0" w:space="0" w:color="auto"/>
            <w:left w:val="none" w:sz="0" w:space="0" w:color="auto"/>
            <w:bottom w:val="none" w:sz="0" w:space="0" w:color="auto"/>
            <w:right w:val="none" w:sz="0" w:space="0" w:color="auto"/>
          </w:divBdr>
        </w:div>
        <w:div w:id="144055260">
          <w:marLeft w:val="0"/>
          <w:marRight w:val="0"/>
          <w:marTop w:val="0"/>
          <w:marBottom w:val="0"/>
          <w:divBdr>
            <w:top w:val="none" w:sz="0" w:space="0" w:color="auto"/>
            <w:left w:val="none" w:sz="0" w:space="0" w:color="auto"/>
            <w:bottom w:val="none" w:sz="0" w:space="0" w:color="auto"/>
            <w:right w:val="none" w:sz="0" w:space="0" w:color="auto"/>
          </w:divBdr>
        </w:div>
        <w:div w:id="144055264">
          <w:marLeft w:val="0"/>
          <w:marRight w:val="0"/>
          <w:marTop w:val="0"/>
          <w:marBottom w:val="0"/>
          <w:divBdr>
            <w:top w:val="none" w:sz="0" w:space="0" w:color="auto"/>
            <w:left w:val="none" w:sz="0" w:space="0" w:color="auto"/>
            <w:bottom w:val="none" w:sz="0" w:space="0" w:color="auto"/>
            <w:right w:val="none" w:sz="0" w:space="0" w:color="auto"/>
          </w:divBdr>
        </w:div>
        <w:div w:id="144055268">
          <w:marLeft w:val="0"/>
          <w:marRight w:val="0"/>
          <w:marTop w:val="0"/>
          <w:marBottom w:val="0"/>
          <w:divBdr>
            <w:top w:val="none" w:sz="0" w:space="0" w:color="auto"/>
            <w:left w:val="none" w:sz="0" w:space="0" w:color="auto"/>
            <w:bottom w:val="none" w:sz="0" w:space="0" w:color="auto"/>
            <w:right w:val="none" w:sz="0" w:space="0" w:color="auto"/>
          </w:divBdr>
        </w:div>
        <w:div w:id="144055271">
          <w:marLeft w:val="0"/>
          <w:marRight w:val="0"/>
          <w:marTop w:val="0"/>
          <w:marBottom w:val="0"/>
          <w:divBdr>
            <w:top w:val="none" w:sz="0" w:space="0" w:color="auto"/>
            <w:left w:val="none" w:sz="0" w:space="0" w:color="auto"/>
            <w:bottom w:val="none" w:sz="0" w:space="0" w:color="auto"/>
            <w:right w:val="none" w:sz="0" w:space="0" w:color="auto"/>
          </w:divBdr>
        </w:div>
        <w:div w:id="144055273">
          <w:marLeft w:val="0"/>
          <w:marRight w:val="0"/>
          <w:marTop w:val="0"/>
          <w:marBottom w:val="0"/>
          <w:divBdr>
            <w:top w:val="none" w:sz="0" w:space="0" w:color="auto"/>
            <w:left w:val="none" w:sz="0" w:space="0" w:color="auto"/>
            <w:bottom w:val="none" w:sz="0" w:space="0" w:color="auto"/>
            <w:right w:val="none" w:sz="0" w:space="0" w:color="auto"/>
          </w:divBdr>
        </w:div>
        <w:div w:id="144055283">
          <w:marLeft w:val="0"/>
          <w:marRight w:val="0"/>
          <w:marTop w:val="0"/>
          <w:marBottom w:val="0"/>
          <w:divBdr>
            <w:top w:val="none" w:sz="0" w:space="0" w:color="auto"/>
            <w:left w:val="none" w:sz="0" w:space="0" w:color="auto"/>
            <w:bottom w:val="none" w:sz="0" w:space="0" w:color="auto"/>
            <w:right w:val="none" w:sz="0" w:space="0" w:color="auto"/>
          </w:divBdr>
        </w:div>
        <w:div w:id="144055290">
          <w:marLeft w:val="0"/>
          <w:marRight w:val="0"/>
          <w:marTop w:val="0"/>
          <w:marBottom w:val="0"/>
          <w:divBdr>
            <w:top w:val="none" w:sz="0" w:space="0" w:color="auto"/>
            <w:left w:val="none" w:sz="0" w:space="0" w:color="auto"/>
            <w:bottom w:val="none" w:sz="0" w:space="0" w:color="auto"/>
            <w:right w:val="none" w:sz="0" w:space="0" w:color="auto"/>
          </w:divBdr>
        </w:div>
        <w:div w:id="144055291">
          <w:marLeft w:val="0"/>
          <w:marRight w:val="0"/>
          <w:marTop w:val="0"/>
          <w:marBottom w:val="0"/>
          <w:divBdr>
            <w:top w:val="none" w:sz="0" w:space="0" w:color="auto"/>
            <w:left w:val="none" w:sz="0" w:space="0" w:color="auto"/>
            <w:bottom w:val="none" w:sz="0" w:space="0" w:color="auto"/>
            <w:right w:val="none" w:sz="0" w:space="0" w:color="auto"/>
          </w:divBdr>
        </w:div>
        <w:div w:id="144055293">
          <w:marLeft w:val="0"/>
          <w:marRight w:val="0"/>
          <w:marTop w:val="0"/>
          <w:marBottom w:val="0"/>
          <w:divBdr>
            <w:top w:val="none" w:sz="0" w:space="0" w:color="auto"/>
            <w:left w:val="none" w:sz="0" w:space="0" w:color="auto"/>
            <w:bottom w:val="none" w:sz="0" w:space="0" w:color="auto"/>
            <w:right w:val="none" w:sz="0" w:space="0" w:color="auto"/>
          </w:divBdr>
        </w:div>
        <w:div w:id="144055299">
          <w:marLeft w:val="0"/>
          <w:marRight w:val="0"/>
          <w:marTop w:val="0"/>
          <w:marBottom w:val="0"/>
          <w:divBdr>
            <w:top w:val="none" w:sz="0" w:space="0" w:color="auto"/>
            <w:left w:val="none" w:sz="0" w:space="0" w:color="auto"/>
            <w:bottom w:val="none" w:sz="0" w:space="0" w:color="auto"/>
            <w:right w:val="none" w:sz="0" w:space="0" w:color="auto"/>
          </w:divBdr>
        </w:div>
        <w:div w:id="144055304">
          <w:marLeft w:val="0"/>
          <w:marRight w:val="0"/>
          <w:marTop w:val="0"/>
          <w:marBottom w:val="0"/>
          <w:divBdr>
            <w:top w:val="none" w:sz="0" w:space="0" w:color="auto"/>
            <w:left w:val="none" w:sz="0" w:space="0" w:color="auto"/>
            <w:bottom w:val="none" w:sz="0" w:space="0" w:color="auto"/>
            <w:right w:val="none" w:sz="0" w:space="0" w:color="auto"/>
          </w:divBdr>
        </w:div>
        <w:div w:id="144055313">
          <w:marLeft w:val="0"/>
          <w:marRight w:val="0"/>
          <w:marTop w:val="0"/>
          <w:marBottom w:val="0"/>
          <w:divBdr>
            <w:top w:val="none" w:sz="0" w:space="0" w:color="auto"/>
            <w:left w:val="none" w:sz="0" w:space="0" w:color="auto"/>
            <w:bottom w:val="none" w:sz="0" w:space="0" w:color="auto"/>
            <w:right w:val="none" w:sz="0" w:space="0" w:color="auto"/>
          </w:divBdr>
        </w:div>
        <w:div w:id="144055322">
          <w:marLeft w:val="0"/>
          <w:marRight w:val="0"/>
          <w:marTop w:val="0"/>
          <w:marBottom w:val="0"/>
          <w:divBdr>
            <w:top w:val="none" w:sz="0" w:space="0" w:color="auto"/>
            <w:left w:val="none" w:sz="0" w:space="0" w:color="auto"/>
            <w:bottom w:val="none" w:sz="0" w:space="0" w:color="auto"/>
            <w:right w:val="none" w:sz="0" w:space="0" w:color="auto"/>
          </w:divBdr>
        </w:div>
        <w:div w:id="144055326">
          <w:marLeft w:val="0"/>
          <w:marRight w:val="0"/>
          <w:marTop w:val="0"/>
          <w:marBottom w:val="0"/>
          <w:divBdr>
            <w:top w:val="none" w:sz="0" w:space="0" w:color="auto"/>
            <w:left w:val="none" w:sz="0" w:space="0" w:color="auto"/>
            <w:bottom w:val="none" w:sz="0" w:space="0" w:color="auto"/>
            <w:right w:val="none" w:sz="0" w:space="0" w:color="auto"/>
          </w:divBdr>
        </w:div>
        <w:div w:id="144055338">
          <w:marLeft w:val="0"/>
          <w:marRight w:val="0"/>
          <w:marTop w:val="0"/>
          <w:marBottom w:val="0"/>
          <w:divBdr>
            <w:top w:val="none" w:sz="0" w:space="0" w:color="auto"/>
            <w:left w:val="none" w:sz="0" w:space="0" w:color="auto"/>
            <w:bottom w:val="none" w:sz="0" w:space="0" w:color="auto"/>
            <w:right w:val="none" w:sz="0" w:space="0" w:color="auto"/>
          </w:divBdr>
        </w:div>
        <w:div w:id="144055340">
          <w:marLeft w:val="0"/>
          <w:marRight w:val="0"/>
          <w:marTop w:val="0"/>
          <w:marBottom w:val="0"/>
          <w:divBdr>
            <w:top w:val="none" w:sz="0" w:space="0" w:color="auto"/>
            <w:left w:val="none" w:sz="0" w:space="0" w:color="auto"/>
            <w:bottom w:val="none" w:sz="0" w:space="0" w:color="auto"/>
            <w:right w:val="none" w:sz="0" w:space="0" w:color="auto"/>
          </w:divBdr>
        </w:div>
        <w:div w:id="144055344">
          <w:marLeft w:val="0"/>
          <w:marRight w:val="0"/>
          <w:marTop w:val="0"/>
          <w:marBottom w:val="0"/>
          <w:divBdr>
            <w:top w:val="none" w:sz="0" w:space="0" w:color="auto"/>
            <w:left w:val="none" w:sz="0" w:space="0" w:color="auto"/>
            <w:bottom w:val="none" w:sz="0" w:space="0" w:color="auto"/>
            <w:right w:val="none" w:sz="0" w:space="0" w:color="auto"/>
          </w:divBdr>
        </w:div>
        <w:div w:id="144055348">
          <w:marLeft w:val="0"/>
          <w:marRight w:val="0"/>
          <w:marTop w:val="0"/>
          <w:marBottom w:val="0"/>
          <w:divBdr>
            <w:top w:val="none" w:sz="0" w:space="0" w:color="auto"/>
            <w:left w:val="none" w:sz="0" w:space="0" w:color="auto"/>
            <w:bottom w:val="none" w:sz="0" w:space="0" w:color="auto"/>
            <w:right w:val="none" w:sz="0" w:space="0" w:color="auto"/>
          </w:divBdr>
        </w:div>
        <w:div w:id="144055363">
          <w:marLeft w:val="0"/>
          <w:marRight w:val="0"/>
          <w:marTop w:val="0"/>
          <w:marBottom w:val="0"/>
          <w:divBdr>
            <w:top w:val="none" w:sz="0" w:space="0" w:color="auto"/>
            <w:left w:val="none" w:sz="0" w:space="0" w:color="auto"/>
            <w:bottom w:val="none" w:sz="0" w:space="0" w:color="auto"/>
            <w:right w:val="none" w:sz="0" w:space="0" w:color="auto"/>
          </w:divBdr>
        </w:div>
        <w:div w:id="144055371">
          <w:marLeft w:val="0"/>
          <w:marRight w:val="0"/>
          <w:marTop w:val="0"/>
          <w:marBottom w:val="0"/>
          <w:divBdr>
            <w:top w:val="none" w:sz="0" w:space="0" w:color="auto"/>
            <w:left w:val="none" w:sz="0" w:space="0" w:color="auto"/>
            <w:bottom w:val="none" w:sz="0" w:space="0" w:color="auto"/>
            <w:right w:val="none" w:sz="0" w:space="0" w:color="auto"/>
          </w:divBdr>
        </w:div>
        <w:div w:id="144055378">
          <w:marLeft w:val="0"/>
          <w:marRight w:val="0"/>
          <w:marTop w:val="0"/>
          <w:marBottom w:val="0"/>
          <w:divBdr>
            <w:top w:val="none" w:sz="0" w:space="0" w:color="auto"/>
            <w:left w:val="none" w:sz="0" w:space="0" w:color="auto"/>
            <w:bottom w:val="none" w:sz="0" w:space="0" w:color="auto"/>
            <w:right w:val="none" w:sz="0" w:space="0" w:color="auto"/>
          </w:divBdr>
        </w:div>
        <w:div w:id="144055386">
          <w:marLeft w:val="0"/>
          <w:marRight w:val="0"/>
          <w:marTop w:val="0"/>
          <w:marBottom w:val="0"/>
          <w:divBdr>
            <w:top w:val="none" w:sz="0" w:space="0" w:color="auto"/>
            <w:left w:val="none" w:sz="0" w:space="0" w:color="auto"/>
            <w:bottom w:val="none" w:sz="0" w:space="0" w:color="auto"/>
            <w:right w:val="none" w:sz="0" w:space="0" w:color="auto"/>
          </w:divBdr>
        </w:div>
        <w:div w:id="144055398">
          <w:marLeft w:val="0"/>
          <w:marRight w:val="0"/>
          <w:marTop w:val="0"/>
          <w:marBottom w:val="0"/>
          <w:divBdr>
            <w:top w:val="none" w:sz="0" w:space="0" w:color="auto"/>
            <w:left w:val="none" w:sz="0" w:space="0" w:color="auto"/>
            <w:bottom w:val="none" w:sz="0" w:space="0" w:color="auto"/>
            <w:right w:val="none" w:sz="0" w:space="0" w:color="auto"/>
          </w:divBdr>
        </w:div>
        <w:div w:id="144055427">
          <w:marLeft w:val="0"/>
          <w:marRight w:val="0"/>
          <w:marTop w:val="0"/>
          <w:marBottom w:val="0"/>
          <w:divBdr>
            <w:top w:val="none" w:sz="0" w:space="0" w:color="auto"/>
            <w:left w:val="none" w:sz="0" w:space="0" w:color="auto"/>
            <w:bottom w:val="none" w:sz="0" w:space="0" w:color="auto"/>
            <w:right w:val="none" w:sz="0" w:space="0" w:color="auto"/>
          </w:divBdr>
        </w:div>
        <w:div w:id="144055428">
          <w:marLeft w:val="0"/>
          <w:marRight w:val="0"/>
          <w:marTop w:val="0"/>
          <w:marBottom w:val="0"/>
          <w:divBdr>
            <w:top w:val="none" w:sz="0" w:space="0" w:color="auto"/>
            <w:left w:val="none" w:sz="0" w:space="0" w:color="auto"/>
            <w:bottom w:val="none" w:sz="0" w:space="0" w:color="auto"/>
            <w:right w:val="none" w:sz="0" w:space="0" w:color="auto"/>
          </w:divBdr>
        </w:div>
        <w:div w:id="144055431">
          <w:marLeft w:val="0"/>
          <w:marRight w:val="0"/>
          <w:marTop w:val="0"/>
          <w:marBottom w:val="0"/>
          <w:divBdr>
            <w:top w:val="none" w:sz="0" w:space="0" w:color="auto"/>
            <w:left w:val="none" w:sz="0" w:space="0" w:color="auto"/>
            <w:bottom w:val="none" w:sz="0" w:space="0" w:color="auto"/>
            <w:right w:val="none" w:sz="0" w:space="0" w:color="auto"/>
          </w:divBdr>
        </w:div>
        <w:div w:id="144055438">
          <w:marLeft w:val="0"/>
          <w:marRight w:val="0"/>
          <w:marTop w:val="0"/>
          <w:marBottom w:val="0"/>
          <w:divBdr>
            <w:top w:val="none" w:sz="0" w:space="0" w:color="auto"/>
            <w:left w:val="none" w:sz="0" w:space="0" w:color="auto"/>
            <w:bottom w:val="none" w:sz="0" w:space="0" w:color="auto"/>
            <w:right w:val="none" w:sz="0" w:space="0" w:color="auto"/>
          </w:divBdr>
        </w:div>
        <w:div w:id="144055440">
          <w:marLeft w:val="0"/>
          <w:marRight w:val="0"/>
          <w:marTop w:val="0"/>
          <w:marBottom w:val="0"/>
          <w:divBdr>
            <w:top w:val="none" w:sz="0" w:space="0" w:color="auto"/>
            <w:left w:val="none" w:sz="0" w:space="0" w:color="auto"/>
            <w:bottom w:val="none" w:sz="0" w:space="0" w:color="auto"/>
            <w:right w:val="none" w:sz="0" w:space="0" w:color="auto"/>
          </w:divBdr>
        </w:div>
        <w:div w:id="144055441">
          <w:marLeft w:val="0"/>
          <w:marRight w:val="0"/>
          <w:marTop w:val="0"/>
          <w:marBottom w:val="0"/>
          <w:divBdr>
            <w:top w:val="none" w:sz="0" w:space="0" w:color="auto"/>
            <w:left w:val="none" w:sz="0" w:space="0" w:color="auto"/>
            <w:bottom w:val="none" w:sz="0" w:space="0" w:color="auto"/>
            <w:right w:val="none" w:sz="0" w:space="0" w:color="auto"/>
          </w:divBdr>
        </w:div>
        <w:div w:id="144055445">
          <w:marLeft w:val="0"/>
          <w:marRight w:val="0"/>
          <w:marTop w:val="0"/>
          <w:marBottom w:val="0"/>
          <w:divBdr>
            <w:top w:val="none" w:sz="0" w:space="0" w:color="auto"/>
            <w:left w:val="none" w:sz="0" w:space="0" w:color="auto"/>
            <w:bottom w:val="none" w:sz="0" w:space="0" w:color="auto"/>
            <w:right w:val="none" w:sz="0" w:space="0" w:color="auto"/>
          </w:divBdr>
        </w:div>
        <w:div w:id="144055451">
          <w:marLeft w:val="0"/>
          <w:marRight w:val="0"/>
          <w:marTop w:val="0"/>
          <w:marBottom w:val="0"/>
          <w:divBdr>
            <w:top w:val="none" w:sz="0" w:space="0" w:color="auto"/>
            <w:left w:val="none" w:sz="0" w:space="0" w:color="auto"/>
            <w:bottom w:val="none" w:sz="0" w:space="0" w:color="auto"/>
            <w:right w:val="none" w:sz="0" w:space="0" w:color="auto"/>
          </w:divBdr>
        </w:div>
        <w:div w:id="144055452">
          <w:marLeft w:val="0"/>
          <w:marRight w:val="0"/>
          <w:marTop w:val="0"/>
          <w:marBottom w:val="0"/>
          <w:divBdr>
            <w:top w:val="none" w:sz="0" w:space="0" w:color="auto"/>
            <w:left w:val="none" w:sz="0" w:space="0" w:color="auto"/>
            <w:bottom w:val="none" w:sz="0" w:space="0" w:color="auto"/>
            <w:right w:val="none" w:sz="0" w:space="0" w:color="auto"/>
          </w:divBdr>
        </w:div>
        <w:div w:id="144055471">
          <w:marLeft w:val="0"/>
          <w:marRight w:val="0"/>
          <w:marTop w:val="0"/>
          <w:marBottom w:val="0"/>
          <w:divBdr>
            <w:top w:val="none" w:sz="0" w:space="0" w:color="auto"/>
            <w:left w:val="none" w:sz="0" w:space="0" w:color="auto"/>
            <w:bottom w:val="none" w:sz="0" w:space="0" w:color="auto"/>
            <w:right w:val="none" w:sz="0" w:space="0" w:color="auto"/>
          </w:divBdr>
        </w:div>
        <w:div w:id="144055472">
          <w:marLeft w:val="0"/>
          <w:marRight w:val="0"/>
          <w:marTop w:val="0"/>
          <w:marBottom w:val="0"/>
          <w:divBdr>
            <w:top w:val="none" w:sz="0" w:space="0" w:color="auto"/>
            <w:left w:val="none" w:sz="0" w:space="0" w:color="auto"/>
            <w:bottom w:val="none" w:sz="0" w:space="0" w:color="auto"/>
            <w:right w:val="none" w:sz="0" w:space="0" w:color="auto"/>
          </w:divBdr>
        </w:div>
        <w:div w:id="144055475">
          <w:marLeft w:val="0"/>
          <w:marRight w:val="0"/>
          <w:marTop w:val="0"/>
          <w:marBottom w:val="0"/>
          <w:divBdr>
            <w:top w:val="none" w:sz="0" w:space="0" w:color="auto"/>
            <w:left w:val="none" w:sz="0" w:space="0" w:color="auto"/>
            <w:bottom w:val="none" w:sz="0" w:space="0" w:color="auto"/>
            <w:right w:val="none" w:sz="0" w:space="0" w:color="auto"/>
          </w:divBdr>
        </w:div>
        <w:div w:id="144055483">
          <w:marLeft w:val="0"/>
          <w:marRight w:val="0"/>
          <w:marTop w:val="0"/>
          <w:marBottom w:val="0"/>
          <w:divBdr>
            <w:top w:val="none" w:sz="0" w:space="0" w:color="auto"/>
            <w:left w:val="none" w:sz="0" w:space="0" w:color="auto"/>
            <w:bottom w:val="none" w:sz="0" w:space="0" w:color="auto"/>
            <w:right w:val="none" w:sz="0" w:space="0" w:color="auto"/>
          </w:divBdr>
        </w:div>
        <w:div w:id="144055508">
          <w:marLeft w:val="0"/>
          <w:marRight w:val="0"/>
          <w:marTop w:val="0"/>
          <w:marBottom w:val="0"/>
          <w:divBdr>
            <w:top w:val="none" w:sz="0" w:space="0" w:color="auto"/>
            <w:left w:val="none" w:sz="0" w:space="0" w:color="auto"/>
            <w:bottom w:val="none" w:sz="0" w:space="0" w:color="auto"/>
            <w:right w:val="none" w:sz="0" w:space="0" w:color="auto"/>
          </w:divBdr>
        </w:div>
        <w:div w:id="144055515">
          <w:marLeft w:val="0"/>
          <w:marRight w:val="0"/>
          <w:marTop w:val="0"/>
          <w:marBottom w:val="0"/>
          <w:divBdr>
            <w:top w:val="none" w:sz="0" w:space="0" w:color="auto"/>
            <w:left w:val="none" w:sz="0" w:space="0" w:color="auto"/>
            <w:bottom w:val="none" w:sz="0" w:space="0" w:color="auto"/>
            <w:right w:val="none" w:sz="0" w:space="0" w:color="auto"/>
          </w:divBdr>
        </w:div>
        <w:div w:id="144055528">
          <w:marLeft w:val="0"/>
          <w:marRight w:val="0"/>
          <w:marTop w:val="0"/>
          <w:marBottom w:val="0"/>
          <w:divBdr>
            <w:top w:val="none" w:sz="0" w:space="0" w:color="auto"/>
            <w:left w:val="none" w:sz="0" w:space="0" w:color="auto"/>
            <w:bottom w:val="none" w:sz="0" w:space="0" w:color="auto"/>
            <w:right w:val="none" w:sz="0" w:space="0" w:color="auto"/>
          </w:divBdr>
        </w:div>
        <w:div w:id="144055531">
          <w:marLeft w:val="0"/>
          <w:marRight w:val="0"/>
          <w:marTop w:val="0"/>
          <w:marBottom w:val="0"/>
          <w:divBdr>
            <w:top w:val="none" w:sz="0" w:space="0" w:color="auto"/>
            <w:left w:val="none" w:sz="0" w:space="0" w:color="auto"/>
            <w:bottom w:val="none" w:sz="0" w:space="0" w:color="auto"/>
            <w:right w:val="none" w:sz="0" w:space="0" w:color="auto"/>
          </w:divBdr>
        </w:div>
        <w:div w:id="144055537">
          <w:marLeft w:val="0"/>
          <w:marRight w:val="0"/>
          <w:marTop w:val="0"/>
          <w:marBottom w:val="0"/>
          <w:divBdr>
            <w:top w:val="none" w:sz="0" w:space="0" w:color="auto"/>
            <w:left w:val="none" w:sz="0" w:space="0" w:color="auto"/>
            <w:bottom w:val="none" w:sz="0" w:space="0" w:color="auto"/>
            <w:right w:val="none" w:sz="0" w:space="0" w:color="auto"/>
          </w:divBdr>
        </w:div>
        <w:div w:id="144055540">
          <w:marLeft w:val="0"/>
          <w:marRight w:val="0"/>
          <w:marTop w:val="0"/>
          <w:marBottom w:val="0"/>
          <w:divBdr>
            <w:top w:val="none" w:sz="0" w:space="0" w:color="auto"/>
            <w:left w:val="none" w:sz="0" w:space="0" w:color="auto"/>
            <w:bottom w:val="none" w:sz="0" w:space="0" w:color="auto"/>
            <w:right w:val="none" w:sz="0" w:space="0" w:color="auto"/>
          </w:divBdr>
        </w:div>
        <w:div w:id="144055554">
          <w:marLeft w:val="0"/>
          <w:marRight w:val="0"/>
          <w:marTop w:val="0"/>
          <w:marBottom w:val="0"/>
          <w:divBdr>
            <w:top w:val="none" w:sz="0" w:space="0" w:color="auto"/>
            <w:left w:val="none" w:sz="0" w:space="0" w:color="auto"/>
            <w:bottom w:val="none" w:sz="0" w:space="0" w:color="auto"/>
            <w:right w:val="none" w:sz="0" w:space="0" w:color="auto"/>
          </w:divBdr>
        </w:div>
        <w:div w:id="144055559">
          <w:marLeft w:val="0"/>
          <w:marRight w:val="0"/>
          <w:marTop w:val="0"/>
          <w:marBottom w:val="0"/>
          <w:divBdr>
            <w:top w:val="none" w:sz="0" w:space="0" w:color="auto"/>
            <w:left w:val="none" w:sz="0" w:space="0" w:color="auto"/>
            <w:bottom w:val="none" w:sz="0" w:space="0" w:color="auto"/>
            <w:right w:val="none" w:sz="0" w:space="0" w:color="auto"/>
          </w:divBdr>
        </w:div>
        <w:div w:id="144055560">
          <w:marLeft w:val="0"/>
          <w:marRight w:val="0"/>
          <w:marTop w:val="0"/>
          <w:marBottom w:val="0"/>
          <w:divBdr>
            <w:top w:val="none" w:sz="0" w:space="0" w:color="auto"/>
            <w:left w:val="none" w:sz="0" w:space="0" w:color="auto"/>
            <w:bottom w:val="none" w:sz="0" w:space="0" w:color="auto"/>
            <w:right w:val="none" w:sz="0" w:space="0" w:color="auto"/>
          </w:divBdr>
        </w:div>
        <w:div w:id="144055561">
          <w:marLeft w:val="0"/>
          <w:marRight w:val="0"/>
          <w:marTop w:val="0"/>
          <w:marBottom w:val="0"/>
          <w:divBdr>
            <w:top w:val="none" w:sz="0" w:space="0" w:color="auto"/>
            <w:left w:val="none" w:sz="0" w:space="0" w:color="auto"/>
            <w:bottom w:val="none" w:sz="0" w:space="0" w:color="auto"/>
            <w:right w:val="none" w:sz="0" w:space="0" w:color="auto"/>
          </w:divBdr>
        </w:div>
        <w:div w:id="144055563">
          <w:marLeft w:val="0"/>
          <w:marRight w:val="0"/>
          <w:marTop w:val="0"/>
          <w:marBottom w:val="0"/>
          <w:divBdr>
            <w:top w:val="none" w:sz="0" w:space="0" w:color="auto"/>
            <w:left w:val="none" w:sz="0" w:space="0" w:color="auto"/>
            <w:bottom w:val="none" w:sz="0" w:space="0" w:color="auto"/>
            <w:right w:val="none" w:sz="0" w:space="0" w:color="auto"/>
          </w:divBdr>
        </w:div>
        <w:div w:id="144055569">
          <w:marLeft w:val="0"/>
          <w:marRight w:val="0"/>
          <w:marTop w:val="0"/>
          <w:marBottom w:val="0"/>
          <w:divBdr>
            <w:top w:val="none" w:sz="0" w:space="0" w:color="auto"/>
            <w:left w:val="none" w:sz="0" w:space="0" w:color="auto"/>
            <w:bottom w:val="none" w:sz="0" w:space="0" w:color="auto"/>
            <w:right w:val="none" w:sz="0" w:space="0" w:color="auto"/>
          </w:divBdr>
        </w:div>
        <w:div w:id="144055578">
          <w:marLeft w:val="0"/>
          <w:marRight w:val="0"/>
          <w:marTop w:val="0"/>
          <w:marBottom w:val="0"/>
          <w:divBdr>
            <w:top w:val="none" w:sz="0" w:space="0" w:color="auto"/>
            <w:left w:val="none" w:sz="0" w:space="0" w:color="auto"/>
            <w:bottom w:val="none" w:sz="0" w:space="0" w:color="auto"/>
            <w:right w:val="none" w:sz="0" w:space="0" w:color="auto"/>
          </w:divBdr>
        </w:div>
        <w:div w:id="144055595">
          <w:marLeft w:val="0"/>
          <w:marRight w:val="0"/>
          <w:marTop w:val="0"/>
          <w:marBottom w:val="0"/>
          <w:divBdr>
            <w:top w:val="none" w:sz="0" w:space="0" w:color="auto"/>
            <w:left w:val="none" w:sz="0" w:space="0" w:color="auto"/>
            <w:bottom w:val="none" w:sz="0" w:space="0" w:color="auto"/>
            <w:right w:val="none" w:sz="0" w:space="0" w:color="auto"/>
          </w:divBdr>
        </w:div>
        <w:div w:id="144055607">
          <w:marLeft w:val="0"/>
          <w:marRight w:val="0"/>
          <w:marTop w:val="0"/>
          <w:marBottom w:val="0"/>
          <w:divBdr>
            <w:top w:val="none" w:sz="0" w:space="0" w:color="auto"/>
            <w:left w:val="none" w:sz="0" w:space="0" w:color="auto"/>
            <w:bottom w:val="none" w:sz="0" w:space="0" w:color="auto"/>
            <w:right w:val="none" w:sz="0" w:space="0" w:color="auto"/>
          </w:divBdr>
        </w:div>
      </w:divsChild>
    </w:div>
    <w:div w:id="144055205">
      <w:marLeft w:val="0"/>
      <w:marRight w:val="0"/>
      <w:marTop w:val="0"/>
      <w:marBottom w:val="0"/>
      <w:divBdr>
        <w:top w:val="none" w:sz="0" w:space="0" w:color="auto"/>
        <w:left w:val="none" w:sz="0" w:space="0" w:color="auto"/>
        <w:bottom w:val="none" w:sz="0" w:space="0" w:color="auto"/>
        <w:right w:val="none" w:sz="0" w:space="0" w:color="auto"/>
      </w:divBdr>
      <w:divsChild>
        <w:div w:id="144055066">
          <w:marLeft w:val="0"/>
          <w:marRight w:val="0"/>
          <w:marTop w:val="0"/>
          <w:marBottom w:val="0"/>
          <w:divBdr>
            <w:top w:val="none" w:sz="0" w:space="0" w:color="auto"/>
            <w:left w:val="none" w:sz="0" w:space="0" w:color="auto"/>
            <w:bottom w:val="none" w:sz="0" w:space="0" w:color="auto"/>
            <w:right w:val="none" w:sz="0" w:space="0" w:color="auto"/>
          </w:divBdr>
        </w:div>
        <w:div w:id="144055078">
          <w:marLeft w:val="0"/>
          <w:marRight w:val="0"/>
          <w:marTop w:val="0"/>
          <w:marBottom w:val="0"/>
          <w:divBdr>
            <w:top w:val="none" w:sz="0" w:space="0" w:color="auto"/>
            <w:left w:val="none" w:sz="0" w:space="0" w:color="auto"/>
            <w:bottom w:val="none" w:sz="0" w:space="0" w:color="auto"/>
            <w:right w:val="none" w:sz="0" w:space="0" w:color="auto"/>
          </w:divBdr>
        </w:div>
        <w:div w:id="144055081">
          <w:marLeft w:val="0"/>
          <w:marRight w:val="0"/>
          <w:marTop w:val="0"/>
          <w:marBottom w:val="0"/>
          <w:divBdr>
            <w:top w:val="none" w:sz="0" w:space="0" w:color="auto"/>
            <w:left w:val="none" w:sz="0" w:space="0" w:color="auto"/>
            <w:bottom w:val="none" w:sz="0" w:space="0" w:color="auto"/>
            <w:right w:val="none" w:sz="0" w:space="0" w:color="auto"/>
          </w:divBdr>
        </w:div>
        <w:div w:id="144055083">
          <w:marLeft w:val="0"/>
          <w:marRight w:val="0"/>
          <w:marTop w:val="0"/>
          <w:marBottom w:val="0"/>
          <w:divBdr>
            <w:top w:val="none" w:sz="0" w:space="0" w:color="auto"/>
            <w:left w:val="none" w:sz="0" w:space="0" w:color="auto"/>
            <w:bottom w:val="none" w:sz="0" w:space="0" w:color="auto"/>
            <w:right w:val="none" w:sz="0" w:space="0" w:color="auto"/>
          </w:divBdr>
        </w:div>
        <w:div w:id="144055084">
          <w:marLeft w:val="0"/>
          <w:marRight w:val="0"/>
          <w:marTop w:val="0"/>
          <w:marBottom w:val="0"/>
          <w:divBdr>
            <w:top w:val="none" w:sz="0" w:space="0" w:color="auto"/>
            <w:left w:val="none" w:sz="0" w:space="0" w:color="auto"/>
            <w:bottom w:val="none" w:sz="0" w:space="0" w:color="auto"/>
            <w:right w:val="none" w:sz="0" w:space="0" w:color="auto"/>
          </w:divBdr>
        </w:div>
        <w:div w:id="144055090">
          <w:marLeft w:val="0"/>
          <w:marRight w:val="0"/>
          <w:marTop w:val="0"/>
          <w:marBottom w:val="0"/>
          <w:divBdr>
            <w:top w:val="none" w:sz="0" w:space="0" w:color="auto"/>
            <w:left w:val="none" w:sz="0" w:space="0" w:color="auto"/>
            <w:bottom w:val="none" w:sz="0" w:space="0" w:color="auto"/>
            <w:right w:val="none" w:sz="0" w:space="0" w:color="auto"/>
          </w:divBdr>
        </w:div>
        <w:div w:id="144055095">
          <w:marLeft w:val="0"/>
          <w:marRight w:val="0"/>
          <w:marTop w:val="0"/>
          <w:marBottom w:val="0"/>
          <w:divBdr>
            <w:top w:val="none" w:sz="0" w:space="0" w:color="auto"/>
            <w:left w:val="none" w:sz="0" w:space="0" w:color="auto"/>
            <w:bottom w:val="none" w:sz="0" w:space="0" w:color="auto"/>
            <w:right w:val="none" w:sz="0" w:space="0" w:color="auto"/>
          </w:divBdr>
        </w:div>
        <w:div w:id="144055098">
          <w:marLeft w:val="0"/>
          <w:marRight w:val="0"/>
          <w:marTop w:val="0"/>
          <w:marBottom w:val="0"/>
          <w:divBdr>
            <w:top w:val="none" w:sz="0" w:space="0" w:color="auto"/>
            <w:left w:val="none" w:sz="0" w:space="0" w:color="auto"/>
            <w:bottom w:val="none" w:sz="0" w:space="0" w:color="auto"/>
            <w:right w:val="none" w:sz="0" w:space="0" w:color="auto"/>
          </w:divBdr>
        </w:div>
        <w:div w:id="144055108">
          <w:marLeft w:val="0"/>
          <w:marRight w:val="0"/>
          <w:marTop w:val="0"/>
          <w:marBottom w:val="0"/>
          <w:divBdr>
            <w:top w:val="none" w:sz="0" w:space="0" w:color="auto"/>
            <w:left w:val="none" w:sz="0" w:space="0" w:color="auto"/>
            <w:bottom w:val="none" w:sz="0" w:space="0" w:color="auto"/>
            <w:right w:val="none" w:sz="0" w:space="0" w:color="auto"/>
          </w:divBdr>
        </w:div>
        <w:div w:id="144055110">
          <w:marLeft w:val="0"/>
          <w:marRight w:val="0"/>
          <w:marTop w:val="0"/>
          <w:marBottom w:val="0"/>
          <w:divBdr>
            <w:top w:val="none" w:sz="0" w:space="0" w:color="auto"/>
            <w:left w:val="none" w:sz="0" w:space="0" w:color="auto"/>
            <w:bottom w:val="none" w:sz="0" w:space="0" w:color="auto"/>
            <w:right w:val="none" w:sz="0" w:space="0" w:color="auto"/>
          </w:divBdr>
        </w:div>
        <w:div w:id="144055118">
          <w:marLeft w:val="0"/>
          <w:marRight w:val="0"/>
          <w:marTop w:val="0"/>
          <w:marBottom w:val="0"/>
          <w:divBdr>
            <w:top w:val="none" w:sz="0" w:space="0" w:color="auto"/>
            <w:left w:val="none" w:sz="0" w:space="0" w:color="auto"/>
            <w:bottom w:val="none" w:sz="0" w:space="0" w:color="auto"/>
            <w:right w:val="none" w:sz="0" w:space="0" w:color="auto"/>
          </w:divBdr>
        </w:div>
        <w:div w:id="144055122">
          <w:marLeft w:val="0"/>
          <w:marRight w:val="0"/>
          <w:marTop w:val="0"/>
          <w:marBottom w:val="0"/>
          <w:divBdr>
            <w:top w:val="none" w:sz="0" w:space="0" w:color="auto"/>
            <w:left w:val="none" w:sz="0" w:space="0" w:color="auto"/>
            <w:bottom w:val="none" w:sz="0" w:space="0" w:color="auto"/>
            <w:right w:val="none" w:sz="0" w:space="0" w:color="auto"/>
          </w:divBdr>
        </w:div>
        <w:div w:id="144055125">
          <w:marLeft w:val="0"/>
          <w:marRight w:val="0"/>
          <w:marTop w:val="0"/>
          <w:marBottom w:val="0"/>
          <w:divBdr>
            <w:top w:val="none" w:sz="0" w:space="0" w:color="auto"/>
            <w:left w:val="none" w:sz="0" w:space="0" w:color="auto"/>
            <w:bottom w:val="none" w:sz="0" w:space="0" w:color="auto"/>
            <w:right w:val="none" w:sz="0" w:space="0" w:color="auto"/>
          </w:divBdr>
        </w:div>
        <w:div w:id="144055137">
          <w:marLeft w:val="0"/>
          <w:marRight w:val="0"/>
          <w:marTop w:val="0"/>
          <w:marBottom w:val="0"/>
          <w:divBdr>
            <w:top w:val="none" w:sz="0" w:space="0" w:color="auto"/>
            <w:left w:val="none" w:sz="0" w:space="0" w:color="auto"/>
            <w:bottom w:val="none" w:sz="0" w:space="0" w:color="auto"/>
            <w:right w:val="none" w:sz="0" w:space="0" w:color="auto"/>
          </w:divBdr>
        </w:div>
        <w:div w:id="144055138">
          <w:marLeft w:val="0"/>
          <w:marRight w:val="0"/>
          <w:marTop w:val="0"/>
          <w:marBottom w:val="0"/>
          <w:divBdr>
            <w:top w:val="none" w:sz="0" w:space="0" w:color="auto"/>
            <w:left w:val="none" w:sz="0" w:space="0" w:color="auto"/>
            <w:bottom w:val="none" w:sz="0" w:space="0" w:color="auto"/>
            <w:right w:val="none" w:sz="0" w:space="0" w:color="auto"/>
          </w:divBdr>
        </w:div>
        <w:div w:id="144055145">
          <w:marLeft w:val="0"/>
          <w:marRight w:val="0"/>
          <w:marTop w:val="0"/>
          <w:marBottom w:val="0"/>
          <w:divBdr>
            <w:top w:val="none" w:sz="0" w:space="0" w:color="auto"/>
            <w:left w:val="none" w:sz="0" w:space="0" w:color="auto"/>
            <w:bottom w:val="none" w:sz="0" w:space="0" w:color="auto"/>
            <w:right w:val="none" w:sz="0" w:space="0" w:color="auto"/>
          </w:divBdr>
        </w:div>
        <w:div w:id="144055149">
          <w:marLeft w:val="0"/>
          <w:marRight w:val="0"/>
          <w:marTop w:val="0"/>
          <w:marBottom w:val="0"/>
          <w:divBdr>
            <w:top w:val="none" w:sz="0" w:space="0" w:color="auto"/>
            <w:left w:val="none" w:sz="0" w:space="0" w:color="auto"/>
            <w:bottom w:val="none" w:sz="0" w:space="0" w:color="auto"/>
            <w:right w:val="none" w:sz="0" w:space="0" w:color="auto"/>
          </w:divBdr>
        </w:div>
        <w:div w:id="144055154">
          <w:marLeft w:val="0"/>
          <w:marRight w:val="0"/>
          <w:marTop w:val="0"/>
          <w:marBottom w:val="0"/>
          <w:divBdr>
            <w:top w:val="none" w:sz="0" w:space="0" w:color="auto"/>
            <w:left w:val="none" w:sz="0" w:space="0" w:color="auto"/>
            <w:bottom w:val="none" w:sz="0" w:space="0" w:color="auto"/>
            <w:right w:val="none" w:sz="0" w:space="0" w:color="auto"/>
          </w:divBdr>
        </w:div>
        <w:div w:id="144055155">
          <w:marLeft w:val="0"/>
          <w:marRight w:val="0"/>
          <w:marTop w:val="0"/>
          <w:marBottom w:val="0"/>
          <w:divBdr>
            <w:top w:val="none" w:sz="0" w:space="0" w:color="auto"/>
            <w:left w:val="none" w:sz="0" w:space="0" w:color="auto"/>
            <w:bottom w:val="none" w:sz="0" w:space="0" w:color="auto"/>
            <w:right w:val="none" w:sz="0" w:space="0" w:color="auto"/>
          </w:divBdr>
        </w:div>
        <w:div w:id="144055160">
          <w:marLeft w:val="0"/>
          <w:marRight w:val="0"/>
          <w:marTop w:val="0"/>
          <w:marBottom w:val="0"/>
          <w:divBdr>
            <w:top w:val="none" w:sz="0" w:space="0" w:color="auto"/>
            <w:left w:val="none" w:sz="0" w:space="0" w:color="auto"/>
            <w:bottom w:val="none" w:sz="0" w:space="0" w:color="auto"/>
            <w:right w:val="none" w:sz="0" w:space="0" w:color="auto"/>
          </w:divBdr>
        </w:div>
        <w:div w:id="144055167">
          <w:marLeft w:val="0"/>
          <w:marRight w:val="0"/>
          <w:marTop w:val="0"/>
          <w:marBottom w:val="0"/>
          <w:divBdr>
            <w:top w:val="none" w:sz="0" w:space="0" w:color="auto"/>
            <w:left w:val="none" w:sz="0" w:space="0" w:color="auto"/>
            <w:bottom w:val="none" w:sz="0" w:space="0" w:color="auto"/>
            <w:right w:val="none" w:sz="0" w:space="0" w:color="auto"/>
          </w:divBdr>
        </w:div>
        <w:div w:id="144055169">
          <w:marLeft w:val="0"/>
          <w:marRight w:val="0"/>
          <w:marTop w:val="0"/>
          <w:marBottom w:val="0"/>
          <w:divBdr>
            <w:top w:val="none" w:sz="0" w:space="0" w:color="auto"/>
            <w:left w:val="none" w:sz="0" w:space="0" w:color="auto"/>
            <w:bottom w:val="none" w:sz="0" w:space="0" w:color="auto"/>
            <w:right w:val="none" w:sz="0" w:space="0" w:color="auto"/>
          </w:divBdr>
        </w:div>
        <w:div w:id="144055176">
          <w:marLeft w:val="0"/>
          <w:marRight w:val="0"/>
          <w:marTop w:val="0"/>
          <w:marBottom w:val="0"/>
          <w:divBdr>
            <w:top w:val="none" w:sz="0" w:space="0" w:color="auto"/>
            <w:left w:val="none" w:sz="0" w:space="0" w:color="auto"/>
            <w:bottom w:val="none" w:sz="0" w:space="0" w:color="auto"/>
            <w:right w:val="none" w:sz="0" w:space="0" w:color="auto"/>
          </w:divBdr>
        </w:div>
        <w:div w:id="144055179">
          <w:marLeft w:val="0"/>
          <w:marRight w:val="0"/>
          <w:marTop w:val="0"/>
          <w:marBottom w:val="0"/>
          <w:divBdr>
            <w:top w:val="none" w:sz="0" w:space="0" w:color="auto"/>
            <w:left w:val="none" w:sz="0" w:space="0" w:color="auto"/>
            <w:bottom w:val="none" w:sz="0" w:space="0" w:color="auto"/>
            <w:right w:val="none" w:sz="0" w:space="0" w:color="auto"/>
          </w:divBdr>
        </w:div>
        <w:div w:id="144055197">
          <w:marLeft w:val="0"/>
          <w:marRight w:val="0"/>
          <w:marTop w:val="0"/>
          <w:marBottom w:val="0"/>
          <w:divBdr>
            <w:top w:val="none" w:sz="0" w:space="0" w:color="auto"/>
            <w:left w:val="none" w:sz="0" w:space="0" w:color="auto"/>
            <w:bottom w:val="none" w:sz="0" w:space="0" w:color="auto"/>
            <w:right w:val="none" w:sz="0" w:space="0" w:color="auto"/>
          </w:divBdr>
        </w:div>
        <w:div w:id="144055199">
          <w:marLeft w:val="0"/>
          <w:marRight w:val="0"/>
          <w:marTop w:val="0"/>
          <w:marBottom w:val="0"/>
          <w:divBdr>
            <w:top w:val="none" w:sz="0" w:space="0" w:color="auto"/>
            <w:left w:val="none" w:sz="0" w:space="0" w:color="auto"/>
            <w:bottom w:val="none" w:sz="0" w:space="0" w:color="auto"/>
            <w:right w:val="none" w:sz="0" w:space="0" w:color="auto"/>
          </w:divBdr>
        </w:div>
        <w:div w:id="144055225">
          <w:marLeft w:val="0"/>
          <w:marRight w:val="0"/>
          <w:marTop w:val="0"/>
          <w:marBottom w:val="0"/>
          <w:divBdr>
            <w:top w:val="none" w:sz="0" w:space="0" w:color="auto"/>
            <w:left w:val="none" w:sz="0" w:space="0" w:color="auto"/>
            <w:bottom w:val="none" w:sz="0" w:space="0" w:color="auto"/>
            <w:right w:val="none" w:sz="0" w:space="0" w:color="auto"/>
          </w:divBdr>
        </w:div>
        <w:div w:id="144055229">
          <w:marLeft w:val="0"/>
          <w:marRight w:val="0"/>
          <w:marTop w:val="0"/>
          <w:marBottom w:val="0"/>
          <w:divBdr>
            <w:top w:val="none" w:sz="0" w:space="0" w:color="auto"/>
            <w:left w:val="none" w:sz="0" w:space="0" w:color="auto"/>
            <w:bottom w:val="none" w:sz="0" w:space="0" w:color="auto"/>
            <w:right w:val="none" w:sz="0" w:space="0" w:color="auto"/>
          </w:divBdr>
        </w:div>
        <w:div w:id="144055237">
          <w:marLeft w:val="0"/>
          <w:marRight w:val="0"/>
          <w:marTop w:val="0"/>
          <w:marBottom w:val="0"/>
          <w:divBdr>
            <w:top w:val="none" w:sz="0" w:space="0" w:color="auto"/>
            <w:left w:val="none" w:sz="0" w:space="0" w:color="auto"/>
            <w:bottom w:val="none" w:sz="0" w:space="0" w:color="auto"/>
            <w:right w:val="none" w:sz="0" w:space="0" w:color="auto"/>
          </w:divBdr>
        </w:div>
        <w:div w:id="144055238">
          <w:marLeft w:val="0"/>
          <w:marRight w:val="0"/>
          <w:marTop w:val="0"/>
          <w:marBottom w:val="0"/>
          <w:divBdr>
            <w:top w:val="none" w:sz="0" w:space="0" w:color="auto"/>
            <w:left w:val="none" w:sz="0" w:space="0" w:color="auto"/>
            <w:bottom w:val="none" w:sz="0" w:space="0" w:color="auto"/>
            <w:right w:val="none" w:sz="0" w:space="0" w:color="auto"/>
          </w:divBdr>
        </w:div>
        <w:div w:id="144055244">
          <w:marLeft w:val="0"/>
          <w:marRight w:val="0"/>
          <w:marTop w:val="0"/>
          <w:marBottom w:val="0"/>
          <w:divBdr>
            <w:top w:val="none" w:sz="0" w:space="0" w:color="auto"/>
            <w:left w:val="none" w:sz="0" w:space="0" w:color="auto"/>
            <w:bottom w:val="none" w:sz="0" w:space="0" w:color="auto"/>
            <w:right w:val="none" w:sz="0" w:space="0" w:color="auto"/>
          </w:divBdr>
        </w:div>
        <w:div w:id="144055247">
          <w:marLeft w:val="0"/>
          <w:marRight w:val="0"/>
          <w:marTop w:val="0"/>
          <w:marBottom w:val="0"/>
          <w:divBdr>
            <w:top w:val="none" w:sz="0" w:space="0" w:color="auto"/>
            <w:left w:val="none" w:sz="0" w:space="0" w:color="auto"/>
            <w:bottom w:val="none" w:sz="0" w:space="0" w:color="auto"/>
            <w:right w:val="none" w:sz="0" w:space="0" w:color="auto"/>
          </w:divBdr>
        </w:div>
        <w:div w:id="144055250">
          <w:marLeft w:val="0"/>
          <w:marRight w:val="0"/>
          <w:marTop w:val="0"/>
          <w:marBottom w:val="0"/>
          <w:divBdr>
            <w:top w:val="none" w:sz="0" w:space="0" w:color="auto"/>
            <w:left w:val="none" w:sz="0" w:space="0" w:color="auto"/>
            <w:bottom w:val="none" w:sz="0" w:space="0" w:color="auto"/>
            <w:right w:val="none" w:sz="0" w:space="0" w:color="auto"/>
          </w:divBdr>
        </w:div>
        <w:div w:id="144055251">
          <w:marLeft w:val="0"/>
          <w:marRight w:val="0"/>
          <w:marTop w:val="0"/>
          <w:marBottom w:val="0"/>
          <w:divBdr>
            <w:top w:val="none" w:sz="0" w:space="0" w:color="auto"/>
            <w:left w:val="none" w:sz="0" w:space="0" w:color="auto"/>
            <w:bottom w:val="none" w:sz="0" w:space="0" w:color="auto"/>
            <w:right w:val="none" w:sz="0" w:space="0" w:color="auto"/>
          </w:divBdr>
        </w:div>
        <w:div w:id="144055256">
          <w:marLeft w:val="0"/>
          <w:marRight w:val="0"/>
          <w:marTop w:val="0"/>
          <w:marBottom w:val="0"/>
          <w:divBdr>
            <w:top w:val="none" w:sz="0" w:space="0" w:color="auto"/>
            <w:left w:val="none" w:sz="0" w:space="0" w:color="auto"/>
            <w:bottom w:val="none" w:sz="0" w:space="0" w:color="auto"/>
            <w:right w:val="none" w:sz="0" w:space="0" w:color="auto"/>
          </w:divBdr>
        </w:div>
        <w:div w:id="144055261">
          <w:marLeft w:val="0"/>
          <w:marRight w:val="0"/>
          <w:marTop w:val="0"/>
          <w:marBottom w:val="0"/>
          <w:divBdr>
            <w:top w:val="none" w:sz="0" w:space="0" w:color="auto"/>
            <w:left w:val="none" w:sz="0" w:space="0" w:color="auto"/>
            <w:bottom w:val="none" w:sz="0" w:space="0" w:color="auto"/>
            <w:right w:val="none" w:sz="0" w:space="0" w:color="auto"/>
          </w:divBdr>
        </w:div>
        <w:div w:id="144055265">
          <w:marLeft w:val="0"/>
          <w:marRight w:val="0"/>
          <w:marTop w:val="0"/>
          <w:marBottom w:val="0"/>
          <w:divBdr>
            <w:top w:val="none" w:sz="0" w:space="0" w:color="auto"/>
            <w:left w:val="none" w:sz="0" w:space="0" w:color="auto"/>
            <w:bottom w:val="none" w:sz="0" w:space="0" w:color="auto"/>
            <w:right w:val="none" w:sz="0" w:space="0" w:color="auto"/>
          </w:divBdr>
        </w:div>
        <w:div w:id="144055281">
          <w:marLeft w:val="0"/>
          <w:marRight w:val="0"/>
          <w:marTop w:val="0"/>
          <w:marBottom w:val="0"/>
          <w:divBdr>
            <w:top w:val="none" w:sz="0" w:space="0" w:color="auto"/>
            <w:left w:val="none" w:sz="0" w:space="0" w:color="auto"/>
            <w:bottom w:val="none" w:sz="0" w:space="0" w:color="auto"/>
            <w:right w:val="none" w:sz="0" w:space="0" w:color="auto"/>
          </w:divBdr>
        </w:div>
        <w:div w:id="144055298">
          <w:marLeft w:val="0"/>
          <w:marRight w:val="0"/>
          <w:marTop w:val="0"/>
          <w:marBottom w:val="0"/>
          <w:divBdr>
            <w:top w:val="none" w:sz="0" w:space="0" w:color="auto"/>
            <w:left w:val="none" w:sz="0" w:space="0" w:color="auto"/>
            <w:bottom w:val="none" w:sz="0" w:space="0" w:color="auto"/>
            <w:right w:val="none" w:sz="0" w:space="0" w:color="auto"/>
          </w:divBdr>
        </w:div>
        <w:div w:id="144055302">
          <w:marLeft w:val="0"/>
          <w:marRight w:val="0"/>
          <w:marTop w:val="0"/>
          <w:marBottom w:val="0"/>
          <w:divBdr>
            <w:top w:val="none" w:sz="0" w:space="0" w:color="auto"/>
            <w:left w:val="none" w:sz="0" w:space="0" w:color="auto"/>
            <w:bottom w:val="none" w:sz="0" w:space="0" w:color="auto"/>
            <w:right w:val="none" w:sz="0" w:space="0" w:color="auto"/>
          </w:divBdr>
        </w:div>
        <w:div w:id="144055306">
          <w:marLeft w:val="0"/>
          <w:marRight w:val="0"/>
          <w:marTop w:val="0"/>
          <w:marBottom w:val="0"/>
          <w:divBdr>
            <w:top w:val="none" w:sz="0" w:space="0" w:color="auto"/>
            <w:left w:val="none" w:sz="0" w:space="0" w:color="auto"/>
            <w:bottom w:val="none" w:sz="0" w:space="0" w:color="auto"/>
            <w:right w:val="none" w:sz="0" w:space="0" w:color="auto"/>
          </w:divBdr>
        </w:div>
        <w:div w:id="144055314">
          <w:marLeft w:val="0"/>
          <w:marRight w:val="0"/>
          <w:marTop w:val="0"/>
          <w:marBottom w:val="0"/>
          <w:divBdr>
            <w:top w:val="none" w:sz="0" w:space="0" w:color="auto"/>
            <w:left w:val="none" w:sz="0" w:space="0" w:color="auto"/>
            <w:bottom w:val="none" w:sz="0" w:space="0" w:color="auto"/>
            <w:right w:val="none" w:sz="0" w:space="0" w:color="auto"/>
          </w:divBdr>
        </w:div>
        <w:div w:id="144055321">
          <w:marLeft w:val="0"/>
          <w:marRight w:val="0"/>
          <w:marTop w:val="0"/>
          <w:marBottom w:val="0"/>
          <w:divBdr>
            <w:top w:val="none" w:sz="0" w:space="0" w:color="auto"/>
            <w:left w:val="none" w:sz="0" w:space="0" w:color="auto"/>
            <w:bottom w:val="none" w:sz="0" w:space="0" w:color="auto"/>
            <w:right w:val="none" w:sz="0" w:space="0" w:color="auto"/>
          </w:divBdr>
        </w:div>
        <w:div w:id="144055328">
          <w:marLeft w:val="0"/>
          <w:marRight w:val="0"/>
          <w:marTop w:val="0"/>
          <w:marBottom w:val="0"/>
          <w:divBdr>
            <w:top w:val="none" w:sz="0" w:space="0" w:color="auto"/>
            <w:left w:val="none" w:sz="0" w:space="0" w:color="auto"/>
            <w:bottom w:val="none" w:sz="0" w:space="0" w:color="auto"/>
            <w:right w:val="none" w:sz="0" w:space="0" w:color="auto"/>
          </w:divBdr>
        </w:div>
        <w:div w:id="144055330">
          <w:marLeft w:val="0"/>
          <w:marRight w:val="0"/>
          <w:marTop w:val="0"/>
          <w:marBottom w:val="0"/>
          <w:divBdr>
            <w:top w:val="none" w:sz="0" w:space="0" w:color="auto"/>
            <w:left w:val="none" w:sz="0" w:space="0" w:color="auto"/>
            <w:bottom w:val="none" w:sz="0" w:space="0" w:color="auto"/>
            <w:right w:val="none" w:sz="0" w:space="0" w:color="auto"/>
          </w:divBdr>
        </w:div>
        <w:div w:id="144055339">
          <w:marLeft w:val="0"/>
          <w:marRight w:val="0"/>
          <w:marTop w:val="0"/>
          <w:marBottom w:val="0"/>
          <w:divBdr>
            <w:top w:val="none" w:sz="0" w:space="0" w:color="auto"/>
            <w:left w:val="none" w:sz="0" w:space="0" w:color="auto"/>
            <w:bottom w:val="none" w:sz="0" w:space="0" w:color="auto"/>
            <w:right w:val="none" w:sz="0" w:space="0" w:color="auto"/>
          </w:divBdr>
        </w:div>
        <w:div w:id="144055347">
          <w:marLeft w:val="0"/>
          <w:marRight w:val="0"/>
          <w:marTop w:val="0"/>
          <w:marBottom w:val="0"/>
          <w:divBdr>
            <w:top w:val="none" w:sz="0" w:space="0" w:color="auto"/>
            <w:left w:val="none" w:sz="0" w:space="0" w:color="auto"/>
            <w:bottom w:val="none" w:sz="0" w:space="0" w:color="auto"/>
            <w:right w:val="none" w:sz="0" w:space="0" w:color="auto"/>
          </w:divBdr>
        </w:div>
        <w:div w:id="144055349">
          <w:marLeft w:val="0"/>
          <w:marRight w:val="0"/>
          <w:marTop w:val="0"/>
          <w:marBottom w:val="0"/>
          <w:divBdr>
            <w:top w:val="none" w:sz="0" w:space="0" w:color="auto"/>
            <w:left w:val="none" w:sz="0" w:space="0" w:color="auto"/>
            <w:bottom w:val="none" w:sz="0" w:space="0" w:color="auto"/>
            <w:right w:val="none" w:sz="0" w:space="0" w:color="auto"/>
          </w:divBdr>
        </w:div>
        <w:div w:id="144055368">
          <w:marLeft w:val="0"/>
          <w:marRight w:val="0"/>
          <w:marTop w:val="0"/>
          <w:marBottom w:val="0"/>
          <w:divBdr>
            <w:top w:val="none" w:sz="0" w:space="0" w:color="auto"/>
            <w:left w:val="none" w:sz="0" w:space="0" w:color="auto"/>
            <w:bottom w:val="none" w:sz="0" w:space="0" w:color="auto"/>
            <w:right w:val="none" w:sz="0" w:space="0" w:color="auto"/>
          </w:divBdr>
        </w:div>
        <w:div w:id="144055369">
          <w:marLeft w:val="0"/>
          <w:marRight w:val="0"/>
          <w:marTop w:val="0"/>
          <w:marBottom w:val="0"/>
          <w:divBdr>
            <w:top w:val="none" w:sz="0" w:space="0" w:color="auto"/>
            <w:left w:val="none" w:sz="0" w:space="0" w:color="auto"/>
            <w:bottom w:val="none" w:sz="0" w:space="0" w:color="auto"/>
            <w:right w:val="none" w:sz="0" w:space="0" w:color="auto"/>
          </w:divBdr>
        </w:div>
        <w:div w:id="144055372">
          <w:marLeft w:val="0"/>
          <w:marRight w:val="0"/>
          <w:marTop w:val="0"/>
          <w:marBottom w:val="0"/>
          <w:divBdr>
            <w:top w:val="none" w:sz="0" w:space="0" w:color="auto"/>
            <w:left w:val="none" w:sz="0" w:space="0" w:color="auto"/>
            <w:bottom w:val="none" w:sz="0" w:space="0" w:color="auto"/>
            <w:right w:val="none" w:sz="0" w:space="0" w:color="auto"/>
          </w:divBdr>
        </w:div>
        <w:div w:id="144055375">
          <w:marLeft w:val="0"/>
          <w:marRight w:val="0"/>
          <w:marTop w:val="0"/>
          <w:marBottom w:val="0"/>
          <w:divBdr>
            <w:top w:val="none" w:sz="0" w:space="0" w:color="auto"/>
            <w:left w:val="none" w:sz="0" w:space="0" w:color="auto"/>
            <w:bottom w:val="none" w:sz="0" w:space="0" w:color="auto"/>
            <w:right w:val="none" w:sz="0" w:space="0" w:color="auto"/>
          </w:divBdr>
        </w:div>
        <w:div w:id="144055383">
          <w:marLeft w:val="0"/>
          <w:marRight w:val="0"/>
          <w:marTop w:val="0"/>
          <w:marBottom w:val="0"/>
          <w:divBdr>
            <w:top w:val="none" w:sz="0" w:space="0" w:color="auto"/>
            <w:left w:val="none" w:sz="0" w:space="0" w:color="auto"/>
            <w:bottom w:val="none" w:sz="0" w:space="0" w:color="auto"/>
            <w:right w:val="none" w:sz="0" w:space="0" w:color="auto"/>
          </w:divBdr>
        </w:div>
        <w:div w:id="144055385">
          <w:marLeft w:val="0"/>
          <w:marRight w:val="0"/>
          <w:marTop w:val="0"/>
          <w:marBottom w:val="0"/>
          <w:divBdr>
            <w:top w:val="none" w:sz="0" w:space="0" w:color="auto"/>
            <w:left w:val="none" w:sz="0" w:space="0" w:color="auto"/>
            <w:bottom w:val="none" w:sz="0" w:space="0" w:color="auto"/>
            <w:right w:val="none" w:sz="0" w:space="0" w:color="auto"/>
          </w:divBdr>
        </w:div>
        <w:div w:id="144055389">
          <w:marLeft w:val="0"/>
          <w:marRight w:val="0"/>
          <w:marTop w:val="0"/>
          <w:marBottom w:val="0"/>
          <w:divBdr>
            <w:top w:val="none" w:sz="0" w:space="0" w:color="auto"/>
            <w:left w:val="none" w:sz="0" w:space="0" w:color="auto"/>
            <w:bottom w:val="none" w:sz="0" w:space="0" w:color="auto"/>
            <w:right w:val="none" w:sz="0" w:space="0" w:color="auto"/>
          </w:divBdr>
        </w:div>
        <w:div w:id="144055391">
          <w:marLeft w:val="0"/>
          <w:marRight w:val="0"/>
          <w:marTop w:val="0"/>
          <w:marBottom w:val="0"/>
          <w:divBdr>
            <w:top w:val="none" w:sz="0" w:space="0" w:color="auto"/>
            <w:left w:val="none" w:sz="0" w:space="0" w:color="auto"/>
            <w:bottom w:val="none" w:sz="0" w:space="0" w:color="auto"/>
            <w:right w:val="none" w:sz="0" w:space="0" w:color="auto"/>
          </w:divBdr>
        </w:div>
        <w:div w:id="144055392">
          <w:marLeft w:val="0"/>
          <w:marRight w:val="0"/>
          <w:marTop w:val="0"/>
          <w:marBottom w:val="0"/>
          <w:divBdr>
            <w:top w:val="none" w:sz="0" w:space="0" w:color="auto"/>
            <w:left w:val="none" w:sz="0" w:space="0" w:color="auto"/>
            <w:bottom w:val="none" w:sz="0" w:space="0" w:color="auto"/>
            <w:right w:val="none" w:sz="0" w:space="0" w:color="auto"/>
          </w:divBdr>
        </w:div>
        <w:div w:id="144055396">
          <w:marLeft w:val="0"/>
          <w:marRight w:val="0"/>
          <w:marTop w:val="0"/>
          <w:marBottom w:val="0"/>
          <w:divBdr>
            <w:top w:val="none" w:sz="0" w:space="0" w:color="auto"/>
            <w:left w:val="none" w:sz="0" w:space="0" w:color="auto"/>
            <w:bottom w:val="none" w:sz="0" w:space="0" w:color="auto"/>
            <w:right w:val="none" w:sz="0" w:space="0" w:color="auto"/>
          </w:divBdr>
        </w:div>
        <w:div w:id="144055411">
          <w:marLeft w:val="0"/>
          <w:marRight w:val="0"/>
          <w:marTop w:val="0"/>
          <w:marBottom w:val="0"/>
          <w:divBdr>
            <w:top w:val="none" w:sz="0" w:space="0" w:color="auto"/>
            <w:left w:val="none" w:sz="0" w:space="0" w:color="auto"/>
            <w:bottom w:val="none" w:sz="0" w:space="0" w:color="auto"/>
            <w:right w:val="none" w:sz="0" w:space="0" w:color="auto"/>
          </w:divBdr>
        </w:div>
        <w:div w:id="144055417">
          <w:marLeft w:val="0"/>
          <w:marRight w:val="0"/>
          <w:marTop w:val="0"/>
          <w:marBottom w:val="0"/>
          <w:divBdr>
            <w:top w:val="none" w:sz="0" w:space="0" w:color="auto"/>
            <w:left w:val="none" w:sz="0" w:space="0" w:color="auto"/>
            <w:bottom w:val="none" w:sz="0" w:space="0" w:color="auto"/>
            <w:right w:val="none" w:sz="0" w:space="0" w:color="auto"/>
          </w:divBdr>
        </w:div>
        <w:div w:id="144055418">
          <w:marLeft w:val="0"/>
          <w:marRight w:val="0"/>
          <w:marTop w:val="0"/>
          <w:marBottom w:val="0"/>
          <w:divBdr>
            <w:top w:val="none" w:sz="0" w:space="0" w:color="auto"/>
            <w:left w:val="none" w:sz="0" w:space="0" w:color="auto"/>
            <w:bottom w:val="none" w:sz="0" w:space="0" w:color="auto"/>
            <w:right w:val="none" w:sz="0" w:space="0" w:color="auto"/>
          </w:divBdr>
        </w:div>
        <w:div w:id="144055419">
          <w:marLeft w:val="0"/>
          <w:marRight w:val="0"/>
          <w:marTop w:val="0"/>
          <w:marBottom w:val="0"/>
          <w:divBdr>
            <w:top w:val="none" w:sz="0" w:space="0" w:color="auto"/>
            <w:left w:val="none" w:sz="0" w:space="0" w:color="auto"/>
            <w:bottom w:val="none" w:sz="0" w:space="0" w:color="auto"/>
            <w:right w:val="none" w:sz="0" w:space="0" w:color="auto"/>
          </w:divBdr>
        </w:div>
        <w:div w:id="144055422">
          <w:marLeft w:val="0"/>
          <w:marRight w:val="0"/>
          <w:marTop w:val="0"/>
          <w:marBottom w:val="0"/>
          <w:divBdr>
            <w:top w:val="none" w:sz="0" w:space="0" w:color="auto"/>
            <w:left w:val="none" w:sz="0" w:space="0" w:color="auto"/>
            <w:bottom w:val="none" w:sz="0" w:space="0" w:color="auto"/>
            <w:right w:val="none" w:sz="0" w:space="0" w:color="auto"/>
          </w:divBdr>
        </w:div>
        <w:div w:id="144055444">
          <w:marLeft w:val="0"/>
          <w:marRight w:val="0"/>
          <w:marTop w:val="0"/>
          <w:marBottom w:val="0"/>
          <w:divBdr>
            <w:top w:val="none" w:sz="0" w:space="0" w:color="auto"/>
            <w:left w:val="none" w:sz="0" w:space="0" w:color="auto"/>
            <w:bottom w:val="none" w:sz="0" w:space="0" w:color="auto"/>
            <w:right w:val="none" w:sz="0" w:space="0" w:color="auto"/>
          </w:divBdr>
        </w:div>
        <w:div w:id="144055454">
          <w:marLeft w:val="0"/>
          <w:marRight w:val="0"/>
          <w:marTop w:val="0"/>
          <w:marBottom w:val="0"/>
          <w:divBdr>
            <w:top w:val="none" w:sz="0" w:space="0" w:color="auto"/>
            <w:left w:val="none" w:sz="0" w:space="0" w:color="auto"/>
            <w:bottom w:val="none" w:sz="0" w:space="0" w:color="auto"/>
            <w:right w:val="none" w:sz="0" w:space="0" w:color="auto"/>
          </w:divBdr>
        </w:div>
        <w:div w:id="144055467">
          <w:marLeft w:val="0"/>
          <w:marRight w:val="0"/>
          <w:marTop w:val="0"/>
          <w:marBottom w:val="0"/>
          <w:divBdr>
            <w:top w:val="none" w:sz="0" w:space="0" w:color="auto"/>
            <w:left w:val="none" w:sz="0" w:space="0" w:color="auto"/>
            <w:bottom w:val="none" w:sz="0" w:space="0" w:color="auto"/>
            <w:right w:val="none" w:sz="0" w:space="0" w:color="auto"/>
          </w:divBdr>
        </w:div>
        <w:div w:id="144055473">
          <w:marLeft w:val="0"/>
          <w:marRight w:val="0"/>
          <w:marTop w:val="0"/>
          <w:marBottom w:val="0"/>
          <w:divBdr>
            <w:top w:val="none" w:sz="0" w:space="0" w:color="auto"/>
            <w:left w:val="none" w:sz="0" w:space="0" w:color="auto"/>
            <w:bottom w:val="none" w:sz="0" w:space="0" w:color="auto"/>
            <w:right w:val="none" w:sz="0" w:space="0" w:color="auto"/>
          </w:divBdr>
        </w:div>
        <w:div w:id="144055482">
          <w:marLeft w:val="0"/>
          <w:marRight w:val="0"/>
          <w:marTop w:val="0"/>
          <w:marBottom w:val="0"/>
          <w:divBdr>
            <w:top w:val="none" w:sz="0" w:space="0" w:color="auto"/>
            <w:left w:val="none" w:sz="0" w:space="0" w:color="auto"/>
            <w:bottom w:val="none" w:sz="0" w:space="0" w:color="auto"/>
            <w:right w:val="none" w:sz="0" w:space="0" w:color="auto"/>
          </w:divBdr>
        </w:div>
        <w:div w:id="144055495">
          <w:marLeft w:val="0"/>
          <w:marRight w:val="0"/>
          <w:marTop w:val="0"/>
          <w:marBottom w:val="0"/>
          <w:divBdr>
            <w:top w:val="none" w:sz="0" w:space="0" w:color="auto"/>
            <w:left w:val="none" w:sz="0" w:space="0" w:color="auto"/>
            <w:bottom w:val="none" w:sz="0" w:space="0" w:color="auto"/>
            <w:right w:val="none" w:sz="0" w:space="0" w:color="auto"/>
          </w:divBdr>
        </w:div>
        <w:div w:id="144055501">
          <w:marLeft w:val="0"/>
          <w:marRight w:val="0"/>
          <w:marTop w:val="0"/>
          <w:marBottom w:val="0"/>
          <w:divBdr>
            <w:top w:val="none" w:sz="0" w:space="0" w:color="auto"/>
            <w:left w:val="none" w:sz="0" w:space="0" w:color="auto"/>
            <w:bottom w:val="none" w:sz="0" w:space="0" w:color="auto"/>
            <w:right w:val="none" w:sz="0" w:space="0" w:color="auto"/>
          </w:divBdr>
        </w:div>
        <w:div w:id="144055536">
          <w:marLeft w:val="0"/>
          <w:marRight w:val="0"/>
          <w:marTop w:val="0"/>
          <w:marBottom w:val="0"/>
          <w:divBdr>
            <w:top w:val="none" w:sz="0" w:space="0" w:color="auto"/>
            <w:left w:val="none" w:sz="0" w:space="0" w:color="auto"/>
            <w:bottom w:val="none" w:sz="0" w:space="0" w:color="auto"/>
            <w:right w:val="none" w:sz="0" w:space="0" w:color="auto"/>
          </w:divBdr>
        </w:div>
        <w:div w:id="144055549">
          <w:marLeft w:val="0"/>
          <w:marRight w:val="0"/>
          <w:marTop w:val="0"/>
          <w:marBottom w:val="0"/>
          <w:divBdr>
            <w:top w:val="none" w:sz="0" w:space="0" w:color="auto"/>
            <w:left w:val="none" w:sz="0" w:space="0" w:color="auto"/>
            <w:bottom w:val="none" w:sz="0" w:space="0" w:color="auto"/>
            <w:right w:val="none" w:sz="0" w:space="0" w:color="auto"/>
          </w:divBdr>
        </w:div>
        <w:div w:id="144055564">
          <w:marLeft w:val="0"/>
          <w:marRight w:val="0"/>
          <w:marTop w:val="0"/>
          <w:marBottom w:val="0"/>
          <w:divBdr>
            <w:top w:val="none" w:sz="0" w:space="0" w:color="auto"/>
            <w:left w:val="none" w:sz="0" w:space="0" w:color="auto"/>
            <w:bottom w:val="none" w:sz="0" w:space="0" w:color="auto"/>
            <w:right w:val="none" w:sz="0" w:space="0" w:color="auto"/>
          </w:divBdr>
        </w:div>
        <w:div w:id="144055572">
          <w:marLeft w:val="0"/>
          <w:marRight w:val="0"/>
          <w:marTop w:val="0"/>
          <w:marBottom w:val="0"/>
          <w:divBdr>
            <w:top w:val="none" w:sz="0" w:space="0" w:color="auto"/>
            <w:left w:val="none" w:sz="0" w:space="0" w:color="auto"/>
            <w:bottom w:val="none" w:sz="0" w:space="0" w:color="auto"/>
            <w:right w:val="none" w:sz="0" w:space="0" w:color="auto"/>
          </w:divBdr>
        </w:div>
        <w:div w:id="144055588">
          <w:marLeft w:val="0"/>
          <w:marRight w:val="0"/>
          <w:marTop w:val="0"/>
          <w:marBottom w:val="0"/>
          <w:divBdr>
            <w:top w:val="none" w:sz="0" w:space="0" w:color="auto"/>
            <w:left w:val="none" w:sz="0" w:space="0" w:color="auto"/>
            <w:bottom w:val="none" w:sz="0" w:space="0" w:color="auto"/>
            <w:right w:val="none" w:sz="0" w:space="0" w:color="auto"/>
          </w:divBdr>
        </w:div>
        <w:div w:id="144055594">
          <w:marLeft w:val="0"/>
          <w:marRight w:val="0"/>
          <w:marTop w:val="0"/>
          <w:marBottom w:val="0"/>
          <w:divBdr>
            <w:top w:val="none" w:sz="0" w:space="0" w:color="auto"/>
            <w:left w:val="none" w:sz="0" w:space="0" w:color="auto"/>
            <w:bottom w:val="none" w:sz="0" w:space="0" w:color="auto"/>
            <w:right w:val="none" w:sz="0" w:space="0" w:color="auto"/>
          </w:divBdr>
        </w:div>
        <w:div w:id="144055597">
          <w:marLeft w:val="0"/>
          <w:marRight w:val="0"/>
          <w:marTop w:val="0"/>
          <w:marBottom w:val="0"/>
          <w:divBdr>
            <w:top w:val="none" w:sz="0" w:space="0" w:color="auto"/>
            <w:left w:val="none" w:sz="0" w:space="0" w:color="auto"/>
            <w:bottom w:val="none" w:sz="0" w:space="0" w:color="auto"/>
            <w:right w:val="none" w:sz="0" w:space="0" w:color="auto"/>
          </w:divBdr>
        </w:div>
        <w:div w:id="144055598">
          <w:marLeft w:val="0"/>
          <w:marRight w:val="0"/>
          <w:marTop w:val="0"/>
          <w:marBottom w:val="0"/>
          <w:divBdr>
            <w:top w:val="none" w:sz="0" w:space="0" w:color="auto"/>
            <w:left w:val="none" w:sz="0" w:space="0" w:color="auto"/>
            <w:bottom w:val="none" w:sz="0" w:space="0" w:color="auto"/>
            <w:right w:val="none" w:sz="0" w:space="0" w:color="auto"/>
          </w:divBdr>
        </w:div>
      </w:divsChild>
    </w:div>
    <w:div w:id="144055243">
      <w:marLeft w:val="0"/>
      <w:marRight w:val="0"/>
      <w:marTop w:val="0"/>
      <w:marBottom w:val="0"/>
      <w:divBdr>
        <w:top w:val="none" w:sz="0" w:space="0" w:color="auto"/>
        <w:left w:val="none" w:sz="0" w:space="0" w:color="auto"/>
        <w:bottom w:val="none" w:sz="0" w:space="0" w:color="auto"/>
        <w:right w:val="none" w:sz="0" w:space="0" w:color="auto"/>
      </w:divBdr>
    </w:div>
    <w:div w:id="144055269">
      <w:marLeft w:val="0"/>
      <w:marRight w:val="0"/>
      <w:marTop w:val="0"/>
      <w:marBottom w:val="0"/>
      <w:divBdr>
        <w:top w:val="none" w:sz="0" w:space="0" w:color="auto"/>
        <w:left w:val="none" w:sz="0" w:space="0" w:color="auto"/>
        <w:bottom w:val="none" w:sz="0" w:space="0" w:color="auto"/>
        <w:right w:val="none" w:sz="0" w:space="0" w:color="auto"/>
      </w:divBdr>
      <w:divsChild>
        <w:div w:id="144055239">
          <w:marLeft w:val="0"/>
          <w:marRight w:val="0"/>
          <w:marTop w:val="0"/>
          <w:marBottom w:val="0"/>
          <w:divBdr>
            <w:top w:val="none" w:sz="0" w:space="0" w:color="auto"/>
            <w:left w:val="none" w:sz="0" w:space="0" w:color="auto"/>
            <w:bottom w:val="none" w:sz="0" w:space="0" w:color="auto"/>
            <w:right w:val="none" w:sz="0" w:space="0" w:color="auto"/>
          </w:divBdr>
        </w:div>
        <w:div w:id="144055364">
          <w:marLeft w:val="0"/>
          <w:marRight w:val="0"/>
          <w:marTop w:val="0"/>
          <w:marBottom w:val="0"/>
          <w:divBdr>
            <w:top w:val="none" w:sz="0" w:space="0" w:color="auto"/>
            <w:left w:val="none" w:sz="0" w:space="0" w:color="auto"/>
            <w:bottom w:val="none" w:sz="0" w:space="0" w:color="auto"/>
            <w:right w:val="none" w:sz="0" w:space="0" w:color="auto"/>
          </w:divBdr>
        </w:div>
        <w:div w:id="144055518">
          <w:marLeft w:val="0"/>
          <w:marRight w:val="0"/>
          <w:marTop w:val="0"/>
          <w:marBottom w:val="0"/>
          <w:divBdr>
            <w:top w:val="none" w:sz="0" w:space="0" w:color="auto"/>
            <w:left w:val="none" w:sz="0" w:space="0" w:color="auto"/>
            <w:bottom w:val="none" w:sz="0" w:space="0" w:color="auto"/>
            <w:right w:val="none" w:sz="0" w:space="0" w:color="auto"/>
          </w:divBdr>
        </w:div>
      </w:divsChild>
    </w:div>
    <w:div w:id="144055272">
      <w:marLeft w:val="0"/>
      <w:marRight w:val="0"/>
      <w:marTop w:val="0"/>
      <w:marBottom w:val="0"/>
      <w:divBdr>
        <w:top w:val="none" w:sz="0" w:space="0" w:color="auto"/>
        <w:left w:val="none" w:sz="0" w:space="0" w:color="auto"/>
        <w:bottom w:val="none" w:sz="0" w:space="0" w:color="auto"/>
        <w:right w:val="none" w:sz="0" w:space="0" w:color="auto"/>
      </w:divBdr>
    </w:div>
    <w:div w:id="144055294">
      <w:marLeft w:val="0"/>
      <w:marRight w:val="0"/>
      <w:marTop w:val="0"/>
      <w:marBottom w:val="0"/>
      <w:divBdr>
        <w:top w:val="none" w:sz="0" w:space="0" w:color="auto"/>
        <w:left w:val="none" w:sz="0" w:space="0" w:color="auto"/>
        <w:bottom w:val="none" w:sz="0" w:space="0" w:color="auto"/>
        <w:right w:val="none" w:sz="0" w:space="0" w:color="auto"/>
      </w:divBdr>
      <w:divsChild>
        <w:div w:id="144055278">
          <w:marLeft w:val="0"/>
          <w:marRight w:val="0"/>
          <w:marTop w:val="0"/>
          <w:marBottom w:val="0"/>
          <w:divBdr>
            <w:top w:val="none" w:sz="0" w:space="0" w:color="auto"/>
            <w:left w:val="none" w:sz="0" w:space="0" w:color="auto"/>
            <w:bottom w:val="none" w:sz="0" w:space="0" w:color="auto"/>
            <w:right w:val="none" w:sz="0" w:space="0" w:color="auto"/>
          </w:divBdr>
          <w:divsChild>
            <w:div w:id="14405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5323">
      <w:marLeft w:val="0"/>
      <w:marRight w:val="0"/>
      <w:marTop w:val="0"/>
      <w:marBottom w:val="0"/>
      <w:divBdr>
        <w:top w:val="none" w:sz="0" w:space="0" w:color="auto"/>
        <w:left w:val="none" w:sz="0" w:space="0" w:color="auto"/>
        <w:bottom w:val="none" w:sz="0" w:space="0" w:color="auto"/>
        <w:right w:val="none" w:sz="0" w:space="0" w:color="auto"/>
      </w:divBdr>
      <w:divsChild>
        <w:div w:id="144055228">
          <w:marLeft w:val="0"/>
          <w:marRight w:val="0"/>
          <w:marTop w:val="0"/>
          <w:marBottom w:val="0"/>
          <w:divBdr>
            <w:top w:val="none" w:sz="0" w:space="0" w:color="auto"/>
            <w:left w:val="none" w:sz="0" w:space="0" w:color="auto"/>
            <w:bottom w:val="none" w:sz="0" w:space="0" w:color="auto"/>
            <w:right w:val="none" w:sz="0" w:space="0" w:color="auto"/>
          </w:divBdr>
        </w:div>
        <w:div w:id="144055300">
          <w:marLeft w:val="0"/>
          <w:marRight w:val="0"/>
          <w:marTop w:val="0"/>
          <w:marBottom w:val="0"/>
          <w:divBdr>
            <w:top w:val="none" w:sz="0" w:space="0" w:color="auto"/>
            <w:left w:val="none" w:sz="0" w:space="0" w:color="auto"/>
            <w:bottom w:val="none" w:sz="0" w:space="0" w:color="auto"/>
            <w:right w:val="none" w:sz="0" w:space="0" w:color="auto"/>
          </w:divBdr>
        </w:div>
        <w:div w:id="144055567">
          <w:marLeft w:val="0"/>
          <w:marRight w:val="0"/>
          <w:marTop w:val="0"/>
          <w:marBottom w:val="0"/>
          <w:divBdr>
            <w:top w:val="none" w:sz="0" w:space="0" w:color="auto"/>
            <w:left w:val="none" w:sz="0" w:space="0" w:color="auto"/>
            <w:bottom w:val="none" w:sz="0" w:space="0" w:color="auto"/>
            <w:right w:val="none" w:sz="0" w:space="0" w:color="auto"/>
          </w:divBdr>
        </w:div>
      </w:divsChild>
    </w:div>
    <w:div w:id="144055359">
      <w:marLeft w:val="0"/>
      <w:marRight w:val="0"/>
      <w:marTop w:val="0"/>
      <w:marBottom w:val="0"/>
      <w:divBdr>
        <w:top w:val="none" w:sz="0" w:space="0" w:color="auto"/>
        <w:left w:val="none" w:sz="0" w:space="0" w:color="auto"/>
        <w:bottom w:val="none" w:sz="0" w:space="0" w:color="auto"/>
        <w:right w:val="none" w:sz="0" w:space="0" w:color="auto"/>
      </w:divBdr>
    </w:div>
    <w:div w:id="144055361">
      <w:marLeft w:val="0"/>
      <w:marRight w:val="0"/>
      <w:marTop w:val="0"/>
      <w:marBottom w:val="0"/>
      <w:divBdr>
        <w:top w:val="none" w:sz="0" w:space="0" w:color="auto"/>
        <w:left w:val="none" w:sz="0" w:space="0" w:color="auto"/>
        <w:bottom w:val="none" w:sz="0" w:space="0" w:color="auto"/>
        <w:right w:val="none" w:sz="0" w:space="0" w:color="auto"/>
      </w:divBdr>
      <w:divsChild>
        <w:div w:id="144055121">
          <w:marLeft w:val="0"/>
          <w:marRight w:val="0"/>
          <w:marTop w:val="0"/>
          <w:marBottom w:val="0"/>
          <w:divBdr>
            <w:top w:val="none" w:sz="0" w:space="0" w:color="auto"/>
            <w:left w:val="none" w:sz="0" w:space="0" w:color="auto"/>
            <w:bottom w:val="none" w:sz="0" w:space="0" w:color="auto"/>
            <w:right w:val="none" w:sz="0" w:space="0" w:color="auto"/>
          </w:divBdr>
        </w:div>
        <w:div w:id="144055183">
          <w:marLeft w:val="0"/>
          <w:marRight w:val="0"/>
          <w:marTop w:val="0"/>
          <w:marBottom w:val="0"/>
          <w:divBdr>
            <w:top w:val="none" w:sz="0" w:space="0" w:color="auto"/>
            <w:left w:val="none" w:sz="0" w:space="0" w:color="auto"/>
            <w:bottom w:val="none" w:sz="0" w:space="0" w:color="auto"/>
            <w:right w:val="none" w:sz="0" w:space="0" w:color="auto"/>
          </w:divBdr>
        </w:div>
        <w:div w:id="144055186">
          <w:marLeft w:val="0"/>
          <w:marRight w:val="0"/>
          <w:marTop w:val="0"/>
          <w:marBottom w:val="0"/>
          <w:divBdr>
            <w:top w:val="none" w:sz="0" w:space="0" w:color="auto"/>
            <w:left w:val="none" w:sz="0" w:space="0" w:color="auto"/>
            <w:bottom w:val="none" w:sz="0" w:space="0" w:color="auto"/>
            <w:right w:val="none" w:sz="0" w:space="0" w:color="auto"/>
          </w:divBdr>
        </w:div>
      </w:divsChild>
    </w:div>
    <w:div w:id="144055377">
      <w:marLeft w:val="0"/>
      <w:marRight w:val="0"/>
      <w:marTop w:val="0"/>
      <w:marBottom w:val="0"/>
      <w:divBdr>
        <w:top w:val="none" w:sz="0" w:space="0" w:color="auto"/>
        <w:left w:val="none" w:sz="0" w:space="0" w:color="auto"/>
        <w:bottom w:val="none" w:sz="0" w:space="0" w:color="auto"/>
        <w:right w:val="none" w:sz="0" w:space="0" w:color="auto"/>
      </w:divBdr>
      <w:divsChild>
        <w:div w:id="144055061">
          <w:marLeft w:val="0"/>
          <w:marRight w:val="0"/>
          <w:marTop w:val="0"/>
          <w:marBottom w:val="0"/>
          <w:divBdr>
            <w:top w:val="none" w:sz="0" w:space="0" w:color="auto"/>
            <w:left w:val="none" w:sz="0" w:space="0" w:color="auto"/>
            <w:bottom w:val="none" w:sz="0" w:space="0" w:color="auto"/>
            <w:right w:val="none" w:sz="0" w:space="0" w:color="auto"/>
          </w:divBdr>
        </w:div>
        <w:div w:id="144055069">
          <w:marLeft w:val="0"/>
          <w:marRight w:val="0"/>
          <w:marTop w:val="0"/>
          <w:marBottom w:val="0"/>
          <w:divBdr>
            <w:top w:val="none" w:sz="0" w:space="0" w:color="auto"/>
            <w:left w:val="none" w:sz="0" w:space="0" w:color="auto"/>
            <w:bottom w:val="none" w:sz="0" w:space="0" w:color="auto"/>
            <w:right w:val="none" w:sz="0" w:space="0" w:color="auto"/>
          </w:divBdr>
        </w:div>
        <w:div w:id="144055071">
          <w:marLeft w:val="0"/>
          <w:marRight w:val="0"/>
          <w:marTop w:val="0"/>
          <w:marBottom w:val="0"/>
          <w:divBdr>
            <w:top w:val="none" w:sz="0" w:space="0" w:color="auto"/>
            <w:left w:val="none" w:sz="0" w:space="0" w:color="auto"/>
            <w:bottom w:val="none" w:sz="0" w:space="0" w:color="auto"/>
            <w:right w:val="none" w:sz="0" w:space="0" w:color="auto"/>
          </w:divBdr>
        </w:div>
        <w:div w:id="144055073">
          <w:marLeft w:val="0"/>
          <w:marRight w:val="0"/>
          <w:marTop w:val="0"/>
          <w:marBottom w:val="0"/>
          <w:divBdr>
            <w:top w:val="none" w:sz="0" w:space="0" w:color="auto"/>
            <w:left w:val="none" w:sz="0" w:space="0" w:color="auto"/>
            <w:bottom w:val="none" w:sz="0" w:space="0" w:color="auto"/>
            <w:right w:val="none" w:sz="0" w:space="0" w:color="auto"/>
          </w:divBdr>
        </w:div>
        <w:div w:id="144055077">
          <w:marLeft w:val="0"/>
          <w:marRight w:val="0"/>
          <w:marTop w:val="0"/>
          <w:marBottom w:val="0"/>
          <w:divBdr>
            <w:top w:val="none" w:sz="0" w:space="0" w:color="auto"/>
            <w:left w:val="none" w:sz="0" w:space="0" w:color="auto"/>
            <w:bottom w:val="none" w:sz="0" w:space="0" w:color="auto"/>
            <w:right w:val="none" w:sz="0" w:space="0" w:color="auto"/>
          </w:divBdr>
        </w:div>
        <w:div w:id="144055080">
          <w:marLeft w:val="0"/>
          <w:marRight w:val="0"/>
          <w:marTop w:val="0"/>
          <w:marBottom w:val="0"/>
          <w:divBdr>
            <w:top w:val="none" w:sz="0" w:space="0" w:color="auto"/>
            <w:left w:val="none" w:sz="0" w:space="0" w:color="auto"/>
            <w:bottom w:val="none" w:sz="0" w:space="0" w:color="auto"/>
            <w:right w:val="none" w:sz="0" w:space="0" w:color="auto"/>
          </w:divBdr>
        </w:div>
        <w:div w:id="144055085">
          <w:marLeft w:val="0"/>
          <w:marRight w:val="0"/>
          <w:marTop w:val="0"/>
          <w:marBottom w:val="0"/>
          <w:divBdr>
            <w:top w:val="none" w:sz="0" w:space="0" w:color="auto"/>
            <w:left w:val="none" w:sz="0" w:space="0" w:color="auto"/>
            <w:bottom w:val="none" w:sz="0" w:space="0" w:color="auto"/>
            <w:right w:val="none" w:sz="0" w:space="0" w:color="auto"/>
          </w:divBdr>
        </w:div>
        <w:div w:id="144055116">
          <w:marLeft w:val="0"/>
          <w:marRight w:val="0"/>
          <w:marTop w:val="0"/>
          <w:marBottom w:val="0"/>
          <w:divBdr>
            <w:top w:val="none" w:sz="0" w:space="0" w:color="auto"/>
            <w:left w:val="none" w:sz="0" w:space="0" w:color="auto"/>
            <w:bottom w:val="none" w:sz="0" w:space="0" w:color="auto"/>
            <w:right w:val="none" w:sz="0" w:space="0" w:color="auto"/>
          </w:divBdr>
        </w:div>
        <w:div w:id="144055126">
          <w:marLeft w:val="0"/>
          <w:marRight w:val="0"/>
          <w:marTop w:val="0"/>
          <w:marBottom w:val="0"/>
          <w:divBdr>
            <w:top w:val="none" w:sz="0" w:space="0" w:color="auto"/>
            <w:left w:val="none" w:sz="0" w:space="0" w:color="auto"/>
            <w:bottom w:val="none" w:sz="0" w:space="0" w:color="auto"/>
            <w:right w:val="none" w:sz="0" w:space="0" w:color="auto"/>
          </w:divBdr>
        </w:div>
        <w:div w:id="144055140">
          <w:marLeft w:val="0"/>
          <w:marRight w:val="0"/>
          <w:marTop w:val="0"/>
          <w:marBottom w:val="0"/>
          <w:divBdr>
            <w:top w:val="none" w:sz="0" w:space="0" w:color="auto"/>
            <w:left w:val="none" w:sz="0" w:space="0" w:color="auto"/>
            <w:bottom w:val="none" w:sz="0" w:space="0" w:color="auto"/>
            <w:right w:val="none" w:sz="0" w:space="0" w:color="auto"/>
          </w:divBdr>
        </w:div>
        <w:div w:id="144055142">
          <w:marLeft w:val="0"/>
          <w:marRight w:val="0"/>
          <w:marTop w:val="0"/>
          <w:marBottom w:val="0"/>
          <w:divBdr>
            <w:top w:val="none" w:sz="0" w:space="0" w:color="auto"/>
            <w:left w:val="none" w:sz="0" w:space="0" w:color="auto"/>
            <w:bottom w:val="none" w:sz="0" w:space="0" w:color="auto"/>
            <w:right w:val="none" w:sz="0" w:space="0" w:color="auto"/>
          </w:divBdr>
        </w:div>
        <w:div w:id="144055151">
          <w:marLeft w:val="0"/>
          <w:marRight w:val="0"/>
          <w:marTop w:val="0"/>
          <w:marBottom w:val="0"/>
          <w:divBdr>
            <w:top w:val="none" w:sz="0" w:space="0" w:color="auto"/>
            <w:left w:val="none" w:sz="0" w:space="0" w:color="auto"/>
            <w:bottom w:val="none" w:sz="0" w:space="0" w:color="auto"/>
            <w:right w:val="none" w:sz="0" w:space="0" w:color="auto"/>
          </w:divBdr>
        </w:div>
        <w:div w:id="144055153">
          <w:marLeft w:val="0"/>
          <w:marRight w:val="0"/>
          <w:marTop w:val="0"/>
          <w:marBottom w:val="0"/>
          <w:divBdr>
            <w:top w:val="none" w:sz="0" w:space="0" w:color="auto"/>
            <w:left w:val="none" w:sz="0" w:space="0" w:color="auto"/>
            <w:bottom w:val="none" w:sz="0" w:space="0" w:color="auto"/>
            <w:right w:val="none" w:sz="0" w:space="0" w:color="auto"/>
          </w:divBdr>
        </w:div>
        <w:div w:id="144055157">
          <w:marLeft w:val="0"/>
          <w:marRight w:val="0"/>
          <w:marTop w:val="0"/>
          <w:marBottom w:val="0"/>
          <w:divBdr>
            <w:top w:val="none" w:sz="0" w:space="0" w:color="auto"/>
            <w:left w:val="none" w:sz="0" w:space="0" w:color="auto"/>
            <w:bottom w:val="none" w:sz="0" w:space="0" w:color="auto"/>
            <w:right w:val="none" w:sz="0" w:space="0" w:color="auto"/>
          </w:divBdr>
        </w:div>
        <w:div w:id="144055158">
          <w:marLeft w:val="0"/>
          <w:marRight w:val="0"/>
          <w:marTop w:val="0"/>
          <w:marBottom w:val="0"/>
          <w:divBdr>
            <w:top w:val="none" w:sz="0" w:space="0" w:color="auto"/>
            <w:left w:val="none" w:sz="0" w:space="0" w:color="auto"/>
            <w:bottom w:val="none" w:sz="0" w:space="0" w:color="auto"/>
            <w:right w:val="none" w:sz="0" w:space="0" w:color="auto"/>
          </w:divBdr>
        </w:div>
        <w:div w:id="144055166">
          <w:marLeft w:val="0"/>
          <w:marRight w:val="0"/>
          <w:marTop w:val="0"/>
          <w:marBottom w:val="0"/>
          <w:divBdr>
            <w:top w:val="none" w:sz="0" w:space="0" w:color="auto"/>
            <w:left w:val="none" w:sz="0" w:space="0" w:color="auto"/>
            <w:bottom w:val="none" w:sz="0" w:space="0" w:color="auto"/>
            <w:right w:val="none" w:sz="0" w:space="0" w:color="auto"/>
          </w:divBdr>
        </w:div>
        <w:div w:id="144055168">
          <w:marLeft w:val="0"/>
          <w:marRight w:val="0"/>
          <w:marTop w:val="0"/>
          <w:marBottom w:val="0"/>
          <w:divBdr>
            <w:top w:val="none" w:sz="0" w:space="0" w:color="auto"/>
            <w:left w:val="none" w:sz="0" w:space="0" w:color="auto"/>
            <w:bottom w:val="none" w:sz="0" w:space="0" w:color="auto"/>
            <w:right w:val="none" w:sz="0" w:space="0" w:color="auto"/>
          </w:divBdr>
        </w:div>
        <w:div w:id="144055188">
          <w:marLeft w:val="0"/>
          <w:marRight w:val="0"/>
          <w:marTop w:val="0"/>
          <w:marBottom w:val="0"/>
          <w:divBdr>
            <w:top w:val="none" w:sz="0" w:space="0" w:color="auto"/>
            <w:left w:val="none" w:sz="0" w:space="0" w:color="auto"/>
            <w:bottom w:val="none" w:sz="0" w:space="0" w:color="auto"/>
            <w:right w:val="none" w:sz="0" w:space="0" w:color="auto"/>
          </w:divBdr>
        </w:div>
        <w:div w:id="144055194">
          <w:marLeft w:val="0"/>
          <w:marRight w:val="0"/>
          <w:marTop w:val="0"/>
          <w:marBottom w:val="0"/>
          <w:divBdr>
            <w:top w:val="none" w:sz="0" w:space="0" w:color="auto"/>
            <w:left w:val="none" w:sz="0" w:space="0" w:color="auto"/>
            <w:bottom w:val="none" w:sz="0" w:space="0" w:color="auto"/>
            <w:right w:val="none" w:sz="0" w:space="0" w:color="auto"/>
          </w:divBdr>
        </w:div>
        <w:div w:id="144055198">
          <w:marLeft w:val="0"/>
          <w:marRight w:val="0"/>
          <w:marTop w:val="0"/>
          <w:marBottom w:val="0"/>
          <w:divBdr>
            <w:top w:val="none" w:sz="0" w:space="0" w:color="auto"/>
            <w:left w:val="none" w:sz="0" w:space="0" w:color="auto"/>
            <w:bottom w:val="none" w:sz="0" w:space="0" w:color="auto"/>
            <w:right w:val="none" w:sz="0" w:space="0" w:color="auto"/>
          </w:divBdr>
        </w:div>
        <w:div w:id="144055210">
          <w:marLeft w:val="0"/>
          <w:marRight w:val="0"/>
          <w:marTop w:val="0"/>
          <w:marBottom w:val="0"/>
          <w:divBdr>
            <w:top w:val="none" w:sz="0" w:space="0" w:color="auto"/>
            <w:left w:val="none" w:sz="0" w:space="0" w:color="auto"/>
            <w:bottom w:val="none" w:sz="0" w:space="0" w:color="auto"/>
            <w:right w:val="none" w:sz="0" w:space="0" w:color="auto"/>
          </w:divBdr>
        </w:div>
        <w:div w:id="144055212">
          <w:marLeft w:val="0"/>
          <w:marRight w:val="0"/>
          <w:marTop w:val="0"/>
          <w:marBottom w:val="0"/>
          <w:divBdr>
            <w:top w:val="none" w:sz="0" w:space="0" w:color="auto"/>
            <w:left w:val="none" w:sz="0" w:space="0" w:color="auto"/>
            <w:bottom w:val="none" w:sz="0" w:space="0" w:color="auto"/>
            <w:right w:val="none" w:sz="0" w:space="0" w:color="auto"/>
          </w:divBdr>
        </w:div>
        <w:div w:id="144055219">
          <w:marLeft w:val="0"/>
          <w:marRight w:val="0"/>
          <w:marTop w:val="0"/>
          <w:marBottom w:val="0"/>
          <w:divBdr>
            <w:top w:val="none" w:sz="0" w:space="0" w:color="auto"/>
            <w:left w:val="none" w:sz="0" w:space="0" w:color="auto"/>
            <w:bottom w:val="none" w:sz="0" w:space="0" w:color="auto"/>
            <w:right w:val="none" w:sz="0" w:space="0" w:color="auto"/>
          </w:divBdr>
        </w:div>
        <w:div w:id="144055232">
          <w:marLeft w:val="0"/>
          <w:marRight w:val="0"/>
          <w:marTop w:val="0"/>
          <w:marBottom w:val="0"/>
          <w:divBdr>
            <w:top w:val="none" w:sz="0" w:space="0" w:color="auto"/>
            <w:left w:val="none" w:sz="0" w:space="0" w:color="auto"/>
            <w:bottom w:val="none" w:sz="0" w:space="0" w:color="auto"/>
            <w:right w:val="none" w:sz="0" w:space="0" w:color="auto"/>
          </w:divBdr>
        </w:div>
        <w:div w:id="144055241">
          <w:marLeft w:val="0"/>
          <w:marRight w:val="0"/>
          <w:marTop w:val="0"/>
          <w:marBottom w:val="0"/>
          <w:divBdr>
            <w:top w:val="none" w:sz="0" w:space="0" w:color="auto"/>
            <w:left w:val="none" w:sz="0" w:space="0" w:color="auto"/>
            <w:bottom w:val="none" w:sz="0" w:space="0" w:color="auto"/>
            <w:right w:val="none" w:sz="0" w:space="0" w:color="auto"/>
          </w:divBdr>
        </w:div>
        <w:div w:id="144055249">
          <w:marLeft w:val="0"/>
          <w:marRight w:val="0"/>
          <w:marTop w:val="0"/>
          <w:marBottom w:val="0"/>
          <w:divBdr>
            <w:top w:val="none" w:sz="0" w:space="0" w:color="auto"/>
            <w:left w:val="none" w:sz="0" w:space="0" w:color="auto"/>
            <w:bottom w:val="none" w:sz="0" w:space="0" w:color="auto"/>
            <w:right w:val="none" w:sz="0" w:space="0" w:color="auto"/>
          </w:divBdr>
        </w:div>
        <w:div w:id="144055255">
          <w:marLeft w:val="0"/>
          <w:marRight w:val="0"/>
          <w:marTop w:val="0"/>
          <w:marBottom w:val="0"/>
          <w:divBdr>
            <w:top w:val="none" w:sz="0" w:space="0" w:color="auto"/>
            <w:left w:val="none" w:sz="0" w:space="0" w:color="auto"/>
            <w:bottom w:val="none" w:sz="0" w:space="0" w:color="auto"/>
            <w:right w:val="none" w:sz="0" w:space="0" w:color="auto"/>
          </w:divBdr>
        </w:div>
        <w:div w:id="144055303">
          <w:marLeft w:val="0"/>
          <w:marRight w:val="0"/>
          <w:marTop w:val="0"/>
          <w:marBottom w:val="0"/>
          <w:divBdr>
            <w:top w:val="none" w:sz="0" w:space="0" w:color="auto"/>
            <w:left w:val="none" w:sz="0" w:space="0" w:color="auto"/>
            <w:bottom w:val="none" w:sz="0" w:space="0" w:color="auto"/>
            <w:right w:val="none" w:sz="0" w:space="0" w:color="auto"/>
          </w:divBdr>
        </w:div>
        <w:div w:id="144055305">
          <w:marLeft w:val="0"/>
          <w:marRight w:val="0"/>
          <w:marTop w:val="0"/>
          <w:marBottom w:val="0"/>
          <w:divBdr>
            <w:top w:val="none" w:sz="0" w:space="0" w:color="auto"/>
            <w:left w:val="none" w:sz="0" w:space="0" w:color="auto"/>
            <w:bottom w:val="none" w:sz="0" w:space="0" w:color="auto"/>
            <w:right w:val="none" w:sz="0" w:space="0" w:color="auto"/>
          </w:divBdr>
        </w:div>
        <w:div w:id="144055307">
          <w:marLeft w:val="0"/>
          <w:marRight w:val="0"/>
          <w:marTop w:val="0"/>
          <w:marBottom w:val="0"/>
          <w:divBdr>
            <w:top w:val="none" w:sz="0" w:space="0" w:color="auto"/>
            <w:left w:val="none" w:sz="0" w:space="0" w:color="auto"/>
            <w:bottom w:val="none" w:sz="0" w:space="0" w:color="auto"/>
            <w:right w:val="none" w:sz="0" w:space="0" w:color="auto"/>
          </w:divBdr>
        </w:div>
        <w:div w:id="144055309">
          <w:marLeft w:val="0"/>
          <w:marRight w:val="0"/>
          <w:marTop w:val="0"/>
          <w:marBottom w:val="0"/>
          <w:divBdr>
            <w:top w:val="none" w:sz="0" w:space="0" w:color="auto"/>
            <w:left w:val="none" w:sz="0" w:space="0" w:color="auto"/>
            <w:bottom w:val="none" w:sz="0" w:space="0" w:color="auto"/>
            <w:right w:val="none" w:sz="0" w:space="0" w:color="auto"/>
          </w:divBdr>
        </w:div>
        <w:div w:id="144055310">
          <w:marLeft w:val="0"/>
          <w:marRight w:val="0"/>
          <w:marTop w:val="0"/>
          <w:marBottom w:val="0"/>
          <w:divBdr>
            <w:top w:val="none" w:sz="0" w:space="0" w:color="auto"/>
            <w:left w:val="none" w:sz="0" w:space="0" w:color="auto"/>
            <w:bottom w:val="none" w:sz="0" w:space="0" w:color="auto"/>
            <w:right w:val="none" w:sz="0" w:space="0" w:color="auto"/>
          </w:divBdr>
        </w:div>
        <w:div w:id="144055325">
          <w:marLeft w:val="0"/>
          <w:marRight w:val="0"/>
          <w:marTop w:val="0"/>
          <w:marBottom w:val="0"/>
          <w:divBdr>
            <w:top w:val="none" w:sz="0" w:space="0" w:color="auto"/>
            <w:left w:val="none" w:sz="0" w:space="0" w:color="auto"/>
            <w:bottom w:val="none" w:sz="0" w:space="0" w:color="auto"/>
            <w:right w:val="none" w:sz="0" w:space="0" w:color="auto"/>
          </w:divBdr>
        </w:div>
        <w:div w:id="144055332">
          <w:marLeft w:val="0"/>
          <w:marRight w:val="0"/>
          <w:marTop w:val="0"/>
          <w:marBottom w:val="0"/>
          <w:divBdr>
            <w:top w:val="none" w:sz="0" w:space="0" w:color="auto"/>
            <w:left w:val="none" w:sz="0" w:space="0" w:color="auto"/>
            <w:bottom w:val="none" w:sz="0" w:space="0" w:color="auto"/>
            <w:right w:val="none" w:sz="0" w:space="0" w:color="auto"/>
          </w:divBdr>
        </w:div>
        <w:div w:id="144055333">
          <w:marLeft w:val="0"/>
          <w:marRight w:val="0"/>
          <w:marTop w:val="0"/>
          <w:marBottom w:val="0"/>
          <w:divBdr>
            <w:top w:val="none" w:sz="0" w:space="0" w:color="auto"/>
            <w:left w:val="none" w:sz="0" w:space="0" w:color="auto"/>
            <w:bottom w:val="none" w:sz="0" w:space="0" w:color="auto"/>
            <w:right w:val="none" w:sz="0" w:space="0" w:color="auto"/>
          </w:divBdr>
        </w:div>
        <w:div w:id="144055334">
          <w:marLeft w:val="0"/>
          <w:marRight w:val="0"/>
          <w:marTop w:val="0"/>
          <w:marBottom w:val="0"/>
          <w:divBdr>
            <w:top w:val="none" w:sz="0" w:space="0" w:color="auto"/>
            <w:left w:val="none" w:sz="0" w:space="0" w:color="auto"/>
            <w:bottom w:val="none" w:sz="0" w:space="0" w:color="auto"/>
            <w:right w:val="none" w:sz="0" w:space="0" w:color="auto"/>
          </w:divBdr>
        </w:div>
        <w:div w:id="144055342">
          <w:marLeft w:val="0"/>
          <w:marRight w:val="0"/>
          <w:marTop w:val="0"/>
          <w:marBottom w:val="0"/>
          <w:divBdr>
            <w:top w:val="none" w:sz="0" w:space="0" w:color="auto"/>
            <w:left w:val="none" w:sz="0" w:space="0" w:color="auto"/>
            <w:bottom w:val="none" w:sz="0" w:space="0" w:color="auto"/>
            <w:right w:val="none" w:sz="0" w:space="0" w:color="auto"/>
          </w:divBdr>
        </w:div>
        <w:div w:id="144055346">
          <w:marLeft w:val="0"/>
          <w:marRight w:val="0"/>
          <w:marTop w:val="0"/>
          <w:marBottom w:val="0"/>
          <w:divBdr>
            <w:top w:val="none" w:sz="0" w:space="0" w:color="auto"/>
            <w:left w:val="none" w:sz="0" w:space="0" w:color="auto"/>
            <w:bottom w:val="none" w:sz="0" w:space="0" w:color="auto"/>
            <w:right w:val="none" w:sz="0" w:space="0" w:color="auto"/>
          </w:divBdr>
        </w:div>
        <w:div w:id="144055351">
          <w:marLeft w:val="0"/>
          <w:marRight w:val="0"/>
          <w:marTop w:val="0"/>
          <w:marBottom w:val="0"/>
          <w:divBdr>
            <w:top w:val="none" w:sz="0" w:space="0" w:color="auto"/>
            <w:left w:val="none" w:sz="0" w:space="0" w:color="auto"/>
            <w:bottom w:val="none" w:sz="0" w:space="0" w:color="auto"/>
            <w:right w:val="none" w:sz="0" w:space="0" w:color="auto"/>
          </w:divBdr>
        </w:div>
        <w:div w:id="144055354">
          <w:marLeft w:val="0"/>
          <w:marRight w:val="0"/>
          <w:marTop w:val="0"/>
          <w:marBottom w:val="0"/>
          <w:divBdr>
            <w:top w:val="none" w:sz="0" w:space="0" w:color="auto"/>
            <w:left w:val="none" w:sz="0" w:space="0" w:color="auto"/>
            <w:bottom w:val="none" w:sz="0" w:space="0" w:color="auto"/>
            <w:right w:val="none" w:sz="0" w:space="0" w:color="auto"/>
          </w:divBdr>
        </w:div>
        <w:div w:id="144055357">
          <w:marLeft w:val="0"/>
          <w:marRight w:val="0"/>
          <w:marTop w:val="0"/>
          <w:marBottom w:val="0"/>
          <w:divBdr>
            <w:top w:val="none" w:sz="0" w:space="0" w:color="auto"/>
            <w:left w:val="none" w:sz="0" w:space="0" w:color="auto"/>
            <w:bottom w:val="none" w:sz="0" w:space="0" w:color="auto"/>
            <w:right w:val="none" w:sz="0" w:space="0" w:color="auto"/>
          </w:divBdr>
        </w:div>
        <w:div w:id="144055358">
          <w:marLeft w:val="0"/>
          <w:marRight w:val="0"/>
          <w:marTop w:val="0"/>
          <w:marBottom w:val="0"/>
          <w:divBdr>
            <w:top w:val="none" w:sz="0" w:space="0" w:color="auto"/>
            <w:left w:val="none" w:sz="0" w:space="0" w:color="auto"/>
            <w:bottom w:val="none" w:sz="0" w:space="0" w:color="auto"/>
            <w:right w:val="none" w:sz="0" w:space="0" w:color="auto"/>
          </w:divBdr>
        </w:div>
        <w:div w:id="144055387">
          <w:marLeft w:val="0"/>
          <w:marRight w:val="0"/>
          <w:marTop w:val="0"/>
          <w:marBottom w:val="0"/>
          <w:divBdr>
            <w:top w:val="none" w:sz="0" w:space="0" w:color="auto"/>
            <w:left w:val="none" w:sz="0" w:space="0" w:color="auto"/>
            <w:bottom w:val="none" w:sz="0" w:space="0" w:color="auto"/>
            <w:right w:val="none" w:sz="0" w:space="0" w:color="auto"/>
          </w:divBdr>
        </w:div>
        <w:div w:id="144055390">
          <w:marLeft w:val="0"/>
          <w:marRight w:val="0"/>
          <w:marTop w:val="0"/>
          <w:marBottom w:val="0"/>
          <w:divBdr>
            <w:top w:val="none" w:sz="0" w:space="0" w:color="auto"/>
            <w:left w:val="none" w:sz="0" w:space="0" w:color="auto"/>
            <w:bottom w:val="none" w:sz="0" w:space="0" w:color="auto"/>
            <w:right w:val="none" w:sz="0" w:space="0" w:color="auto"/>
          </w:divBdr>
        </w:div>
        <w:div w:id="144055397">
          <w:marLeft w:val="0"/>
          <w:marRight w:val="0"/>
          <w:marTop w:val="0"/>
          <w:marBottom w:val="0"/>
          <w:divBdr>
            <w:top w:val="none" w:sz="0" w:space="0" w:color="auto"/>
            <w:left w:val="none" w:sz="0" w:space="0" w:color="auto"/>
            <w:bottom w:val="none" w:sz="0" w:space="0" w:color="auto"/>
            <w:right w:val="none" w:sz="0" w:space="0" w:color="auto"/>
          </w:divBdr>
        </w:div>
        <w:div w:id="144055401">
          <w:marLeft w:val="0"/>
          <w:marRight w:val="0"/>
          <w:marTop w:val="0"/>
          <w:marBottom w:val="0"/>
          <w:divBdr>
            <w:top w:val="none" w:sz="0" w:space="0" w:color="auto"/>
            <w:left w:val="none" w:sz="0" w:space="0" w:color="auto"/>
            <w:bottom w:val="none" w:sz="0" w:space="0" w:color="auto"/>
            <w:right w:val="none" w:sz="0" w:space="0" w:color="auto"/>
          </w:divBdr>
        </w:div>
        <w:div w:id="144055407">
          <w:marLeft w:val="0"/>
          <w:marRight w:val="0"/>
          <w:marTop w:val="0"/>
          <w:marBottom w:val="0"/>
          <w:divBdr>
            <w:top w:val="none" w:sz="0" w:space="0" w:color="auto"/>
            <w:left w:val="none" w:sz="0" w:space="0" w:color="auto"/>
            <w:bottom w:val="none" w:sz="0" w:space="0" w:color="auto"/>
            <w:right w:val="none" w:sz="0" w:space="0" w:color="auto"/>
          </w:divBdr>
        </w:div>
        <w:div w:id="144055412">
          <w:marLeft w:val="0"/>
          <w:marRight w:val="0"/>
          <w:marTop w:val="0"/>
          <w:marBottom w:val="0"/>
          <w:divBdr>
            <w:top w:val="none" w:sz="0" w:space="0" w:color="auto"/>
            <w:left w:val="none" w:sz="0" w:space="0" w:color="auto"/>
            <w:bottom w:val="none" w:sz="0" w:space="0" w:color="auto"/>
            <w:right w:val="none" w:sz="0" w:space="0" w:color="auto"/>
          </w:divBdr>
        </w:div>
        <w:div w:id="144055416">
          <w:marLeft w:val="0"/>
          <w:marRight w:val="0"/>
          <w:marTop w:val="0"/>
          <w:marBottom w:val="0"/>
          <w:divBdr>
            <w:top w:val="none" w:sz="0" w:space="0" w:color="auto"/>
            <w:left w:val="none" w:sz="0" w:space="0" w:color="auto"/>
            <w:bottom w:val="none" w:sz="0" w:space="0" w:color="auto"/>
            <w:right w:val="none" w:sz="0" w:space="0" w:color="auto"/>
          </w:divBdr>
        </w:div>
        <w:div w:id="144055420">
          <w:marLeft w:val="0"/>
          <w:marRight w:val="0"/>
          <w:marTop w:val="0"/>
          <w:marBottom w:val="0"/>
          <w:divBdr>
            <w:top w:val="none" w:sz="0" w:space="0" w:color="auto"/>
            <w:left w:val="none" w:sz="0" w:space="0" w:color="auto"/>
            <w:bottom w:val="none" w:sz="0" w:space="0" w:color="auto"/>
            <w:right w:val="none" w:sz="0" w:space="0" w:color="auto"/>
          </w:divBdr>
        </w:div>
        <w:div w:id="144055423">
          <w:marLeft w:val="0"/>
          <w:marRight w:val="0"/>
          <w:marTop w:val="0"/>
          <w:marBottom w:val="0"/>
          <w:divBdr>
            <w:top w:val="none" w:sz="0" w:space="0" w:color="auto"/>
            <w:left w:val="none" w:sz="0" w:space="0" w:color="auto"/>
            <w:bottom w:val="none" w:sz="0" w:space="0" w:color="auto"/>
            <w:right w:val="none" w:sz="0" w:space="0" w:color="auto"/>
          </w:divBdr>
        </w:div>
        <w:div w:id="144055429">
          <w:marLeft w:val="0"/>
          <w:marRight w:val="0"/>
          <w:marTop w:val="0"/>
          <w:marBottom w:val="0"/>
          <w:divBdr>
            <w:top w:val="none" w:sz="0" w:space="0" w:color="auto"/>
            <w:left w:val="none" w:sz="0" w:space="0" w:color="auto"/>
            <w:bottom w:val="none" w:sz="0" w:space="0" w:color="auto"/>
            <w:right w:val="none" w:sz="0" w:space="0" w:color="auto"/>
          </w:divBdr>
        </w:div>
        <w:div w:id="144055434">
          <w:marLeft w:val="0"/>
          <w:marRight w:val="0"/>
          <w:marTop w:val="0"/>
          <w:marBottom w:val="0"/>
          <w:divBdr>
            <w:top w:val="none" w:sz="0" w:space="0" w:color="auto"/>
            <w:left w:val="none" w:sz="0" w:space="0" w:color="auto"/>
            <w:bottom w:val="none" w:sz="0" w:space="0" w:color="auto"/>
            <w:right w:val="none" w:sz="0" w:space="0" w:color="auto"/>
          </w:divBdr>
        </w:div>
        <w:div w:id="144055436">
          <w:marLeft w:val="0"/>
          <w:marRight w:val="0"/>
          <w:marTop w:val="0"/>
          <w:marBottom w:val="0"/>
          <w:divBdr>
            <w:top w:val="none" w:sz="0" w:space="0" w:color="auto"/>
            <w:left w:val="none" w:sz="0" w:space="0" w:color="auto"/>
            <w:bottom w:val="none" w:sz="0" w:space="0" w:color="auto"/>
            <w:right w:val="none" w:sz="0" w:space="0" w:color="auto"/>
          </w:divBdr>
        </w:div>
        <w:div w:id="144055437">
          <w:marLeft w:val="0"/>
          <w:marRight w:val="0"/>
          <w:marTop w:val="0"/>
          <w:marBottom w:val="0"/>
          <w:divBdr>
            <w:top w:val="none" w:sz="0" w:space="0" w:color="auto"/>
            <w:left w:val="none" w:sz="0" w:space="0" w:color="auto"/>
            <w:bottom w:val="none" w:sz="0" w:space="0" w:color="auto"/>
            <w:right w:val="none" w:sz="0" w:space="0" w:color="auto"/>
          </w:divBdr>
        </w:div>
        <w:div w:id="144055447">
          <w:marLeft w:val="0"/>
          <w:marRight w:val="0"/>
          <w:marTop w:val="0"/>
          <w:marBottom w:val="0"/>
          <w:divBdr>
            <w:top w:val="none" w:sz="0" w:space="0" w:color="auto"/>
            <w:left w:val="none" w:sz="0" w:space="0" w:color="auto"/>
            <w:bottom w:val="none" w:sz="0" w:space="0" w:color="auto"/>
            <w:right w:val="none" w:sz="0" w:space="0" w:color="auto"/>
          </w:divBdr>
        </w:div>
        <w:div w:id="144055449">
          <w:marLeft w:val="0"/>
          <w:marRight w:val="0"/>
          <w:marTop w:val="0"/>
          <w:marBottom w:val="0"/>
          <w:divBdr>
            <w:top w:val="none" w:sz="0" w:space="0" w:color="auto"/>
            <w:left w:val="none" w:sz="0" w:space="0" w:color="auto"/>
            <w:bottom w:val="none" w:sz="0" w:space="0" w:color="auto"/>
            <w:right w:val="none" w:sz="0" w:space="0" w:color="auto"/>
          </w:divBdr>
        </w:div>
        <w:div w:id="144055459">
          <w:marLeft w:val="0"/>
          <w:marRight w:val="0"/>
          <w:marTop w:val="0"/>
          <w:marBottom w:val="0"/>
          <w:divBdr>
            <w:top w:val="none" w:sz="0" w:space="0" w:color="auto"/>
            <w:left w:val="none" w:sz="0" w:space="0" w:color="auto"/>
            <w:bottom w:val="none" w:sz="0" w:space="0" w:color="auto"/>
            <w:right w:val="none" w:sz="0" w:space="0" w:color="auto"/>
          </w:divBdr>
        </w:div>
        <w:div w:id="144055462">
          <w:marLeft w:val="0"/>
          <w:marRight w:val="0"/>
          <w:marTop w:val="0"/>
          <w:marBottom w:val="0"/>
          <w:divBdr>
            <w:top w:val="none" w:sz="0" w:space="0" w:color="auto"/>
            <w:left w:val="none" w:sz="0" w:space="0" w:color="auto"/>
            <w:bottom w:val="none" w:sz="0" w:space="0" w:color="auto"/>
            <w:right w:val="none" w:sz="0" w:space="0" w:color="auto"/>
          </w:divBdr>
        </w:div>
        <w:div w:id="144055480">
          <w:marLeft w:val="0"/>
          <w:marRight w:val="0"/>
          <w:marTop w:val="0"/>
          <w:marBottom w:val="0"/>
          <w:divBdr>
            <w:top w:val="none" w:sz="0" w:space="0" w:color="auto"/>
            <w:left w:val="none" w:sz="0" w:space="0" w:color="auto"/>
            <w:bottom w:val="none" w:sz="0" w:space="0" w:color="auto"/>
            <w:right w:val="none" w:sz="0" w:space="0" w:color="auto"/>
          </w:divBdr>
        </w:div>
        <w:div w:id="144055481">
          <w:marLeft w:val="0"/>
          <w:marRight w:val="0"/>
          <w:marTop w:val="0"/>
          <w:marBottom w:val="0"/>
          <w:divBdr>
            <w:top w:val="none" w:sz="0" w:space="0" w:color="auto"/>
            <w:left w:val="none" w:sz="0" w:space="0" w:color="auto"/>
            <w:bottom w:val="none" w:sz="0" w:space="0" w:color="auto"/>
            <w:right w:val="none" w:sz="0" w:space="0" w:color="auto"/>
          </w:divBdr>
        </w:div>
        <w:div w:id="144055485">
          <w:marLeft w:val="0"/>
          <w:marRight w:val="0"/>
          <w:marTop w:val="0"/>
          <w:marBottom w:val="0"/>
          <w:divBdr>
            <w:top w:val="none" w:sz="0" w:space="0" w:color="auto"/>
            <w:left w:val="none" w:sz="0" w:space="0" w:color="auto"/>
            <w:bottom w:val="none" w:sz="0" w:space="0" w:color="auto"/>
            <w:right w:val="none" w:sz="0" w:space="0" w:color="auto"/>
          </w:divBdr>
        </w:div>
        <w:div w:id="144055488">
          <w:marLeft w:val="0"/>
          <w:marRight w:val="0"/>
          <w:marTop w:val="0"/>
          <w:marBottom w:val="0"/>
          <w:divBdr>
            <w:top w:val="none" w:sz="0" w:space="0" w:color="auto"/>
            <w:left w:val="none" w:sz="0" w:space="0" w:color="auto"/>
            <w:bottom w:val="none" w:sz="0" w:space="0" w:color="auto"/>
            <w:right w:val="none" w:sz="0" w:space="0" w:color="auto"/>
          </w:divBdr>
        </w:div>
        <w:div w:id="144055489">
          <w:marLeft w:val="0"/>
          <w:marRight w:val="0"/>
          <w:marTop w:val="0"/>
          <w:marBottom w:val="0"/>
          <w:divBdr>
            <w:top w:val="none" w:sz="0" w:space="0" w:color="auto"/>
            <w:left w:val="none" w:sz="0" w:space="0" w:color="auto"/>
            <w:bottom w:val="none" w:sz="0" w:space="0" w:color="auto"/>
            <w:right w:val="none" w:sz="0" w:space="0" w:color="auto"/>
          </w:divBdr>
        </w:div>
        <w:div w:id="144055502">
          <w:marLeft w:val="0"/>
          <w:marRight w:val="0"/>
          <w:marTop w:val="0"/>
          <w:marBottom w:val="0"/>
          <w:divBdr>
            <w:top w:val="none" w:sz="0" w:space="0" w:color="auto"/>
            <w:left w:val="none" w:sz="0" w:space="0" w:color="auto"/>
            <w:bottom w:val="none" w:sz="0" w:space="0" w:color="auto"/>
            <w:right w:val="none" w:sz="0" w:space="0" w:color="auto"/>
          </w:divBdr>
        </w:div>
        <w:div w:id="144055504">
          <w:marLeft w:val="0"/>
          <w:marRight w:val="0"/>
          <w:marTop w:val="0"/>
          <w:marBottom w:val="0"/>
          <w:divBdr>
            <w:top w:val="none" w:sz="0" w:space="0" w:color="auto"/>
            <w:left w:val="none" w:sz="0" w:space="0" w:color="auto"/>
            <w:bottom w:val="none" w:sz="0" w:space="0" w:color="auto"/>
            <w:right w:val="none" w:sz="0" w:space="0" w:color="auto"/>
          </w:divBdr>
        </w:div>
        <w:div w:id="144055510">
          <w:marLeft w:val="0"/>
          <w:marRight w:val="0"/>
          <w:marTop w:val="0"/>
          <w:marBottom w:val="0"/>
          <w:divBdr>
            <w:top w:val="none" w:sz="0" w:space="0" w:color="auto"/>
            <w:left w:val="none" w:sz="0" w:space="0" w:color="auto"/>
            <w:bottom w:val="none" w:sz="0" w:space="0" w:color="auto"/>
            <w:right w:val="none" w:sz="0" w:space="0" w:color="auto"/>
          </w:divBdr>
        </w:div>
        <w:div w:id="144055513">
          <w:marLeft w:val="0"/>
          <w:marRight w:val="0"/>
          <w:marTop w:val="0"/>
          <w:marBottom w:val="0"/>
          <w:divBdr>
            <w:top w:val="none" w:sz="0" w:space="0" w:color="auto"/>
            <w:left w:val="none" w:sz="0" w:space="0" w:color="auto"/>
            <w:bottom w:val="none" w:sz="0" w:space="0" w:color="auto"/>
            <w:right w:val="none" w:sz="0" w:space="0" w:color="auto"/>
          </w:divBdr>
        </w:div>
        <w:div w:id="144055517">
          <w:marLeft w:val="0"/>
          <w:marRight w:val="0"/>
          <w:marTop w:val="0"/>
          <w:marBottom w:val="0"/>
          <w:divBdr>
            <w:top w:val="none" w:sz="0" w:space="0" w:color="auto"/>
            <w:left w:val="none" w:sz="0" w:space="0" w:color="auto"/>
            <w:bottom w:val="none" w:sz="0" w:space="0" w:color="auto"/>
            <w:right w:val="none" w:sz="0" w:space="0" w:color="auto"/>
          </w:divBdr>
        </w:div>
        <w:div w:id="144055520">
          <w:marLeft w:val="0"/>
          <w:marRight w:val="0"/>
          <w:marTop w:val="0"/>
          <w:marBottom w:val="0"/>
          <w:divBdr>
            <w:top w:val="none" w:sz="0" w:space="0" w:color="auto"/>
            <w:left w:val="none" w:sz="0" w:space="0" w:color="auto"/>
            <w:bottom w:val="none" w:sz="0" w:space="0" w:color="auto"/>
            <w:right w:val="none" w:sz="0" w:space="0" w:color="auto"/>
          </w:divBdr>
        </w:div>
        <w:div w:id="144055522">
          <w:marLeft w:val="0"/>
          <w:marRight w:val="0"/>
          <w:marTop w:val="0"/>
          <w:marBottom w:val="0"/>
          <w:divBdr>
            <w:top w:val="none" w:sz="0" w:space="0" w:color="auto"/>
            <w:left w:val="none" w:sz="0" w:space="0" w:color="auto"/>
            <w:bottom w:val="none" w:sz="0" w:space="0" w:color="auto"/>
            <w:right w:val="none" w:sz="0" w:space="0" w:color="auto"/>
          </w:divBdr>
        </w:div>
        <w:div w:id="144055532">
          <w:marLeft w:val="0"/>
          <w:marRight w:val="0"/>
          <w:marTop w:val="0"/>
          <w:marBottom w:val="0"/>
          <w:divBdr>
            <w:top w:val="none" w:sz="0" w:space="0" w:color="auto"/>
            <w:left w:val="none" w:sz="0" w:space="0" w:color="auto"/>
            <w:bottom w:val="none" w:sz="0" w:space="0" w:color="auto"/>
            <w:right w:val="none" w:sz="0" w:space="0" w:color="auto"/>
          </w:divBdr>
        </w:div>
        <w:div w:id="144055544">
          <w:marLeft w:val="0"/>
          <w:marRight w:val="0"/>
          <w:marTop w:val="0"/>
          <w:marBottom w:val="0"/>
          <w:divBdr>
            <w:top w:val="none" w:sz="0" w:space="0" w:color="auto"/>
            <w:left w:val="none" w:sz="0" w:space="0" w:color="auto"/>
            <w:bottom w:val="none" w:sz="0" w:space="0" w:color="auto"/>
            <w:right w:val="none" w:sz="0" w:space="0" w:color="auto"/>
          </w:divBdr>
        </w:div>
        <w:div w:id="144055562">
          <w:marLeft w:val="0"/>
          <w:marRight w:val="0"/>
          <w:marTop w:val="0"/>
          <w:marBottom w:val="0"/>
          <w:divBdr>
            <w:top w:val="none" w:sz="0" w:space="0" w:color="auto"/>
            <w:left w:val="none" w:sz="0" w:space="0" w:color="auto"/>
            <w:bottom w:val="none" w:sz="0" w:space="0" w:color="auto"/>
            <w:right w:val="none" w:sz="0" w:space="0" w:color="auto"/>
          </w:divBdr>
        </w:div>
        <w:div w:id="144055565">
          <w:marLeft w:val="0"/>
          <w:marRight w:val="0"/>
          <w:marTop w:val="0"/>
          <w:marBottom w:val="0"/>
          <w:divBdr>
            <w:top w:val="none" w:sz="0" w:space="0" w:color="auto"/>
            <w:left w:val="none" w:sz="0" w:space="0" w:color="auto"/>
            <w:bottom w:val="none" w:sz="0" w:space="0" w:color="auto"/>
            <w:right w:val="none" w:sz="0" w:space="0" w:color="auto"/>
          </w:divBdr>
        </w:div>
        <w:div w:id="144055566">
          <w:marLeft w:val="0"/>
          <w:marRight w:val="0"/>
          <w:marTop w:val="0"/>
          <w:marBottom w:val="0"/>
          <w:divBdr>
            <w:top w:val="none" w:sz="0" w:space="0" w:color="auto"/>
            <w:left w:val="none" w:sz="0" w:space="0" w:color="auto"/>
            <w:bottom w:val="none" w:sz="0" w:space="0" w:color="auto"/>
            <w:right w:val="none" w:sz="0" w:space="0" w:color="auto"/>
          </w:divBdr>
        </w:div>
        <w:div w:id="144055575">
          <w:marLeft w:val="0"/>
          <w:marRight w:val="0"/>
          <w:marTop w:val="0"/>
          <w:marBottom w:val="0"/>
          <w:divBdr>
            <w:top w:val="none" w:sz="0" w:space="0" w:color="auto"/>
            <w:left w:val="none" w:sz="0" w:space="0" w:color="auto"/>
            <w:bottom w:val="none" w:sz="0" w:space="0" w:color="auto"/>
            <w:right w:val="none" w:sz="0" w:space="0" w:color="auto"/>
          </w:divBdr>
        </w:div>
        <w:div w:id="144055576">
          <w:marLeft w:val="0"/>
          <w:marRight w:val="0"/>
          <w:marTop w:val="0"/>
          <w:marBottom w:val="0"/>
          <w:divBdr>
            <w:top w:val="none" w:sz="0" w:space="0" w:color="auto"/>
            <w:left w:val="none" w:sz="0" w:space="0" w:color="auto"/>
            <w:bottom w:val="none" w:sz="0" w:space="0" w:color="auto"/>
            <w:right w:val="none" w:sz="0" w:space="0" w:color="auto"/>
          </w:divBdr>
        </w:div>
        <w:div w:id="144055577">
          <w:marLeft w:val="0"/>
          <w:marRight w:val="0"/>
          <w:marTop w:val="0"/>
          <w:marBottom w:val="0"/>
          <w:divBdr>
            <w:top w:val="none" w:sz="0" w:space="0" w:color="auto"/>
            <w:left w:val="none" w:sz="0" w:space="0" w:color="auto"/>
            <w:bottom w:val="none" w:sz="0" w:space="0" w:color="auto"/>
            <w:right w:val="none" w:sz="0" w:space="0" w:color="auto"/>
          </w:divBdr>
        </w:div>
        <w:div w:id="144055582">
          <w:marLeft w:val="0"/>
          <w:marRight w:val="0"/>
          <w:marTop w:val="0"/>
          <w:marBottom w:val="0"/>
          <w:divBdr>
            <w:top w:val="none" w:sz="0" w:space="0" w:color="auto"/>
            <w:left w:val="none" w:sz="0" w:space="0" w:color="auto"/>
            <w:bottom w:val="none" w:sz="0" w:space="0" w:color="auto"/>
            <w:right w:val="none" w:sz="0" w:space="0" w:color="auto"/>
          </w:divBdr>
        </w:div>
        <w:div w:id="144055589">
          <w:marLeft w:val="0"/>
          <w:marRight w:val="0"/>
          <w:marTop w:val="0"/>
          <w:marBottom w:val="0"/>
          <w:divBdr>
            <w:top w:val="none" w:sz="0" w:space="0" w:color="auto"/>
            <w:left w:val="none" w:sz="0" w:space="0" w:color="auto"/>
            <w:bottom w:val="none" w:sz="0" w:space="0" w:color="auto"/>
            <w:right w:val="none" w:sz="0" w:space="0" w:color="auto"/>
          </w:divBdr>
        </w:div>
        <w:div w:id="144055591">
          <w:marLeft w:val="0"/>
          <w:marRight w:val="0"/>
          <w:marTop w:val="0"/>
          <w:marBottom w:val="0"/>
          <w:divBdr>
            <w:top w:val="none" w:sz="0" w:space="0" w:color="auto"/>
            <w:left w:val="none" w:sz="0" w:space="0" w:color="auto"/>
            <w:bottom w:val="none" w:sz="0" w:space="0" w:color="auto"/>
            <w:right w:val="none" w:sz="0" w:space="0" w:color="auto"/>
          </w:divBdr>
        </w:div>
        <w:div w:id="144055593">
          <w:marLeft w:val="0"/>
          <w:marRight w:val="0"/>
          <w:marTop w:val="0"/>
          <w:marBottom w:val="0"/>
          <w:divBdr>
            <w:top w:val="none" w:sz="0" w:space="0" w:color="auto"/>
            <w:left w:val="none" w:sz="0" w:space="0" w:color="auto"/>
            <w:bottom w:val="none" w:sz="0" w:space="0" w:color="auto"/>
            <w:right w:val="none" w:sz="0" w:space="0" w:color="auto"/>
          </w:divBdr>
        </w:div>
        <w:div w:id="144055599">
          <w:marLeft w:val="0"/>
          <w:marRight w:val="0"/>
          <w:marTop w:val="0"/>
          <w:marBottom w:val="0"/>
          <w:divBdr>
            <w:top w:val="none" w:sz="0" w:space="0" w:color="auto"/>
            <w:left w:val="none" w:sz="0" w:space="0" w:color="auto"/>
            <w:bottom w:val="none" w:sz="0" w:space="0" w:color="auto"/>
            <w:right w:val="none" w:sz="0" w:space="0" w:color="auto"/>
          </w:divBdr>
        </w:div>
        <w:div w:id="144055605">
          <w:marLeft w:val="0"/>
          <w:marRight w:val="0"/>
          <w:marTop w:val="0"/>
          <w:marBottom w:val="0"/>
          <w:divBdr>
            <w:top w:val="none" w:sz="0" w:space="0" w:color="auto"/>
            <w:left w:val="none" w:sz="0" w:space="0" w:color="auto"/>
            <w:bottom w:val="none" w:sz="0" w:space="0" w:color="auto"/>
            <w:right w:val="none" w:sz="0" w:space="0" w:color="auto"/>
          </w:divBdr>
        </w:div>
        <w:div w:id="144055606">
          <w:marLeft w:val="0"/>
          <w:marRight w:val="0"/>
          <w:marTop w:val="0"/>
          <w:marBottom w:val="0"/>
          <w:divBdr>
            <w:top w:val="none" w:sz="0" w:space="0" w:color="auto"/>
            <w:left w:val="none" w:sz="0" w:space="0" w:color="auto"/>
            <w:bottom w:val="none" w:sz="0" w:space="0" w:color="auto"/>
            <w:right w:val="none" w:sz="0" w:space="0" w:color="auto"/>
          </w:divBdr>
        </w:div>
      </w:divsChild>
    </w:div>
    <w:div w:id="144055424">
      <w:marLeft w:val="0"/>
      <w:marRight w:val="0"/>
      <w:marTop w:val="0"/>
      <w:marBottom w:val="0"/>
      <w:divBdr>
        <w:top w:val="none" w:sz="0" w:space="0" w:color="auto"/>
        <w:left w:val="none" w:sz="0" w:space="0" w:color="auto"/>
        <w:bottom w:val="none" w:sz="0" w:space="0" w:color="auto"/>
        <w:right w:val="none" w:sz="0" w:space="0" w:color="auto"/>
      </w:divBdr>
      <w:divsChild>
        <w:div w:id="144055538">
          <w:marLeft w:val="0"/>
          <w:marRight w:val="0"/>
          <w:marTop w:val="0"/>
          <w:marBottom w:val="0"/>
          <w:divBdr>
            <w:top w:val="none" w:sz="0" w:space="0" w:color="auto"/>
            <w:left w:val="none" w:sz="0" w:space="0" w:color="auto"/>
            <w:bottom w:val="none" w:sz="0" w:space="0" w:color="auto"/>
            <w:right w:val="none" w:sz="0" w:space="0" w:color="auto"/>
          </w:divBdr>
          <w:divsChild>
            <w:div w:id="14405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5455">
      <w:marLeft w:val="0"/>
      <w:marRight w:val="0"/>
      <w:marTop w:val="0"/>
      <w:marBottom w:val="0"/>
      <w:divBdr>
        <w:top w:val="none" w:sz="0" w:space="0" w:color="auto"/>
        <w:left w:val="none" w:sz="0" w:space="0" w:color="auto"/>
        <w:bottom w:val="none" w:sz="0" w:space="0" w:color="auto"/>
        <w:right w:val="none" w:sz="0" w:space="0" w:color="auto"/>
      </w:divBdr>
    </w:div>
    <w:div w:id="144055458">
      <w:marLeft w:val="0"/>
      <w:marRight w:val="0"/>
      <w:marTop w:val="0"/>
      <w:marBottom w:val="0"/>
      <w:divBdr>
        <w:top w:val="none" w:sz="0" w:space="0" w:color="auto"/>
        <w:left w:val="none" w:sz="0" w:space="0" w:color="auto"/>
        <w:bottom w:val="none" w:sz="0" w:space="0" w:color="auto"/>
        <w:right w:val="none" w:sz="0" w:space="0" w:color="auto"/>
      </w:divBdr>
      <w:divsChild>
        <w:div w:id="144055060">
          <w:marLeft w:val="0"/>
          <w:marRight w:val="0"/>
          <w:marTop w:val="0"/>
          <w:marBottom w:val="0"/>
          <w:divBdr>
            <w:top w:val="none" w:sz="0" w:space="0" w:color="auto"/>
            <w:left w:val="none" w:sz="0" w:space="0" w:color="auto"/>
            <w:bottom w:val="none" w:sz="0" w:space="0" w:color="auto"/>
            <w:right w:val="none" w:sz="0" w:space="0" w:color="auto"/>
          </w:divBdr>
        </w:div>
        <w:div w:id="144055065">
          <w:marLeft w:val="0"/>
          <w:marRight w:val="0"/>
          <w:marTop w:val="0"/>
          <w:marBottom w:val="0"/>
          <w:divBdr>
            <w:top w:val="none" w:sz="0" w:space="0" w:color="auto"/>
            <w:left w:val="none" w:sz="0" w:space="0" w:color="auto"/>
            <w:bottom w:val="none" w:sz="0" w:space="0" w:color="auto"/>
            <w:right w:val="none" w:sz="0" w:space="0" w:color="auto"/>
          </w:divBdr>
        </w:div>
        <w:div w:id="144055087">
          <w:marLeft w:val="0"/>
          <w:marRight w:val="0"/>
          <w:marTop w:val="0"/>
          <w:marBottom w:val="0"/>
          <w:divBdr>
            <w:top w:val="none" w:sz="0" w:space="0" w:color="auto"/>
            <w:left w:val="none" w:sz="0" w:space="0" w:color="auto"/>
            <w:bottom w:val="none" w:sz="0" w:space="0" w:color="auto"/>
            <w:right w:val="none" w:sz="0" w:space="0" w:color="auto"/>
          </w:divBdr>
        </w:div>
        <w:div w:id="144055089">
          <w:marLeft w:val="0"/>
          <w:marRight w:val="0"/>
          <w:marTop w:val="0"/>
          <w:marBottom w:val="0"/>
          <w:divBdr>
            <w:top w:val="none" w:sz="0" w:space="0" w:color="auto"/>
            <w:left w:val="none" w:sz="0" w:space="0" w:color="auto"/>
            <w:bottom w:val="none" w:sz="0" w:space="0" w:color="auto"/>
            <w:right w:val="none" w:sz="0" w:space="0" w:color="auto"/>
          </w:divBdr>
        </w:div>
        <w:div w:id="144055092">
          <w:marLeft w:val="0"/>
          <w:marRight w:val="0"/>
          <w:marTop w:val="0"/>
          <w:marBottom w:val="0"/>
          <w:divBdr>
            <w:top w:val="none" w:sz="0" w:space="0" w:color="auto"/>
            <w:left w:val="none" w:sz="0" w:space="0" w:color="auto"/>
            <w:bottom w:val="none" w:sz="0" w:space="0" w:color="auto"/>
            <w:right w:val="none" w:sz="0" w:space="0" w:color="auto"/>
          </w:divBdr>
        </w:div>
        <w:div w:id="144055093">
          <w:marLeft w:val="0"/>
          <w:marRight w:val="0"/>
          <w:marTop w:val="0"/>
          <w:marBottom w:val="0"/>
          <w:divBdr>
            <w:top w:val="none" w:sz="0" w:space="0" w:color="auto"/>
            <w:left w:val="none" w:sz="0" w:space="0" w:color="auto"/>
            <w:bottom w:val="none" w:sz="0" w:space="0" w:color="auto"/>
            <w:right w:val="none" w:sz="0" w:space="0" w:color="auto"/>
          </w:divBdr>
        </w:div>
        <w:div w:id="144055103">
          <w:marLeft w:val="0"/>
          <w:marRight w:val="0"/>
          <w:marTop w:val="0"/>
          <w:marBottom w:val="0"/>
          <w:divBdr>
            <w:top w:val="none" w:sz="0" w:space="0" w:color="auto"/>
            <w:left w:val="none" w:sz="0" w:space="0" w:color="auto"/>
            <w:bottom w:val="none" w:sz="0" w:space="0" w:color="auto"/>
            <w:right w:val="none" w:sz="0" w:space="0" w:color="auto"/>
          </w:divBdr>
        </w:div>
        <w:div w:id="144055104">
          <w:marLeft w:val="0"/>
          <w:marRight w:val="0"/>
          <w:marTop w:val="0"/>
          <w:marBottom w:val="0"/>
          <w:divBdr>
            <w:top w:val="none" w:sz="0" w:space="0" w:color="auto"/>
            <w:left w:val="none" w:sz="0" w:space="0" w:color="auto"/>
            <w:bottom w:val="none" w:sz="0" w:space="0" w:color="auto"/>
            <w:right w:val="none" w:sz="0" w:space="0" w:color="auto"/>
          </w:divBdr>
        </w:div>
        <w:div w:id="144055105">
          <w:marLeft w:val="0"/>
          <w:marRight w:val="0"/>
          <w:marTop w:val="0"/>
          <w:marBottom w:val="0"/>
          <w:divBdr>
            <w:top w:val="none" w:sz="0" w:space="0" w:color="auto"/>
            <w:left w:val="none" w:sz="0" w:space="0" w:color="auto"/>
            <w:bottom w:val="none" w:sz="0" w:space="0" w:color="auto"/>
            <w:right w:val="none" w:sz="0" w:space="0" w:color="auto"/>
          </w:divBdr>
        </w:div>
        <w:div w:id="144055111">
          <w:marLeft w:val="0"/>
          <w:marRight w:val="0"/>
          <w:marTop w:val="0"/>
          <w:marBottom w:val="0"/>
          <w:divBdr>
            <w:top w:val="none" w:sz="0" w:space="0" w:color="auto"/>
            <w:left w:val="none" w:sz="0" w:space="0" w:color="auto"/>
            <w:bottom w:val="none" w:sz="0" w:space="0" w:color="auto"/>
            <w:right w:val="none" w:sz="0" w:space="0" w:color="auto"/>
          </w:divBdr>
        </w:div>
        <w:div w:id="144055119">
          <w:marLeft w:val="0"/>
          <w:marRight w:val="0"/>
          <w:marTop w:val="0"/>
          <w:marBottom w:val="0"/>
          <w:divBdr>
            <w:top w:val="none" w:sz="0" w:space="0" w:color="auto"/>
            <w:left w:val="none" w:sz="0" w:space="0" w:color="auto"/>
            <w:bottom w:val="none" w:sz="0" w:space="0" w:color="auto"/>
            <w:right w:val="none" w:sz="0" w:space="0" w:color="auto"/>
          </w:divBdr>
        </w:div>
        <w:div w:id="144055128">
          <w:marLeft w:val="0"/>
          <w:marRight w:val="0"/>
          <w:marTop w:val="0"/>
          <w:marBottom w:val="0"/>
          <w:divBdr>
            <w:top w:val="none" w:sz="0" w:space="0" w:color="auto"/>
            <w:left w:val="none" w:sz="0" w:space="0" w:color="auto"/>
            <w:bottom w:val="none" w:sz="0" w:space="0" w:color="auto"/>
            <w:right w:val="none" w:sz="0" w:space="0" w:color="auto"/>
          </w:divBdr>
        </w:div>
        <w:div w:id="144055129">
          <w:marLeft w:val="0"/>
          <w:marRight w:val="0"/>
          <w:marTop w:val="0"/>
          <w:marBottom w:val="0"/>
          <w:divBdr>
            <w:top w:val="none" w:sz="0" w:space="0" w:color="auto"/>
            <w:left w:val="none" w:sz="0" w:space="0" w:color="auto"/>
            <w:bottom w:val="none" w:sz="0" w:space="0" w:color="auto"/>
            <w:right w:val="none" w:sz="0" w:space="0" w:color="auto"/>
          </w:divBdr>
        </w:div>
        <w:div w:id="144055130">
          <w:marLeft w:val="0"/>
          <w:marRight w:val="0"/>
          <w:marTop w:val="0"/>
          <w:marBottom w:val="0"/>
          <w:divBdr>
            <w:top w:val="none" w:sz="0" w:space="0" w:color="auto"/>
            <w:left w:val="none" w:sz="0" w:space="0" w:color="auto"/>
            <w:bottom w:val="none" w:sz="0" w:space="0" w:color="auto"/>
            <w:right w:val="none" w:sz="0" w:space="0" w:color="auto"/>
          </w:divBdr>
        </w:div>
        <w:div w:id="144055133">
          <w:marLeft w:val="0"/>
          <w:marRight w:val="0"/>
          <w:marTop w:val="0"/>
          <w:marBottom w:val="0"/>
          <w:divBdr>
            <w:top w:val="none" w:sz="0" w:space="0" w:color="auto"/>
            <w:left w:val="none" w:sz="0" w:space="0" w:color="auto"/>
            <w:bottom w:val="none" w:sz="0" w:space="0" w:color="auto"/>
            <w:right w:val="none" w:sz="0" w:space="0" w:color="auto"/>
          </w:divBdr>
        </w:div>
        <w:div w:id="144055134">
          <w:marLeft w:val="0"/>
          <w:marRight w:val="0"/>
          <w:marTop w:val="0"/>
          <w:marBottom w:val="0"/>
          <w:divBdr>
            <w:top w:val="none" w:sz="0" w:space="0" w:color="auto"/>
            <w:left w:val="none" w:sz="0" w:space="0" w:color="auto"/>
            <w:bottom w:val="none" w:sz="0" w:space="0" w:color="auto"/>
            <w:right w:val="none" w:sz="0" w:space="0" w:color="auto"/>
          </w:divBdr>
        </w:div>
        <w:div w:id="144055139">
          <w:marLeft w:val="0"/>
          <w:marRight w:val="0"/>
          <w:marTop w:val="0"/>
          <w:marBottom w:val="0"/>
          <w:divBdr>
            <w:top w:val="none" w:sz="0" w:space="0" w:color="auto"/>
            <w:left w:val="none" w:sz="0" w:space="0" w:color="auto"/>
            <w:bottom w:val="none" w:sz="0" w:space="0" w:color="auto"/>
            <w:right w:val="none" w:sz="0" w:space="0" w:color="auto"/>
          </w:divBdr>
        </w:div>
        <w:div w:id="144055152">
          <w:marLeft w:val="0"/>
          <w:marRight w:val="0"/>
          <w:marTop w:val="0"/>
          <w:marBottom w:val="0"/>
          <w:divBdr>
            <w:top w:val="none" w:sz="0" w:space="0" w:color="auto"/>
            <w:left w:val="none" w:sz="0" w:space="0" w:color="auto"/>
            <w:bottom w:val="none" w:sz="0" w:space="0" w:color="auto"/>
            <w:right w:val="none" w:sz="0" w:space="0" w:color="auto"/>
          </w:divBdr>
        </w:div>
        <w:div w:id="144055156">
          <w:marLeft w:val="0"/>
          <w:marRight w:val="0"/>
          <w:marTop w:val="0"/>
          <w:marBottom w:val="0"/>
          <w:divBdr>
            <w:top w:val="none" w:sz="0" w:space="0" w:color="auto"/>
            <w:left w:val="none" w:sz="0" w:space="0" w:color="auto"/>
            <w:bottom w:val="none" w:sz="0" w:space="0" w:color="auto"/>
            <w:right w:val="none" w:sz="0" w:space="0" w:color="auto"/>
          </w:divBdr>
        </w:div>
        <w:div w:id="144055170">
          <w:marLeft w:val="0"/>
          <w:marRight w:val="0"/>
          <w:marTop w:val="0"/>
          <w:marBottom w:val="0"/>
          <w:divBdr>
            <w:top w:val="none" w:sz="0" w:space="0" w:color="auto"/>
            <w:left w:val="none" w:sz="0" w:space="0" w:color="auto"/>
            <w:bottom w:val="none" w:sz="0" w:space="0" w:color="auto"/>
            <w:right w:val="none" w:sz="0" w:space="0" w:color="auto"/>
          </w:divBdr>
        </w:div>
        <w:div w:id="144055171">
          <w:marLeft w:val="0"/>
          <w:marRight w:val="0"/>
          <w:marTop w:val="0"/>
          <w:marBottom w:val="0"/>
          <w:divBdr>
            <w:top w:val="none" w:sz="0" w:space="0" w:color="auto"/>
            <w:left w:val="none" w:sz="0" w:space="0" w:color="auto"/>
            <w:bottom w:val="none" w:sz="0" w:space="0" w:color="auto"/>
            <w:right w:val="none" w:sz="0" w:space="0" w:color="auto"/>
          </w:divBdr>
        </w:div>
        <w:div w:id="144055177">
          <w:marLeft w:val="0"/>
          <w:marRight w:val="0"/>
          <w:marTop w:val="0"/>
          <w:marBottom w:val="0"/>
          <w:divBdr>
            <w:top w:val="none" w:sz="0" w:space="0" w:color="auto"/>
            <w:left w:val="none" w:sz="0" w:space="0" w:color="auto"/>
            <w:bottom w:val="none" w:sz="0" w:space="0" w:color="auto"/>
            <w:right w:val="none" w:sz="0" w:space="0" w:color="auto"/>
          </w:divBdr>
        </w:div>
        <w:div w:id="144055187">
          <w:marLeft w:val="0"/>
          <w:marRight w:val="0"/>
          <w:marTop w:val="0"/>
          <w:marBottom w:val="0"/>
          <w:divBdr>
            <w:top w:val="none" w:sz="0" w:space="0" w:color="auto"/>
            <w:left w:val="none" w:sz="0" w:space="0" w:color="auto"/>
            <w:bottom w:val="none" w:sz="0" w:space="0" w:color="auto"/>
            <w:right w:val="none" w:sz="0" w:space="0" w:color="auto"/>
          </w:divBdr>
        </w:div>
        <w:div w:id="144055193">
          <w:marLeft w:val="0"/>
          <w:marRight w:val="0"/>
          <w:marTop w:val="0"/>
          <w:marBottom w:val="0"/>
          <w:divBdr>
            <w:top w:val="none" w:sz="0" w:space="0" w:color="auto"/>
            <w:left w:val="none" w:sz="0" w:space="0" w:color="auto"/>
            <w:bottom w:val="none" w:sz="0" w:space="0" w:color="auto"/>
            <w:right w:val="none" w:sz="0" w:space="0" w:color="auto"/>
          </w:divBdr>
        </w:div>
        <w:div w:id="144055196">
          <w:marLeft w:val="0"/>
          <w:marRight w:val="0"/>
          <w:marTop w:val="0"/>
          <w:marBottom w:val="0"/>
          <w:divBdr>
            <w:top w:val="none" w:sz="0" w:space="0" w:color="auto"/>
            <w:left w:val="none" w:sz="0" w:space="0" w:color="auto"/>
            <w:bottom w:val="none" w:sz="0" w:space="0" w:color="auto"/>
            <w:right w:val="none" w:sz="0" w:space="0" w:color="auto"/>
          </w:divBdr>
        </w:div>
        <w:div w:id="144055200">
          <w:marLeft w:val="0"/>
          <w:marRight w:val="0"/>
          <w:marTop w:val="0"/>
          <w:marBottom w:val="0"/>
          <w:divBdr>
            <w:top w:val="none" w:sz="0" w:space="0" w:color="auto"/>
            <w:left w:val="none" w:sz="0" w:space="0" w:color="auto"/>
            <w:bottom w:val="none" w:sz="0" w:space="0" w:color="auto"/>
            <w:right w:val="none" w:sz="0" w:space="0" w:color="auto"/>
          </w:divBdr>
        </w:div>
        <w:div w:id="144055201">
          <w:marLeft w:val="0"/>
          <w:marRight w:val="0"/>
          <w:marTop w:val="0"/>
          <w:marBottom w:val="0"/>
          <w:divBdr>
            <w:top w:val="none" w:sz="0" w:space="0" w:color="auto"/>
            <w:left w:val="none" w:sz="0" w:space="0" w:color="auto"/>
            <w:bottom w:val="none" w:sz="0" w:space="0" w:color="auto"/>
            <w:right w:val="none" w:sz="0" w:space="0" w:color="auto"/>
          </w:divBdr>
        </w:div>
        <w:div w:id="144055207">
          <w:marLeft w:val="0"/>
          <w:marRight w:val="0"/>
          <w:marTop w:val="0"/>
          <w:marBottom w:val="0"/>
          <w:divBdr>
            <w:top w:val="none" w:sz="0" w:space="0" w:color="auto"/>
            <w:left w:val="none" w:sz="0" w:space="0" w:color="auto"/>
            <w:bottom w:val="none" w:sz="0" w:space="0" w:color="auto"/>
            <w:right w:val="none" w:sz="0" w:space="0" w:color="auto"/>
          </w:divBdr>
        </w:div>
        <w:div w:id="144055211">
          <w:marLeft w:val="0"/>
          <w:marRight w:val="0"/>
          <w:marTop w:val="0"/>
          <w:marBottom w:val="0"/>
          <w:divBdr>
            <w:top w:val="none" w:sz="0" w:space="0" w:color="auto"/>
            <w:left w:val="none" w:sz="0" w:space="0" w:color="auto"/>
            <w:bottom w:val="none" w:sz="0" w:space="0" w:color="auto"/>
            <w:right w:val="none" w:sz="0" w:space="0" w:color="auto"/>
          </w:divBdr>
        </w:div>
        <w:div w:id="144055220">
          <w:marLeft w:val="0"/>
          <w:marRight w:val="0"/>
          <w:marTop w:val="0"/>
          <w:marBottom w:val="0"/>
          <w:divBdr>
            <w:top w:val="none" w:sz="0" w:space="0" w:color="auto"/>
            <w:left w:val="none" w:sz="0" w:space="0" w:color="auto"/>
            <w:bottom w:val="none" w:sz="0" w:space="0" w:color="auto"/>
            <w:right w:val="none" w:sz="0" w:space="0" w:color="auto"/>
          </w:divBdr>
        </w:div>
        <w:div w:id="144055224">
          <w:marLeft w:val="0"/>
          <w:marRight w:val="0"/>
          <w:marTop w:val="0"/>
          <w:marBottom w:val="0"/>
          <w:divBdr>
            <w:top w:val="none" w:sz="0" w:space="0" w:color="auto"/>
            <w:left w:val="none" w:sz="0" w:space="0" w:color="auto"/>
            <w:bottom w:val="none" w:sz="0" w:space="0" w:color="auto"/>
            <w:right w:val="none" w:sz="0" w:space="0" w:color="auto"/>
          </w:divBdr>
        </w:div>
        <w:div w:id="144055235">
          <w:marLeft w:val="0"/>
          <w:marRight w:val="0"/>
          <w:marTop w:val="0"/>
          <w:marBottom w:val="0"/>
          <w:divBdr>
            <w:top w:val="none" w:sz="0" w:space="0" w:color="auto"/>
            <w:left w:val="none" w:sz="0" w:space="0" w:color="auto"/>
            <w:bottom w:val="none" w:sz="0" w:space="0" w:color="auto"/>
            <w:right w:val="none" w:sz="0" w:space="0" w:color="auto"/>
          </w:divBdr>
        </w:div>
        <w:div w:id="144055240">
          <w:marLeft w:val="0"/>
          <w:marRight w:val="0"/>
          <w:marTop w:val="0"/>
          <w:marBottom w:val="0"/>
          <w:divBdr>
            <w:top w:val="none" w:sz="0" w:space="0" w:color="auto"/>
            <w:left w:val="none" w:sz="0" w:space="0" w:color="auto"/>
            <w:bottom w:val="none" w:sz="0" w:space="0" w:color="auto"/>
            <w:right w:val="none" w:sz="0" w:space="0" w:color="auto"/>
          </w:divBdr>
        </w:div>
        <w:div w:id="144055242">
          <w:marLeft w:val="0"/>
          <w:marRight w:val="0"/>
          <w:marTop w:val="0"/>
          <w:marBottom w:val="0"/>
          <w:divBdr>
            <w:top w:val="none" w:sz="0" w:space="0" w:color="auto"/>
            <w:left w:val="none" w:sz="0" w:space="0" w:color="auto"/>
            <w:bottom w:val="none" w:sz="0" w:space="0" w:color="auto"/>
            <w:right w:val="none" w:sz="0" w:space="0" w:color="auto"/>
          </w:divBdr>
        </w:div>
        <w:div w:id="144055245">
          <w:marLeft w:val="0"/>
          <w:marRight w:val="0"/>
          <w:marTop w:val="0"/>
          <w:marBottom w:val="0"/>
          <w:divBdr>
            <w:top w:val="none" w:sz="0" w:space="0" w:color="auto"/>
            <w:left w:val="none" w:sz="0" w:space="0" w:color="auto"/>
            <w:bottom w:val="none" w:sz="0" w:space="0" w:color="auto"/>
            <w:right w:val="none" w:sz="0" w:space="0" w:color="auto"/>
          </w:divBdr>
        </w:div>
        <w:div w:id="144055248">
          <w:marLeft w:val="0"/>
          <w:marRight w:val="0"/>
          <w:marTop w:val="0"/>
          <w:marBottom w:val="0"/>
          <w:divBdr>
            <w:top w:val="none" w:sz="0" w:space="0" w:color="auto"/>
            <w:left w:val="none" w:sz="0" w:space="0" w:color="auto"/>
            <w:bottom w:val="none" w:sz="0" w:space="0" w:color="auto"/>
            <w:right w:val="none" w:sz="0" w:space="0" w:color="auto"/>
          </w:divBdr>
        </w:div>
        <w:div w:id="144055258">
          <w:marLeft w:val="0"/>
          <w:marRight w:val="0"/>
          <w:marTop w:val="0"/>
          <w:marBottom w:val="0"/>
          <w:divBdr>
            <w:top w:val="none" w:sz="0" w:space="0" w:color="auto"/>
            <w:left w:val="none" w:sz="0" w:space="0" w:color="auto"/>
            <w:bottom w:val="none" w:sz="0" w:space="0" w:color="auto"/>
            <w:right w:val="none" w:sz="0" w:space="0" w:color="auto"/>
          </w:divBdr>
        </w:div>
        <w:div w:id="144055266">
          <w:marLeft w:val="0"/>
          <w:marRight w:val="0"/>
          <w:marTop w:val="0"/>
          <w:marBottom w:val="0"/>
          <w:divBdr>
            <w:top w:val="none" w:sz="0" w:space="0" w:color="auto"/>
            <w:left w:val="none" w:sz="0" w:space="0" w:color="auto"/>
            <w:bottom w:val="none" w:sz="0" w:space="0" w:color="auto"/>
            <w:right w:val="none" w:sz="0" w:space="0" w:color="auto"/>
          </w:divBdr>
        </w:div>
        <w:div w:id="144055284">
          <w:marLeft w:val="0"/>
          <w:marRight w:val="0"/>
          <w:marTop w:val="0"/>
          <w:marBottom w:val="0"/>
          <w:divBdr>
            <w:top w:val="none" w:sz="0" w:space="0" w:color="auto"/>
            <w:left w:val="none" w:sz="0" w:space="0" w:color="auto"/>
            <w:bottom w:val="none" w:sz="0" w:space="0" w:color="auto"/>
            <w:right w:val="none" w:sz="0" w:space="0" w:color="auto"/>
          </w:divBdr>
        </w:div>
        <w:div w:id="144055285">
          <w:marLeft w:val="0"/>
          <w:marRight w:val="0"/>
          <w:marTop w:val="0"/>
          <w:marBottom w:val="0"/>
          <w:divBdr>
            <w:top w:val="none" w:sz="0" w:space="0" w:color="auto"/>
            <w:left w:val="none" w:sz="0" w:space="0" w:color="auto"/>
            <w:bottom w:val="none" w:sz="0" w:space="0" w:color="auto"/>
            <w:right w:val="none" w:sz="0" w:space="0" w:color="auto"/>
          </w:divBdr>
        </w:div>
        <w:div w:id="144055286">
          <w:marLeft w:val="0"/>
          <w:marRight w:val="0"/>
          <w:marTop w:val="0"/>
          <w:marBottom w:val="0"/>
          <w:divBdr>
            <w:top w:val="none" w:sz="0" w:space="0" w:color="auto"/>
            <w:left w:val="none" w:sz="0" w:space="0" w:color="auto"/>
            <w:bottom w:val="none" w:sz="0" w:space="0" w:color="auto"/>
            <w:right w:val="none" w:sz="0" w:space="0" w:color="auto"/>
          </w:divBdr>
        </w:div>
        <w:div w:id="144055301">
          <w:marLeft w:val="0"/>
          <w:marRight w:val="0"/>
          <w:marTop w:val="0"/>
          <w:marBottom w:val="0"/>
          <w:divBdr>
            <w:top w:val="none" w:sz="0" w:space="0" w:color="auto"/>
            <w:left w:val="none" w:sz="0" w:space="0" w:color="auto"/>
            <w:bottom w:val="none" w:sz="0" w:space="0" w:color="auto"/>
            <w:right w:val="none" w:sz="0" w:space="0" w:color="auto"/>
          </w:divBdr>
        </w:div>
        <w:div w:id="144055312">
          <w:marLeft w:val="0"/>
          <w:marRight w:val="0"/>
          <w:marTop w:val="0"/>
          <w:marBottom w:val="0"/>
          <w:divBdr>
            <w:top w:val="none" w:sz="0" w:space="0" w:color="auto"/>
            <w:left w:val="none" w:sz="0" w:space="0" w:color="auto"/>
            <w:bottom w:val="none" w:sz="0" w:space="0" w:color="auto"/>
            <w:right w:val="none" w:sz="0" w:space="0" w:color="auto"/>
          </w:divBdr>
        </w:div>
        <w:div w:id="144055315">
          <w:marLeft w:val="0"/>
          <w:marRight w:val="0"/>
          <w:marTop w:val="0"/>
          <w:marBottom w:val="0"/>
          <w:divBdr>
            <w:top w:val="none" w:sz="0" w:space="0" w:color="auto"/>
            <w:left w:val="none" w:sz="0" w:space="0" w:color="auto"/>
            <w:bottom w:val="none" w:sz="0" w:space="0" w:color="auto"/>
            <w:right w:val="none" w:sz="0" w:space="0" w:color="auto"/>
          </w:divBdr>
        </w:div>
        <w:div w:id="144055317">
          <w:marLeft w:val="0"/>
          <w:marRight w:val="0"/>
          <w:marTop w:val="0"/>
          <w:marBottom w:val="0"/>
          <w:divBdr>
            <w:top w:val="none" w:sz="0" w:space="0" w:color="auto"/>
            <w:left w:val="none" w:sz="0" w:space="0" w:color="auto"/>
            <w:bottom w:val="none" w:sz="0" w:space="0" w:color="auto"/>
            <w:right w:val="none" w:sz="0" w:space="0" w:color="auto"/>
          </w:divBdr>
        </w:div>
        <w:div w:id="144055320">
          <w:marLeft w:val="0"/>
          <w:marRight w:val="0"/>
          <w:marTop w:val="0"/>
          <w:marBottom w:val="0"/>
          <w:divBdr>
            <w:top w:val="none" w:sz="0" w:space="0" w:color="auto"/>
            <w:left w:val="none" w:sz="0" w:space="0" w:color="auto"/>
            <w:bottom w:val="none" w:sz="0" w:space="0" w:color="auto"/>
            <w:right w:val="none" w:sz="0" w:space="0" w:color="auto"/>
          </w:divBdr>
        </w:div>
        <w:div w:id="144055327">
          <w:marLeft w:val="0"/>
          <w:marRight w:val="0"/>
          <w:marTop w:val="0"/>
          <w:marBottom w:val="0"/>
          <w:divBdr>
            <w:top w:val="none" w:sz="0" w:space="0" w:color="auto"/>
            <w:left w:val="none" w:sz="0" w:space="0" w:color="auto"/>
            <w:bottom w:val="none" w:sz="0" w:space="0" w:color="auto"/>
            <w:right w:val="none" w:sz="0" w:space="0" w:color="auto"/>
          </w:divBdr>
        </w:div>
        <w:div w:id="144055337">
          <w:marLeft w:val="0"/>
          <w:marRight w:val="0"/>
          <w:marTop w:val="0"/>
          <w:marBottom w:val="0"/>
          <w:divBdr>
            <w:top w:val="none" w:sz="0" w:space="0" w:color="auto"/>
            <w:left w:val="none" w:sz="0" w:space="0" w:color="auto"/>
            <w:bottom w:val="none" w:sz="0" w:space="0" w:color="auto"/>
            <w:right w:val="none" w:sz="0" w:space="0" w:color="auto"/>
          </w:divBdr>
        </w:div>
        <w:div w:id="144055350">
          <w:marLeft w:val="0"/>
          <w:marRight w:val="0"/>
          <w:marTop w:val="0"/>
          <w:marBottom w:val="0"/>
          <w:divBdr>
            <w:top w:val="none" w:sz="0" w:space="0" w:color="auto"/>
            <w:left w:val="none" w:sz="0" w:space="0" w:color="auto"/>
            <w:bottom w:val="none" w:sz="0" w:space="0" w:color="auto"/>
            <w:right w:val="none" w:sz="0" w:space="0" w:color="auto"/>
          </w:divBdr>
        </w:div>
        <w:div w:id="144055360">
          <w:marLeft w:val="0"/>
          <w:marRight w:val="0"/>
          <w:marTop w:val="0"/>
          <w:marBottom w:val="0"/>
          <w:divBdr>
            <w:top w:val="none" w:sz="0" w:space="0" w:color="auto"/>
            <w:left w:val="none" w:sz="0" w:space="0" w:color="auto"/>
            <w:bottom w:val="none" w:sz="0" w:space="0" w:color="auto"/>
            <w:right w:val="none" w:sz="0" w:space="0" w:color="auto"/>
          </w:divBdr>
        </w:div>
        <w:div w:id="144055362">
          <w:marLeft w:val="0"/>
          <w:marRight w:val="0"/>
          <w:marTop w:val="0"/>
          <w:marBottom w:val="0"/>
          <w:divBdr>
            <w:top w:val="none" w:sz="0" w:space="0" w:color="auto"/>
            <w:left w:val="none" w:sz="0" w:space="0" w:color="auto"/>
            <w:bottom w:val="none" w:sz="0" w:space="0" w:color="auto"/>
            <w:right w:val="none" w:sz="0" w:space="0" w:color="auto"/>
          </w:divBdr>
        </w:div>
        <w:div w:id="144055370">
          <w:marLeft w:val="0"/>
          <w:marRight w:val="0"/>
          <w:marTop w:val="0"/>
          <w:marBottom w:val="0"/>
          <w:divBdr>
            <w:top w:val="none" w:sz="0" w:space="0" w:color="auto"/>
            <w:left w:val="none" w:sz="0" w:space="0" w:color="auto"/>
            <w:bottom w:val="none" w:sz="0" w:space="0" w:color="auto"/>
            <w:right w:val="none" w:sz="0" w:space="0" w:color="auto"/>
          </w:divBdr>
        </w:div>
        <w:div w:id="144055382">
          <w:marLeft w:val="0"/>
          <w:marRight w:val="0"/>
          <w:marTop w:val="0"/>
          <w:marBottom w:val="0"/>
          <w:divBdr>
            <w:top w:val="none" w:sz="0" w:space="0" w:color="auto"/>
            <w:left w:val="none" w:sz="0" w:space="0" w:color="auto"/>
            <w:bottom w:val="none" w:sz="0" w:space="0" w:color="auto"/>
            <w:right w:val="none" w:sz="0" w:space="0" w:color="auto"/>
          </w:divBdr>
        </w:div>
        <w:div w:id="144055384">
          <w:marLeft w:val="0"/>
          <w:marRight w:val="0"/>
          <w:marTop w:val="0"/>
          <w:marBottom w:val="0"/>
          <w:divBdr>
            <w:top w:val="none" w:sz="0" w:space="0" w:color="auto"/>
            <w:left w:val="none" w:sz="0" w:space="0" w:color="auto"/>
            <w:bottom w:val="none" w:sz="0" w:space="0" w:color="auto"/>
            <w:right w:val="none" w:sz="0" w:space="0" w:color="auto"/>
          </w:divBdr>
        </w:div>
        <w:div w:id="144055393">
          <w:marLeft w:val="0"/>
          <w:marRight w:val="0"/>
          <w:marTop w:val="0"/>
          <w:marBottom w:val="0"/>
          <w:divBdr>
            <w:top w:val="none" w:sz="0" w:space="0" w:color="auto"/>
            <w:left w:val="none" w:sz="0" w:space="0" w:color="auto"/>
            <w:bottom w:val="none" w:sz="0" w:space="0" w:color="auto"/>
            <w:right w:val="none" w:sz="0" w:space="0" w:color="auto"/>
          </w:divBdr>
        </w:div>
        <w:div w:id="144055400">
          <w:marLeft w:val="0"/>
          <w:marRight w:val="0"/>
          <w:marTop w:val="0"/>
          <w:marBottom w:val="0"/>
          <w:divBdr>
            <w:top w:val="none" w:sz="0" w:space="0" w:color="auto"/>
            <w:left w:val="none" w:sz="0" w:space="0" w:color="auto"/>
            <w:bottom w:val="none" w:sz="0" w:space="0" w:color="auto"/>
            <w:right w:val="none" w:sz="0" w:space="0" w:color="auto"/>
          </w:divBdr>
        </w:div>
        <w:div w:id="144055402">
          <w:marLeft w:val="0"/>
          <w:marRight w:val="0"/>
          <w:marTop w:val="0"/>
          <w:marBottom w:val="0"/>
          <w:divBdr>
            <w:top w:val="none" w:sz="0" w:space="0" w:color="auto"/>
            <w:left w:val="none" w:sz="0" w:space="0" w:color="auto"/>
            <w:bottom w:val="none" w:sz="0" w:space="0" w:color="auto"/>
            <w:right w:val="none" w:sz="0" w:space="0" w:color="auto"/>
          </w:divBdr>
        </w:div>
        <w:div w:id="144055413">
          <w:marLeft w:val="0"/>
          <w:marRight w:val="0"/>
          <w:marTop w:val="0"/>
          <w:marBottom w:val="0"/>
          <w:divBdr>
            <w:top w:val="none" w:sz="0" w:space="0" w:color="auto"/>
            <w:left w:val="none" w:sz="0" w:space="0" w:color="auto"/>
            <w:bottom w:val="none" w:sz="0" w:space="0" w:color="auto"/>
            <w:right w:val="none" w:sz="0" w:space="0" w:color="auto"/>
          </w:divBdr>
        </w:div>
        <w:div w:id="144055415">
          <w:marLeft w:val="0"/>
          <w:marRight w:val="0"/>
          <w:marTop w:val="0"/>
          <w:marBottom w:val="0"/>
          <w:divBdr>
            <w:top w:val="none" w:sz="0" w:space="0" w:color="auto"/>
            <w:left w:val="none" w:sz="0" w:space="0" w:color="auto"/>
            <w:bottom w:val="none" w:sz="0" w:space="0" w:color="auto"/>
            <w:right w:val="none" w:sz="0" w:space="0" w:color="auto"/>
          </w:divBdr>
        </w:div>
        <w:div w:id="144055421">
          <w:marLeft w:val="0"/>
          <w:marRight w:val="0"/>
          <w:marTop w:val="0"/>
          <w:marBottom w:val="0"/>
          <w:divBdr>
            <w:top w:val="none" w:sz="0" w:space="0" w:color="auto"/>
            <w:left w:val="none" w:sz="0" w:space="0" w:color="auto"/>
            <w:bottom w:val="none" w:sz="0" w:space="0" w:color="auto"/>
            <w:right w:val="none" w:sz="0" w:space="0" w:color="auto"/>
          </w:divBdr>
        </w:div>
        <w:div w:id="144055425">
          <w:marLeft w:val="0"/>
          <w:marRight w:val="0"/>
          <w:marTop w:val="0"/>
          <w:marBottom w:val="0"/>
          <w:divBdr>
            <w:top w:val="none" w:sz="0" w:space="0" w:color="auto"/>
            <w:left w:val="none" w:sz="0" w:space="0" w:color="auto"/>
            <w:bottom w:val="none" w:sz="0" w:space="0" w:color="auto"/>
            <w:right w:val="none" w:sz="0" w:space="0" w:color="auto"/>
          </w:divBdr>
        </w:div>
        <w:div w:id="144055446">
          <w:marLeft w:val="0"/>
          <w:marRight w:val="0"/>
          <w:marTop w:val="0"/>
          <w:marBottom w:val="0"/>
          <w:divBdr>
            <w:top w:val="none" w:sz="0" w:space="0" w:color="auto"/>
            <w:left w:val="none" w:sz="0" w:space="0" w:color="auto"/>
            <w:bottom w:val="none" w:sz="0" w:space="0" w:color="auto"/>
            <w:right w:val="none" w:sz="0" w:space="0" w:color="auto"/>
          </w:divBdr>
        </w:div>
        <w:div w:id="144055448">
          <w:marLeft w:val="0"/>
          <w:marRight w:val="0"/>
          <w:marTop w:val="0"/>
          <w:marBottom w:val="0"/>
          <w:divBdr>
            <w:top w:val="none" w:sz="0" w:space="0" w:color="auto"/>
            <w:left w:val="none" w:sz="0" w:space="0" w:color="auto"/>
            <w:bottom w:val="none" w:sz="0" w:space="0" w:color="auto"/>
            <w:right w:val="none" w:sz="0" w:space="0" w:color="auto"/>
          </w:divBdr>
        </w:div>
        <w:div w:id="144055460">
          <w:marLeft w:val="0"/>
          <w:marRight w:val="0"/>
          <w:marTop w:val="0"/>
          <w:marBottom w:val="0"/>
          <w:divBdr>
            <w:top w:val="none" w:sz="0" w:space="0" w:color="auto"/>
            <w:left w:val="none" w:sz="0" w:space="0" w:color="auto"/>
            <w:bottom w:val="none" w:sz="0" w:space="0" w:color="auto"/>
            <w:right w:val="none" w:sz="0" w:space="0" w:color="auto"/>
          </w:divBdr>
        </w:div>
        <w:div w:id="144055461">
          <w:marLeft w:val="0"/>
          <w:marRight w:val="0"/>
          <w:marTop w:val="0"/>
          <w:marBottom w:val="0"/>
          <w:divBdr>
            <w:top w:val="none" w:sz="0" w:space="0" w:color="auto"/>
            <w:left w:val="none" w:sz="0" w:space="0" w:color="auto"/>
            <w:bottom w:val="none" w:sz="0" w:space="0" w:color="auto"/>
            <w:right w:val="none" w:sz="0" w:space="0" w:color="auto"/>
          </w:divBdr>
        </w:div>
        <w:div w:id="144055465">
          <w:marLeft w:val="0"/>
          <w:marRight w:val="0"/>
          <w:marTop w:val="0"/>
          <w:marBottom w:val="0"/>
          <w:divBdr>
            <w:top w:val="none" w:sz="0" w:space="0" w:color="auto"/>
            <w:left w:val="none" w:sz="0" w:space="0" w:color="auto"/>
            <w:bottom w:val="none" w:sz="0" w:space="0" w:color="auto"/>
            <w:right w:val="none" w:sz="0" w:space="0" w:color="auto"/>
          </w:divBdr>
        </w:div>
        <w:div w:id="144055478">
          <w:marLeft w:val="0"/>
          <w:marRight w:val="0"/>
          <w:marTop w:val="0"/>
          <w:marBottom w:val="0"/>
          <w:divBdr>
            <w:top w:val="none" w:sz="0" w:space="0" w:color="auto"/>
            <w:left w:val="none" w:sz="0" w:space="0" w:color="auto"/>
            <w:bottom w:val="none" w:sz="0" w:space="0" w:color="auto"/>
            <w:right w:val="none" w:sz="0" w:space="0" w:color="auto"/>
          </w:divBdr>
        </w:div>
        <w:div w:id="144055490">
          <w:marLeft w:val="0"/>
          <w:marRight w:val="0"/>
          <w:marTop w:val="0"/>
          <w:marBottom w:val="0"/>
          <w:divBdr>
            <w:top w:val="none" w:sz="0" w:space="0" w:color="auto"/>
            <w:left w:val="none" w:sz="0" w:space="0" w:color="auto"/>
            <w:bottom w:val="none" w:sz="0" w:space="0" w:color="auto"/>
            <w:right w:val="none" w:sz="0" w:space="0" w:color="auto"/>
          </w:divBdr>
        </w:div>
        <w:div w:id="144055491">
          <w:marLeft w:val="0"/>
          <w:marRight w:val="0"/>
          <w:marTop w:val="0"/>
          <w:marBottom w:val="0"/>
          <w:divBdr>
            <w:top w:val="none" w:sz="0" w:space="0" w:color="auto"/>
            <w:left w:val="none" w:sz="0" w:space="0" w:color="auto"/>
            <w:bottom w:val="none" w:sz="0" w:space="0" w:color="auto"/>
            <w:right w:val="none" w:sz="0" w:space="0" w:color="auto"/>
          </w:divBdr>
        </w:div>
        <w:div w:id="144055493">
          <w:marLeft w:val="0"/>
          <w:marRight w:val="0"/>
          <w:marTop w:val="0"/>
          <w:marBottom w:val="0"/>
          <w:divBdr>
            <w:top w:val="none" w:sz="0" w:space="0" w:color="auto"/>
            <w:left w:val="none" w:sz="0" w:space="0" w:color="auto"/>
            <w:bottom w:val="none" w:sz="0" w:space="0" w:color="auto"/>
            <w:right w:val="none" w:sz="0" w:space="0" w:color="auto"/>
          </w:divBdr>
        </w:div>
        <w:div w:id="144055507">
          <w:marLeft w:val="0"/>
          <w:marRight w:val="0"/>
          <w:marTop w:val="0"/>
          <w:marBottom w:val="0"/>
          <w:divBdr>
            <w:top w:val="none" w:sz="0" w:space="0" w:color="auto"/>
            <w:left w:val="none" w:sz="0" w:space="0" w:color="auto"/>
            <w:bottom w:val="none" w:sz="0" w:space="0" w:color="auto"/>
            <w:right w:val="none" w:sz="0" w:space="0" w:color="auto"/>
          </w:divBdr>
        </w:div>
        <w:div w:id="144055509">
          <w:marLeft w:val="0"/>
          <w:marRight w:val="0"/>
          <w:marTop w:val="0"/>
          <w:marBottom w:val="0"/>
          <w:divBdr>
            <w:top w:val="none" w:sz="0" w:space="0" w:color="auto"/>
            <w:left w:val="none" w:sz="0" w:space="0" w:color="auto"/>
            <w:bottom w:val="none" w:sz="0" w:space="0" w:color="auto"/>
            <w:right w:val="none" w:sz="0" w:space="0" w:color="auto"/>
          </w:divBdr>
        </w:div>
        <w:div w:id="144055511">
          <w:marLeft w:val="0"/>
          <w:marRight w:val="0"/>
          <w:marTop w:val="0"/>
          <w:marBottom w:val="0"/>
          <w:divBdr>
            <w:top w:val="none" w:sz="0" w:space="0" w:color="auto"/>
            <w:left w:val="none" w:sz="0" w:space="0" w:color="auto"/>
            <w:bottom w:val="none" w:sz="0" w:space="0" w:color="auto"/>
            <w:right w:val="none" w:sz="0" w:space="0" w:color="auto"/>
          </w:divBdr>
        </w:div>
        <w:div w:id="144055523">
          <w:marLeft w:val="0"/>
          <w:marRight w:val="0"/>
          <w:marTop w:val="0"/>
          <w:marBottom w:val="0"/>
          <w:divBdr>
            <w:top w:val="none" w:sz="0" w:space="0" w:color="auto"/>
            <w:left w:val="none" w:sz="0" w:space="0" w:color="auto"/>
            <w:bottom w:val="none" w:sz="0" w:space="0" w:color="auto"/>
            <w:right w:val="none" w:sz="0" w:space="0" w:color="auto"/>
          </w:divBdr>
        </w:div>
        <w:div w:id="144055524">
          <w:marLeft w:val="0"/>
          <w:marRight w:val="0"/>
          <w:marTop w:val="0"/>
          <w:marBottom w:val="0"/>
          <w:divBdr>
            <w:top w:val="none" w:sz="0" w:space="0" w:color="auto"/>
            <w:left w:val="none" w:sz="0" w:space="0" w:color="auto"/>
            <w:bottom w:val="none" w:sz="0" w:space="0" w:color="auto"/>
            <w:right w:val="none" w:sz="0" w:space="0" w:color="auto"/>
          </w:divBdr>
        </w:div>
        <w:div w:id="144055530">
          <w:marLeft w:val="0"/>
          <w:marRight w:val="0"/>
          <w:marTop w:val="0"/>
          <w:marBottom w:val="0"/>
          <w:divBdr>
            <w:top w:val="none" w:sz="0" w:space="0" w:color="auto"/>
            <w:left w:val="none" w:sz="0" w:space="0" w:color="auto"/>
            <w:bottom w:val="none" w:sz="0" w:space="0" w:color="auto"/>
            <w:right w:val="none" w:sz="0" w:space="0" w:color="auto"/>
          </w:divBdr>
        </w:div>
        <w:div w:id="144055533">
          <w:marLeft w:val="0"/>
          <w:marRight w:val="0"/>
          <w:marTop w:val="0"/>
          <w:marBottom w:val="0"/>
          <w:divBdr>
            <w:top w:val="none" w:sz="0" w:space="0" w:color="auto"/>
            <w:left w:val="none" w:sz="0" w:space="0" w:color="auto"/>
            <w:bottom w:val="none" w:sz="0" w:space="0" w:color="auto"/>
            <w:right w:val="none" w:sz="0" w:space="0" w:color="auto"/>
          </w:divBdr>
        </w:div>
        <w:div w:id="144055542">
          <w:marLeft w:val="0"/>
          <w:marRight w:val="0"/>
          <w:marTop w:val="0"/>
          <w:marBottom w:val="0"/>
          <w:divBdr>
            <w:top w:val="none" w:sz="0" w:space="0" w:color="auto"/>
            <w:left w:val="none" w:sz="0" w:space="0" w:color="auto"/>
            <w:bottom w:val="none" w:sz="0" w:space="0" w:color="auto"/>
            <w:right w:val="none" w:sz="0" w:space="0" w:color="auto"/>
          </w:divBdr>
        </w:div>
        <w:div w:id="144055546">
          <w:marLeft w:val="0"/>
          <w:marRight w:val="0"/>
          <w:marTop w:val="0"/>
          <w:marBottom w:val="0"/>
          <w:divBdr>
            <w:top w:val="none" w:sz="0" w:space="0" w:color="auto"/>
            <w:left w:val="none" w:sz="0" w:space="0" w:color="auto"/>
            <w:bottom w:val="none" w:sz="0" w:space="0" w:color="auto"/>
            <w:right w:val="none" w:sz="0" w:space="0" w:color="auto"/>
          </w:divBdr>
        </w:div>
        <w:div w:id="144055552">
          <w:marLeft w:val="0"/>
          <w:marRight w:val="0"/>
          <w:marTop w:val="0"/>
          <w:marBottom w:val="0"/>
          <w:divBdr>
            <w:top w:val="none" w:sz="0" w:space="0" w:color="auto"/>
            <w:left w:val="none" w:sz="0" w:space="0" w:color="auto"/>
            <w:bottom w:val="none" w:sz="0" w:space="0" w:color="auto"/>
            <w:right w:val="none" w:sz="0" w:space="0" w:color="auto"/>
          </w:divBdr>
        </w:div>
        <w:div w:id="144055553">
          <w:marLeft w:val="0"/>
          <w:marRight w:val="0"/>
          <w:marTop w:val="0"/>
          <w:marBottom w:val="0"/>
          <w:divBdr>
            <w:top w:val="none" w:sz="0" w:space="0" w:color="auto"/>
            <w:left w:val="none" w:sz="0" w:space="0" w:color="auto"/>
            <w:bottom w:val="none" w:sz="0" w:space="0" w:color="auto"/>
            <w:right w:val="none" w:sz="0" w:space="0" w:color="auto"/>
          </w:divBdr>
        </w:div>
        <w:div w:id="144055584">
          <w:marLeft w:val="0"/>
          <w:marRight w:val="0"/>
          <w:marTop w:val="0"/>
          <w:marBottom w:val="0"/>
          <w:divBdr>
            <w:top w:val="none" w:sz="0" w:space="0" w:color="auto"/>
            <w:left w:val="none" w:sz="0" w:space="0" w:color="auto"/>
            <w:bottom w:val="none" w:sz="0" w:space="0" w:color="auto"/>
            <w:right w:val="none" w:sz="0" w:space="0" w:color="auto"/>
          </w:divBdr>
        </w:div>
        <w:div w:id="144055585">
          <w:marLeft w:val="0"/>
          <w:marRight w:val="0"/>
          <w:marTop w:val="0"/>
          <w:marBottom w:val="0"/>
          <w:divBdr>
            <w:top w:val="none" w:sz="0" w:space="0" w:color="auto"/>
            <w:left w:val="none" w:sz="0" w:space="0" w:color="auto"/>
            <w:bottom w:val="none" w:sz="0" w:space="0" w:color="auto"/>
            <w:right w:val="none" w:sz="0" w:space="0" w:color="auto"/>
          </w:divBdr>
        </w:div>
        <w:div w:id="144055590">
          <w:marLeft w:val="0"/>
          <w:marRight w:val="0"/>
          <w:marTop w:val="0"/>
          <w:marBottom w:val="0"/>
          <w:divBdr>
            <w:top w:val="none" w:sz="0" w:space="0" w:color="auto"/>
            <w:left w:val="none" w:sz="0" w:space="0" w:color="auto"/>
            <w:bottom w:val="none" w:sz="0" w:space="0" w:color="auto"/>
            <w:right w:val="none" w:sz="0" w:space="0" w:color="auto"/>
          </w:divBdr>
        </w:div>
        <w:div w:id="144055596">
          <w:marLeft w:val="0"/>
          <w:marRight w:val="0"/>
          <w:marTop w:val="0"/>
          <w:marBottom w:val="0"/>
          <w:divBdr>
            <w:top w:val="none" w:sz="0" w:space="0" w:color="auto"/>
            <w:left w:val="none" w:sz="0" w:space="0" w:color="auto"/>
            <w:bottom w:val="none" w:sz="0" w:space="0" w:color="auto"/>
            <w:right w:val="none" w:sz="0" w:space="0" w:color="auto"/>
          </w:divBdr>
        </w:div>
        <w:div w:id="144055601">
          <w:marLeft w:val="0"/>
          <w:marRight w:val="0"/>
          <w:marTop w:val="0"/>
          <w:marBottom w:val="0"/>
          <w:divBdr>
            <w:top w:val="none" w:sz="0" w:space="0" w:color="auto"/>
            <w:left w:val="none" w:sz="0" w:space="0" w:color="auto"/>
            <w:bottom w:val="none" w:sz="0" w:space="0" w:color="auto"/>
            <w:right w:val="none" w:sz="0" w:space="0" w:color="auto"/>
          </w:divBdr>
        </w:div>
      </w:divsChild>
    </w:div>
    <w:div w:id="144055479">
      <w:marLeft w:val="0"/>
      <w:marRight w:val="0"/>
      <w:marTop w:val="0"/>
      <w:marBottom w:val="0"/>
      <w:divBdr>
        <w:top w:val="none" w:sz="0" w:space="0" w:color="auto"/>
        <w:left w:val="none" w:sz="0" w:space="0" w:color="auto"/>
        <w:bottom w:val="none" w:sz="0" w:space="0" w:color="auto"/>
        <w:right w:val="none" w:sz="0" w:space="0" w:color="auto"/>
      </w:divBdr>
      <w:divsChild>
        <w:div w:id="144055059">
          <w:marLeft w:val="0"/>
          <w:marRight w:val="0"/>
          <w:marTop w:val="0"/>
          <w:marBottom w:val="0"/>
          <w:divBdr>
            <w:top w:val="none" w:sz="0" w:space="0" w:color="auto"/>
            <w:left w:val="none" w:sz="0" w:space="0" w:color="auto"/>
            <w:bottom w:val="none" w:sz="0" w:space="0" w:color="auto"/>
            <w:right w:val="none" w:sz="0" w:space="0" w:color="auto"/>
          </w:divBdr>
        </w:div>
        <w:div w:id="144055064">
          <w:marLeft w:val="0"/>
          <w:marRight w:val="0"/>
          <w:marTop w:val="0"/>
          <w:marBottom w:val="0"/>
          <w:divBdr>
            <w:top w:val="none" w:sz="0" w:space="0" w:color="auto"/>
            <w:left w:val="none" w:sz="0" w:space="0" w:color="auto"/>
            <w:bottom w:val="none" w:sz="0" w:space="0" w:color="auto"/>
            <w:right w:val="none" w:sz="0" w:space="0" w:color="auto"/>
          </w:divBdr>
        </w:div>
        <w:div w:id="144055096">
          <w:marLeft w:val="0"/>
          <w:marRight w:val="0"/>
          <w:marTop w:val="0"/>
          <w:marBottom w:val="0"/>
          <w:divBdr>
            <w:top w:val="none" w:sz="0" w:space="0" w:color="auto"/>
            <w:left w:val="none" w:sz="0" w:space="0" w:color="auto"/>
            <w:bottom w:val="none" w:sz="0" w:space="0" w:color="auto"/>
            <w:right w:val="none" w:sz="0" w:space="0" w:color="auto"/>
          </w:divBdr>
        </w:div>
        <w:div w:id="144055107">
          <w:marLeft w:val="0"/>
          <w:marRight w:val="0"/>
          <w:marTop w:val="0"/>
          <w:marBottom w:val="0"/>
          <w:divBdr>
            <w:top w:val="none" w:sz="0" w:space="0" w:color="auto"/>
            <w:left w:val="none" w:sz="0" w:space="0" w:color="auto"/>
            <w:bottom w:val="none" w:sz="0" w:space="0" w:color="auto"/>
            <w:right w:val="none" w:sz="0" w:space="0" w:color="auto"/>
          </w:divBdr>
        </w:div>
        <w:div w:id="144055114">
          <w:marLeft w:val="0"/>
          <w:marRight w:val="0"/>
          <w:marTop w:val="0"/>
          <w:marBottom w:val="0"/>
          <w:divBdr>
            <w:top w:val="none" w:sz="0" w:space="0" w:color="auto"/>
            <w:left w:val="none" w:sz="0" w:space="0" w:color="auto"/>
            <w:bottom w:val="none" w:sz="0" w:space="0" w:color="auto"/>
            <w:right w:val="none" w:sz="0" w:space="0" w:color="auto"/>
          </w:divBdr>
        </w:div>
        <w:div w:id="144055136">
          <w:marLeft w:val="0"/>
          <w:marRight w:val="0"/>
          <w:marTop w:val="0"/>
          <w:marBottom w:val="0"/>
          <w:divBdr>
            <w:top w:val="none" w:sz="0" w:space="0" w:color="auto"/>
            <w:left w:val="none" w:sz="0" w:space="0" w:color="auto"/>
            <w:bottom w:val="none" w:sz="0" w:space="0" w:color="auto"/>
            <w:right w:val="none" w:sz="0" w:space="0" w:color="auto"/>
          </w:divBdr>
        </w:div>
        <w:div w:id="144055146">
          <w:marLeft w:val="0"/>
          <w:marRight w:val="0"/>
          <w:marTop w:val="0"/>
          <w:marBottom w:val="0"/>
          <w:divBdr>
            <w:top w:val="none" w:sz="0" w:space="0" w:color="auto"/>
            <w:left w:val="none" w:sz="0" w:space="0" w:color="auto"/>
            <w:bottom w:val="none" w:sz="0" w:space="0" w:color="auto"/>
            <w:right w:val="none" w:sz="0" w:space="0" w:color="auto"/>
          </w:divBdr>
        </w:div>
        <w:div w:id="144055147">
          <w:marLeft w:val="0"/>
          <w:marRight w:val="0"/>
          <w:marTop w:val="0"/>
          <w:marBottom w:val="0"/>
          <w:divBdr>
            <w:top w:val="none" w:sz="0" w:space="0" w:color="auto"/>
            <w:left w:val="none" w:sz="0" w:space="0" w:color="auto"/>
            <w:bottom w:val="none" w:sz="0" w:space="0" w:color="auto"/>
            <w:right w:val="none" w:sz="0" w:space="0" w:color="auto"/>
          </w:divBdr>
        </w:div>
        <w:div w:id="144055150">
          <w:marLeft w:val="0"/>
          <w:marRight w:val="0"/>
          <w:marTop w:val="0"/>
          <w:marBottom w:val="0"/>
          <w:divBdr>
            <w:top w:val="none" w:sz="0" w:space="0" w:color="auto"/>
            <w:left w:val="none" w:sz="0" w:space="0" w:color="auto"/>
            <w:bottom w:val="none" w:sz="0" w:space="0" w:color="auto"/>
            <w:right w:val="none" w:sz="0" w:space="0" w:color="auto"/>
          </w:divBdr>
        </w:div>
        <w:div w:id="144055159">
          <w:marLeft w:val="0"/>
          <w:marRight w:val="0"/>
          <w:marTop w:val="0"/>
          <w:marBottom w:val="0"/>
          <w:divBdr>
            <w:top w:val="none" w:sz="0" w:space="0" w:color="auto"/>
            <w:left w:val="none" w:sz="0" w:space="0" w:color="auto"/>
            <w:bottom w:val="none" w:sz="0" w:space="0" w:color="auto"/>
            <w:right w:val="none" w:sz="0" w:space="0" w:color="auto"/>
          </w:divBdr>
        </w:div>
        <w:div w:id="144055161">
          <w:marLeft w:val="0"/>
          <w:marRight w:val="0"/>
          <w:marTop w:val="0"/>
          <w:marBottom w:val="0"/>
          <w:divBdr>
            <w:top w:val="none" w:sz="0" w:space="0" w:color="auto"/>
            <w:left w:val="none" w:sz="0" w:space="0" w:color="auto"/>
            <w:bottom w:val="none" w:sz="0" w:space="0" w:color="auto"/>
            <w:right w:val="none" w:sz="0" w:space="0" w:color="auto"/>
          </w:divBdr>
        </w:div>
        <w:div w:id="144055164">
          <w:marLeft w:val="0"/>
          <w:marRight w:val="0"/>
          <w:marTop w:val="0"/>
          <w:marBottom w:val="0"/>
          <w:divBdr>
            <w:top w:val="none" w:sz="0" w:space="0" w:color="auto"/>
            <w:left w:val="none" w:sz="0" w:space="0" w:color="auto"/>
            <w:bottom w:val="none" w:sz="0" w:space="0" w:color="auto"/>
            <w:right w:val="none" w:sz="0" w:space="0" w:color="auto"/>
          </w:divBdr>
        </w:div>
        <w:div w:id="144055191">
          <w:marLeft w:val="0"/>
          <w:marRight w:val="0"/>
          <w:marTop w:val="0"/>
          <w:marBottom w:val="0"/>
          <w:divBdr>
            <w:top w:val="none" w:sz="0" w:space="0" w:color="auto"/>
            <w:left w:val="none" w:sz="0" w:space="0" w:color="auto"/>
            <w:bottom w:val="none" w:sz="0" w:space="0" w:color="auto"/>
            <w:right w:val="none" w:sz="0" w:space="0" w:color="auto"/>
          </w:divBdr>
        </w:div>
        <w:div w:id="144055195">
          <w:marLeft w:val="0"/>
          <w:marRight w:val="0"/>
          <w:marTop w:val="0"/>
          <w:marBottom w:val="0"/>
          <w:divBdr>
            <w:top w:val="none" w:sz="0" w:space="0" w:color="auto"/>
            <w:left w:val="none" w:sz="0" w:space="0" w:color="auto"/>
            <w:bottom w:val="none" w:sz="0" w:space="0" w:color="auto"/>
            <w:right w:val="none" w:sz="0" w:space="0" w:color="auto"/>
          </w:divBdr>
        </w:div>
        <w:div w:id="144055209">
          <w:marLeft w:val="0"/>
          <w:marRight w:val="0"/>
          <w:marTop w:val="0"/>
          <w:marBottom w:val="0"/>
          <w:divBdr>
            <w:top w:val="none" w:sz="0" w:space="0" w:color="auto"/>
            <w:left w:val="none" w:sz="0" w:space="0" w:color="auto"/>
            <w:bottom w:val="none" w:sz="0" w:space="0" w:color="auto"/>
            <w:right w:val="none" w:sz="0" w:space="0" w:color="auto"/>
          </w:divBdr>
        </w:div>
        <w:div w:id="144055217">
          <w:marLeft w:val="0"/>
          <w:marRight w:val="0"/>
          <w:marTop w:val="0"/>
          <w:marBottom w:val="0"/>
          <w:divBdr>
            <w:top w:val="none" w:sz="0" w:space="0" w:color="auto"/>
            <w:left w:val="none" w:sz="0" w:space="0" w:color="auto"/>
            <w:bottom w:val="none" w:sz="0" w:space="0" w:color="auto"/>
            <w:right w:val="none" w:sz="0" w:space="0" w:color="auto"/>
          </w:divBdr>
        </w:div>
        <w:div w:id="144055218">
          <w:marLeft w:val="0"/>
          <w:marRight w:val="0"/>
          <w:marTop w:val="0"/>
          <w:marBottom w:val="0"/>
          <w:divBdr>
            <w:top w:val="none" w:sz="0" w:space="0" w:color="auto"/>
            <w:left w:val="none" w:sz="0" w:space="0" w:color="auto"/>
            <w:bottom w:val="none" w:sz="0" w:space="0" w:color="auto"/>
            <w:right w:val="none" w:sz="0" w:space="0" w:color="auto"/>
          </w:divBdr>
        </w:div>
        <w:div w:id="144055223">
          <w:marLeft w:val="0"/>
          <w:marRight w:val="0"/>
          <w:marTop w:val="0"/>
          <w:marBottom w:val="0"/>
          <w:divBdr>
            <w:top w:val="none" w:sz="0" w:space="0" w:color="auto"/>
            <w:left w:val="none" w:sz="0" w:space="0" w:color="auto"/>
            <w:bottom w:val="none" w:sz="0" w:space="0" w:color="auto"/>
            <w:right w:val="none" w:sz="0" w:space="0" w:color="auto"/>
          </w:divBdr>
        </w:div>
        <w:div w:id="144055226">
          <w:marLeft w:val="0"/>
          <w:marRight w:val="0"/>
          <w:marTop w:val="0"/>
          <w:marBottom w:val="0"/>
          <w:divBdr>
            <w:top w:val="none" w:sz="0" w:space="0" w:color="auto"/>
            <w:left w:val="none" w:sz="0" w:space="0" w:color="auto"/>
            <w:bottom w:val="none" w:sz="0" w:space="0" w:color="auto"/>
            <w:right w:val="none" w:sz="0" w:space="0" w:color="auto"/>
          </w:divBdr>
        </w:div>
        <w:div w:id="144055230">
          <w:marLeft w:val="0"/>
          <w:marRight w:val="0"/>
          <w:marTop w:val="0"/>
          <w:marBottom w:val="0"/>
          <w:divBdr>
            <w:top w:val="none" w:sz="0" w:space="0" w:color="auto"/>
            <w:left w:val="none" w:sz="0" w:space="0" w:color="auto"/>
            <w:bottom w:val="none" w:sz="0" w:space="0" w:color="auto"/>
            <w:right w:val="none" w:sz="0" w:space="0" w:color="auto"/>
          </w:divBdr>
        </w:div>
        <w:div w:id="144055231">
          <w:marLeft w:val="0"/>
          <w:marRight w:val="0"/>
          <w:marTop w:val="0"/>
          <w:marBottom w:val="0"/>
          <w:divBdr>
            <w:top w:val="none" w:sz="0" w:space="0" w:color="auto"/>
            <w:left w:val="none" w:sz="0" w:space="0" w:color="auto"/>
            <w:bottom w:val="none" w:sz="0" w:space="0" w:color="auto"/>
            <w:right w:val="none" w:sz="0" w:space="0" w:color="auto"/>
          </w:divBdr>
        </w:div>
        <w:div w:id="144055246">
          <w:marLeft w:val="0"/>
          <w:marRight w:val="0"/>
          <w:marTop w:val="0"/>
          <w:marBottom w:val="0"/>
          <w:divBdr>
            <w:top w:val="none" w:sz="0" w:space="0" w:color="auto"/>
            <w:left w:val="none" w:sz="0" w:space="0" w:color="auto"/>
            <w:bottom w:val="none" w:sz="0" w:space="0" w:color="auto"/>
            <w:right w:val="none" w:sz="0" w:space="0" w:color="auto"/>
          </w:divBdr>
        </w:div>
        <w:div w:id="144055254">
          <w:marLeft w:val="0"/>
          <w:marRight w:val="0"/>
          <w:marTop w:val="0"/>
          <w:marBottom w:val="0"/>
          <w:divBdr>
            <w:top w:val="none" w:sz="0" w:space="0" w:color="auto"/>
            <w:left w:val="none" w:sz="0" w:space="0" w:color="auto"/>
            <w:bottom w:val="none" w:sz="0" w:space="0" w:color="auto"/>
            <w:right w:val="none" w:sz="0" w:space="0" w:color="auto"/>
          </w:divBdr>
        </w:div>
        <w:div w:id="144055263">
          <w:marLeft w:val="0"/>
          <w:marRight w:val="0"/>
          <w:marTop w:val="0"/>
          <w:marBottom w:val="0"/>
          <w:divBdr>
            <w:top w:val="none" w:sz="0" w:space="0" w:color="auto"/>
            <w:left w:val="none" w:sz="0" w:space="0" w:color="auto"/>
            <w:bottom w:val="none" w:sz="0" w:space="0" w:color="auto"/>
            <w:right w:val="none" w:sz="0" w:space="0" w:color="auto"/>
          </w:divBdr>
        </w:div>
        <w:div w:id="144055274">
          <w:marLeft w:val="0"/>
          <w:marRight w:val="0"/>
          <w:marTop w:val="0"/>
          <w:marBottom w:val="0"/>
          <w:divBdr>
            <w:top w:val="none" w:sz="0" w:space="0" w:color="auto"/>
            <w:left w:val="none" w:sz="0" w:space="0" w:color="auto"/>
            <w:bottom w:val="none" w:sz="0" w:space="0" w:color="auto"/>
            <w:right w:val="none" w:sz="0" w:space="0" w:color="auto"/>
          </w:divBdr>
        </w:div>
        <w:div w:id="144055288">
          <w:marLeft w:val="0"/>
          <w:marRight w:val="0"/>
          <w:marTop w:val="0"/>
          <w:marBottom w:val="0"/>
          <w:divBdr>
            <w:top w:val="none" w:sz="0" w:space="0" w:color="auto"/>
            <w:left w:val="none" w:sz="0" w:space="0" w:color="auto"/>
            <w:bottom w:val="none" w:sz="0" w:space="0" w:color="auto"/>
            <w:right w:val="none" w:sz="0" w:space="0" w:color="auto"/>
          </w:divBdr>
        </w:div>
        <w:div w:id="144055295">
          <w:marLeft w:val="0"/>
          <w:marRight w:val="0"/>
          <w:marTop w:val="0"/>
          <w:marBottom w:val="0"/>
          <w:divBdr>
            <w:top w:val="none" w:sz="0" w:space="0" w:color="auto"/>
            <w:left w:val="none" w:sz="0" w:space="0" w:color="auto"/>
            <w:bottom w:val="none" w:sz="0" w:space="0" w:color="auto"/>
            <w:right w:val="none" w:sz="0" w:space="0" w:color="auto"/>
          </w:divBdr>
        </w:div>
        <w:div w:id="144055297">
          <w:marLeft w:val="0"/>
          <w:marRight w:val="0"/>
          <w:marTop w:val="0"/>
          <w:marBottom w:val="0"/>
          <w:divBdr>
            <w:top w:val="none" w:sz="0" w:space="0" w:color="auto"/>
            <w:left w:val="none" w:sz="0" w:space="0" w:color="auto"/>
            <w:bottom w:val="none" w:sz="0" w:space="0" w:color="auto"/>
            <w:right w:val="none" w:sz="0" w:space="0" w:color="auto"/>
          </w:divBdr>
        </w:div>
        <w:div w:id="144055308">
          <w:marLeft w:val="0"/>
          <w:marRight w:val="0"/>
          <w:marTop w:val="0"/>
          <w:marBottom w:val="0"/>
          <w:divBdr>
            <w:top w:val="none" w:sz="0" w:space="0" w:color="auto"/>
            <w:left w:val="none" w:sz="0" w:space="0" w:color="auto"/>
            <w:bottom w:val="none" w:sz="0" w:space="0" w:color="auto"/>
            <w:right w:val="none" w:sz="0" w:space="0" w:color="auto"/>
          </w:divBdr>
        </w:div>
        <w:div w:id="144055324">
          <w:marLeft w:val="0"/>
          <w:marRight w:val="0"/>
          <w:marTop w:val="0"/>
          <w:marBottom w:val="0"/>
          <w:divBdr>
            <w:top w:val="none" w:sz="0" w:space="0" w:color="auto"/>
            <w:left w:val="none" w:sz="0" w:space="0" w:color="auto"/>
            <w:bottom w:val="none" w:sz="0" w:space="0" w:color="auto"/>
            <w:right w:val="none" w:sz="0" w:space="0" w:color="auto"/>
          </w:divBdr>
        </w:div>
        <w:div w:id="144055335">
          <w:marLeft w:val="0"/>
          <w:marRight w:val="0"/>
          <w:marTop w:val="0"/>
          <w:marBottom w:val="0"/>
          <w:divBdr>
            <w:top w:val="none" w:sz="0" w:space="0" w:color="auto"/>
            <w:left w:val="none" w:sz="0" w:space="0" w:color="auto"/>
            <w:bottom w:val="none" w:sz="0" w:space="0" w:color="auto"/>
            <w:right w:val="none" w:sz="0" w:space="0" w:color="auto"/>
          </w:divBdr>
        </w:div>
        <w:div w:id="144055341">
          <w:marLeft w:val="0"/>
          <w:marRight w:val="0"/>
          <w:marTop w:val="0"/>
          <w:marBottom w:val="0"/>
          <w:divBdr>
            <w:top w:val="none" w:sz="0" w:space="0" w:color="auto"/>
            <w:left w:val="none" w:sz="0" w:space="0" w:color="auto"/>
            <w:bottom w:val="none" w:sz="0" w:space="0" w:color="auto"/>
            <w:right w:val="none" w:sz="0" w:space="0" w:color="auto"/>
          </w:divBdr>
        </w:div>
        <w:div w:id="144055345">
          <w:marLeft w:val="0"/>
          <w:marRight w:val="0"/>
          <w:marTop w:val="0"/>
          <w:marBottom w:val="0"/>
          <w:divBdr>
            <w:top w:val="none" w:sz="0" w:space="0" w:color="auto"/>
            <w:left w:val="none" w:sz="0" w:space="0" w:color="auto"/>
            <w:bottom w:val="none" w:sz="0" w:space="0" w:color="auto"/>
            <w:right w:val="none" w:sz="0" w:space="0" w:color="auto"/>
          </w:divBdr>
        </w:div>
        <w:div w:id="144055352">
          <w:marLeft w:val="0"/>
          <w:marRight w:val="0"/>
          <w:marTop w:val="0"/>
          <w:marBottom w:val="0"/>
          <w:divBdr>
            <w:top w:val="none" w:sz="0" w:space="0" w:color="auto"/>
            <w:left w:val="none" w:sz="0" w:space="0" w:color="auto"/>
            <w:bottom w:val="none" w:sz="0" w:space="0" w:color="auto"/>
            <w:right w:val="none" w:sz="0" w:space="0" w:color="auto"/>
          </w:divBdr>
        </w:div>
        <w:div w:id="144055355">
          <w:marLeft w:val="0"/>
          <w:marRight w:val="0"/>
          <w:marTop w:val="0"/>
          <w:marBottom w:val="0"/>
          <w:divBdr>
            <w:top w:val="none" w:sz="0" w:space="0" w:color="auto"/>
            <w:left w:val="none" w:sz="0" w:space="0" w:color="auto"/>
            <w:bottom w:val="none" w:sz="0" w:space="0" w:color="auto"/>
            <w:right w:val="none" w:sz="0" w:space="0" w:color="auto"/>
          </w:divBdr>
        </w:div>
        <w:div w:id="144055365">
          <w:marLeft w:val="0"/>
          <w:marRight w:val="0"/>
          <w:marTop w:val="0"/>
          <w:marBottom w:val="0"/>
          <w:divBdr>
            <w:top w:val="none" w:sz="0" w:space="0" w:color="auto"/>
            <w:left w:val="none" w:sz="0" w:space="0" w:color="auto"/>
            <w:bottom w:val="none" w:sz="0" w:space="0" w:color="auto"/>
            <w:right w:val="none" w:sz="0" w:space="0" w:color="auto"/>
          </w:divBdr>
        </w:div>
        <w:div w:id="144055367">
          <w:marLeft w:val="0"/>
          <w:marRight w:val="0"/>
          <w:marTop w:val="0"/>
          <w:marBottom w:val="0"/>
          <w:divBdr>
            <w:top w:val="none" w:sz="0" w:space="0" w:color="auto"/>
            <w:left w:val="none" w:sz="0" w:space="0" w:color="auto"/>
            <w:bottom w:val="none" w:sz="0" w:space="0" w:color="auto"/>
            <w:right w:val="none" w:sz="0" w:space="0" w:color="auto"/>
          </w:divBdr>
        </w:div>
        <w:div w:id="144055373">
          <w:marLeft w:val="0"/>
          <w:marRight w:val="0"/>
          <w:marTop w:val="0"/>
          <w:marBottom w:val="0"/>
          <w:divBdr>
            <w:top w:val="none" w:sz="0" w:space="0" w:color="auto"/>
            <w:left w:val="none" w:sz="0" w:space="0" w:color="auto"/>
            <w:bottom w:val="none" w:sz="0" w:space="0" w:color="auto"/>
            <w:right w:val="none" w:sz="0" w:space="0" w:color="auto"/>
          </w:divBdr>
        </w:div>
        <w:div w:id="144055379">
          <w:marLeft w:val="0"/>
          <w:marRight w:val="0"/>
          <w:marTop w:val="0"/>
          <w:marBottom w:val="0"/>
          <w:divBdr>
            <w:top w:val="none" w:sz="0" w:space="0" w:color="auto"/>
            <w:left w:val="none" w:sz="0" w:space="0" w:color="auto"/>
            <w:bottom w:val="none" w:sz="0" w:space="0" w:color="auto"/>
            <w:right w:val="none" w:sz="0" w:space="0" w:color="auto"/>
          </w:divBdr>
        </w:div>
        <w:div w:id="144055380">
          <w:marLeft w:val="0"/>
          <w:marRight w:val="0"/>
          <w:marTop w:val="0"/>
          <w:marBottom w:val="0"/>
          <w:divBdr>
            <w:top w:val="none" w:sz="0" w:space="0" w:color="auto"/>
            <w:left w:val="none" w:sz="0" w:space="0" w:color="auto"/>
            <w:bottom w:val="none" w:sz="0" w:space="0" w:color="auto"/>
            <w:right w:val="none" w:sz="0" w:space="0" w:color="auto"/>
          </w:divBdr>
        </w:div>
        <w:div w:id="144055399">
          <w:marLeft w:val="0"/>
          <w:marRight w:val="0"/>
          <w:marTop w:val="0"/>
          <w:marBottom w:val="0"/>
          <w:divBdr>
            <w:top w:val="none" w:sz="0" w:space="0" w:color="auto"/>
            <w:left w:val="none" w:sz="0" w:space="0" w:color="auto"/>
            <w:bottom w:val="none" w:sz="0" w:space="0" w:color="auto"/>
            <w:right w:val="none" w:sz="0" w:space="0" w:color="auto"/>
          </w:divBdr>
        </w:div>
        <w:div w:id="144055404">
          <w:marLeft w:val="0"/>
          <w:marRight w:val="0"/>
          <w:marTop w:val="0"/>
          <w:marBottom w:val="0"/>
          <w:divBdr>
            <w:top w:val="none" w:sz="0" w:space="0" w:color="auto"/>
            <w:left w:val="none" w:sz="0" w:space="0" w:color="auto"/>
            <w:bottom w:val="none" w:sz="0" w:space="0" w:color="auto"/>
            <w:right w:val="none" w:sz="0" w:space="0" w:color="auto"/>
          </w:divBdr>
        </w:div>
        <w:div w:id="144055405">
          <w:marLeft w:val="0"/>
          <w:marRight w:val="0"/>
          <w:marTop w:val="0"/>
          <w:marBottom w:val="0"/>
          <w:divBdr>
            <w:top w:val="none" w:sz="0" w:space="0" w:color="auto"/>
            <w:left w:val="none" w:sz="0" w:space="0" w:color="auto"/>
            <w:bottom w:val="none" w:sz="0" w:space="0" w:color="auto"/>
            <w:right w:val="none" w:sz="0" w:space="0" w:color="auto"/>
          </w:divBdr>
        </w:div>
        <w:div w:id="144055408">
          <w:marLeft w:val="0"/>
          <w:marRight w:val="0"/>
          <w:marTop w:val="0"/>
          <w:marBottom w:val="0"/>
          <w:divBdr>
            <w:top w:val="none" w:sz="0" w:space="0" w:color="auto"/>
            <w:left w:val="none" w:sz="0" w:space="0" w:color="auto"/>
            <w:bottom w:val="none" w:sz="0" w:space="0" w:color="auto"/>
            <w:right w:val="none" w:sz="0" w:space="0" w:color="auto"/>
          </w:divBdr>
        </w:div>
        <w:div w:id="144055426">
          <w:marLeft w:val="0"/>
          <w:marRight w:val="0"/>
          <w:marTop w:val="0"/>
          <w:marBottom w:val="0"/>
          <w:divBdr>
            <w:top w:val="none" w:sz="0" w:space="0" w:color="auto"/>
            <w:left w:val="none" w:sz="0" w:space="0" w:color="auto"/>
            <w:bottom w:val="none" w:sz="0" w:space="0" w:color="auto"/>
            <w:right w:val="none" w:sz="0" w:space="0" w:color="auto"/>
          </w:divBdr>
        </w:div>
        <w:div w:id="144055430">
          <w:marLeft w:val="0"/>
          <w:marRight w:val="0"/>
          <w:marTop w:val="0"/>
          <w:marBottom w:val="0"/>
          <w:divBdr>
            <w:top w:val="none" w:sz="0" w:space="0" w:color="auto"/>
            <w:left w:val="none" w:sz="0" w:space="0" w:color="auto"/>
            <w:bottom w:val="none" w:sz="0" w:space="0" w:color="auto"/>
            <w:right w:val="none" w:sz="0" w:space="0" w:color="auto"/>
          </w:divBdr>
        </w:div>
        <w:div w:id="144055433">
          <w:marLeft w:val="0"/>
          <w:marRight w:val="0"/>
          <w:marTop w:val="0"/>
          <w:marBottom w:val="0"/>
          <w:divBdr>
            <w:top w:val="none" w:sz="0" w:space="0" w:color="auto"/>
            <w:left w:val="none" w:sz="0" w:space="0" w:color="auto"/>
            <w:bottom w:val="none" w:sz="0" w:space="0" w:color="auto"/>
            <w:right w:val="none" w:sz="0" w:space="0" w:color="auto"/>
          </w:divBdr>
        </w:div>
        <w:div w:id="144055439">
          <w:marLeft w:val="0"/>
          <w:marRight w:val="0"/>
          <w:marTop w:val="0"/>
          <w:marBottom w:val="0"/>
          <w:divBdr>
            <w:top w:val="none" w:sz="0" w:space="0" w:color="auto"/>
            <w:left w:val="none" w:sz="0" w:space="0" w:color="auto"/>
            <w:bottom w:val="none" w:sz="0" w:space="0" w:color="auto"/>
            <w:right w:val="none" w:sz="0" w:space="0" w:color="auto"/>
          </w:divBdr>
        </w:div>
        <w:div w:id="144055442">
          <w:marLeft w:val="0"/>
          <w:marRight w:val="0"/>
          <w:marTop w:val="0"/>
          <w:marBottom w:val="0"/>
          <w:divBdr>
            <w:top w:val="none" w:sz="0" w:space="0" w:color="auto"/>
            <w:left w:val="none" w:sz="0" w:space="0" w:color="auto"/>
            <w:bottom w:val="none" w:sz="0" w:space="0" w:color="auto"/>
            <w:right w:val="none" w:sz="0" w:space="0" w:color="auto"/>
          </w:divBdr>
        </w:div>
        <w:div w:id="144055453">
          <w:marLeft w:val="0"/>
          <w:marRight w:val="0"/>
          <w:marTop w:val="0"/>
          <w:marBottom w:val="0"/>
          <w:divBdr>
            <w:top w:val="none" w:sz="0" w:space="0" w:color="auto"/>
            <w:left w:val="none" w:sz="0" w:space="0" w:color="auto"/>
            <w:bottom w:val="none" w:sz="0" w:space="0" w:color="auto"/>
            <w:right w:val="none" w:sz="0" w:space="0" w:color="auto"/>
          </w:divBdr>
        </w:div>
        <w:div w:id="144055456">
          <w:marLeft w:val="0"/>
          <w:marRight w:val="0"/>
          <w:marTop w:val="0"/>
          <w:marBottom w:val="0"/>
          <w:divBdr>
            <w:top w:val="none" w:sz="0" w:space="0" w:color="auto"/>
            <w:left w:val="none" w:sz="0" w:space="0" w:color="auto"/>
            <w:bottom w:val="none" w:sz="0" w:space="0" w:color="auto"/>
            <w:right w:val="none" w:sz="0" w:space="0" w:color="auto"/>
          </w:divBdr>
        </w:div>
        <w:div w:id="144055457">
          <w:marLeft w:val="0"/>
          <w:marRight w:val="0"/>
          <w:marTop w:val="0"/>
          <w:marBottom w:val="0"/>
          <w:divBdr>
            <w:top w:val="none" w:sz="0" w:space="0" w:color="auto"/>
            <w:left w:val="none" w:sz="0" w:space="0" w:color="auto"/>
            <w:bottom w:val="none" w:sz="0" w:space="0" w:color="auto"/>
            <w:right w:val="none" w:sz="0" w:space="0" w:color="auto"/>
          </w:divBdr>
        </w:div>
        <w:div w:id="144055463">
          <w:marLeft w:val="0"/>
          <w:marRight w:val="0"/>
          <w:marTop w:val="0"/>
          <w:marBottom w:val="0"/>
          <w:divBdr>
            <w:top w:val="none" w:sz="0" w:space="0" w:color="auto"/>
            <w:left w:val="none" w:sz="0" w:space="0" w:color="auto"/>
            <w:bottom w:val="none" w:sz="0" w:space="0" w:color="auto"/>
            <w:right w:val="none" w:sz="0" w:space="0" w:color="auto"/>
          </w:divBdr>
        </w:div>
        <w:div w:id="144055476">
          <w:marLeft w:val="0"/>
          <w:marRight w:val="0"/>
          <w:marTop w:val="0"/>
          <w:marBottom w:val="0"/>
          <w:divBdr>
            <w:top w:val="none" w:sz="0" w:space="0" w:color="auto"/>
            <w:left w:val="none" w:sz="0" w:space="0" w:color="auto"/>
            <w:bottom w:val="none" w:sz="0" w:space="0" w:color="auto"/>
            <w:right w:val="none" w:sz="0" w:space="0" w:color="auto"/>
          </w:divBdr>
        </w:div>
        <w:div w:id="144055484">
          <w:marLeft w:val="0"/>
          <w:marRight w:val="0"/>
          <w:marTop w:val="0"/>
          <w:marBottom w:val="0"/>
          <w:divBdr>
            <w:top w:val="none" w:sz="0" w:space="0" w:color="auto"/>
            <w:left w:val="none" w:sz="0" w:space="0" w:color="auto"/>
            <w:bottom w:val="none" w:sz="0" w:space="0" w:color="auto"/>
            <w:right w:val="none" w:sz="0" w:space="0" w:color="auto"/>
          </w:divBdr>
        </w:div>
        <w:div w:id="144055494">
          <w:marLeft w:val="0"/>
          <w:marRight w:val="0"/>
          <w:marTop w:val="0"/>
          <w:marBottom w:val="0"/>
          <w:divBdr>
            <w:top w:val="none" w:sz="0" w:space="0" w:color="auto"/>
            <w:left w:val="none" w:sz="0" w:space="0" w:color="auto"/>
            <w:bottom w:val="none" w:sz="0" w:space="0" w:color="auto"/>
            <w:right w:val="none" w:sz="0" w:space="0" w:color="auto"/>
          </w:divBdr>
        </w:div>
        <w:div w:id="144055496">
          <w:marLeft w:val="0"/>
          <w:marRight w:val="0"/>
          <w:marTop w:val="0"/>
          <w:marBottom w:val="0"/>
          <w:divBdr>
            <w:top w:val="none" w:sz="0" w:space="0" w:color="auto"/>
            <w:left w:val="none" w:sz="0" w:space="0" w:color="auto"/>
            <w:bottom w:val="none" w:sz="0" w:space="0" w:color="auto"/>
            <w:right w:val="none" w:sz="0" w:space="0" w:color="auto"/>
          </w:divBdr>
        </w:div>
        <w:div w:id="144055499">
          <w:marLeft w:val="0"/>
          <w:marRight w:val="0"/>
          <w:marTop w:val="0"/>
          <w:marBottom w:val="0"/>
          <w:divBdr>
            <w:top w:val="none" w:sz="0" w:space="0" w:color="auto"/>
            <w:left w:val="none" w:sz="0" w:space="0" w:color="auto"/>
            <w:bottom w:val="none" w:sz="0" w:space="0" w:color="auto"/>
            <w:right w:val="none" w:sz="0" w:space="0" w:color="auto"/>
          </w:divBdr>
        </w:div>
        <w:div w:id="144055503">
          <w:marLeft w:val="0"/>
          <w:marRight w:val="0"/>
          <w:marTop w:val="0"/>
          <w:marBottom w:val="0"/>
          <w:divBdr>
            <w:top w:val="none" w:sz="0" w:space="0" w:color="auto"/>
            <w:left w:val="none" w:sz="0" w:space="0" w:color="auto"/>
            <w:bottom w:val="none" w:sz="0" w:space="0" w:color="auto"/>
            <w:right w:val="none" w:sz="0" w:space="0" w:color="auto"/>
          </w:divBdr>
        </w:div>
        <w:div w:id="144055506">
          <w:marLeft w:val="0"/>
          <w:marRight w:val="0"/>
          <w:marTop w:val="0"/>
          <w:marBottom w:val="0"/>
          <w:divBdr>
            <w:top w:val="none" w:sz="0" w:space="0" w:color="auto"/>
            <w:left w:val="none" w:sz="0" w:space="0" w:color="auto"/>
            <w:bottom w:val="none" w:sz="0" w:space="0" w:color="auto"/>
            <w:right w:val="none" w:sz="0" w:space="0" w:color="auto"/>
          </w:divBdr>
        </w:div>
        <w:div w:id="144055512">
          <w:marLeft w:val="0"/>
          <w:marRight w:val="0"/>
          <w:marTop w:val="0"/>
          <w:marBottom w:val="0"/>
          <w:divBdr>
            <w:top w:val="none" w:sz="0" w:space="0" w:color="auto"/>
            <w:left w:val="none" w:sz="0" w:space="0" w:color="auto"/>
            <w:bottom w:val="none" w:sz="0" w:space="0" w:color="auto"/>
            <w:right w:val="none" w:sz="0" w:space="0" w:color="auto"/>
          </w:divBdr>
        </w:div>
        <w:div w:id="144055514">
          <w:marLeft w:val="0"/>
          <w:marRight w:val="0"/>
          <w:marTop w:val="0"/>
          <w:marBottom w:val="0"/>
          <w:divBdr>
            <w:top w:val="none" w:sz="0" w:space="0" w:color="auto"/>
            <w:left w:val="none" w:sz="0" w:space="0" w:color="auto"/>
            <w:bottom w:val="none" w:sz="0" w:space="0" w:color="auto"/>
            <w:right w:val="none" w:sz="0" w:space="0" w:color="auto"/>
          </w:divBdr>
        </w:div>
        <w:div w:id="144055516">
          <w:marLeft w:val="0"/>
          <w:marRight w:val="0"/>
          <w:marTop w:val="0"/>
          <w:marBottom w:val="0"/>
          <w:divBdr>
            <w:top w:val="none" w:sz="0" w:space="0" w:color="auto"/>
            <w:left w:val="none" w:sz="0" w:space="0" w:color="auto"/>
            <w:bottom w:val="none" w:sz="0" w:space="0" w:color="auto"/>
            <w:right w:val="none" w:sz="0" w:space="0" w:color="auto"/>
          </w:divBdr>
        </w:div>
        <w:div w:id="144055525">
          <w:marLeft w:val="0"/>
          <w:marRight w:val="0"/>
          <w:marTop w:val="0"/>
          <w:marBottom w:val="0"/>
          <w:divBdr>
            <w:top w:val="none" w:sz="0" w:space="0" w:color="auto"/>
            <w:left w:val="none" w:sz="0" w:space="0" w:color="auto"/>
            <w:bottom w:val="none" w:sz="0" w:space="0" w:color="auto"/>
            <w:right w:val="none" w:sz="0" w:space="0" w:color="auto"/>
          </w:divBdr>
        </w:div>
        <w:div w:id="144055526">
          <w:marLeft w:val="0"/>
          <w:marRight w:val="0"/>
          <w:marTop w:val="0"/>
          <w:marBottom w:val="0"/>
          <w:divBdr>
            <w:top w:val="none" w:sz="0" w:space="0" w:color="auto"/>
            <w:left w:val="none" w:sz="0" w:space="0" w:color="auto"/>
            <w:bottom w:val="none" w:sz="0" w:space="0" w:color="auto"/>
            <w:right w:val="none" w:sz="0" w:space="0" w:color="auto"/>
          </w:divBdr>
        </w:div>
        <w:div w:id="144055527">
          <w:marLeft w:val="0"/>
          <w:marRight w:val="0"/>
          <w:marTop w:val="0"/>
          <w:marBottom w:val="0"/>
          <w:divBdr>
            <w:top w:val="none" w:sz="0" w:space="0" w:color="auto"/>
            <w:left w:val="none" w:sz="0" w:space="0" w:color="auto"/>
            <w:bottom w:val="none" w:sz="0" w:space="0" w:color="auto"/>
            <w:right w:val="none" w:sz="0" w:space="0" w:color="auto"/>
          </w:divBdr>
        </w:div>
        <w:div w:id="144055529">
          <w:marLeft w:val="0"/>
          <w:marRight w:val="0"/>
          <w:marTop w:val="0"/>
          <w:marBottom w:val="0"/>
          <w:divBdr>
            <w:top w:val="none" w:sz="0" w:space="0" w:color="auto"/>
            <w:left w:val="none" w:sz="0" w:space="0" w:color="auto"/>
            <w:bottom w:val="none" w:sz="0" w:space="0" w:color="auto"/>
            <w:right w:val="none" w:sz="0" w:space="0" w:color="auto"/>
          </w:divBdr>
        </w:div>
        <w:div w:id="144055534">
          <w:marLeft w:val="0"/>
          <w:marRight w:val="0"/>
          <w:marTop w:val="0"/>
          <w:marBottom w:val="0"/>
          <w:divBdr>
            <w:top w:val="none" w:sz="0" w:space="0" w:color="auto"/>
            <w:left w:val="none" w:sz="0" w:space="0" w:color="auto"/>
            <w:bottom w:val="none" w:sz="0" w:space="0" w:color="auto"/>
            <w:right w:val="none" w:sz="0" w:space="0" w:color="auto"/>
          </w:divBdr>
        </w:div>
        <w:div w:id="144055539">
          <w:marLeft w:val="0"/>
          <w:marRight w:val="0"/>
          <w:marTop w:val="0"/>
          <w:marBottom w:val="0"/>
          <w:divBdr>
            <w:top w:val="none" w:sz="0" w:space="0" w:color="auto"/>
            <w:left w:val="none" w:sz="0" w:space="0" w:color="auto"/>
            <w:bottom w:val="none" w:sz="0" w:space="0" w:color="auto"/>
            <w:right w:val="none" w:sz="0" w:space="0" w:color="auto"/>
          </w:divBdr>
        </w:div>
        <w:div w:id="144055543">
          <w:marLeft w:val="0"/>
          <w:marRight w:val="0"/>
          <w:marTop w:val="0"/>
          <w:marBottom w:val="0"/>
          <w:divBdr>
            <w:top w:val="none" w:sz="0" w:space="0" w:color="auto"/>
            <w:left w:val="none" w:sz="0" w:space="0" w:color="auto"/>
            <w:bottom w:val="none" w:sz="0" w:space="0" w:color="auto"/>
            <w:right w:val="none" w:sz="0" w:space="0" w:color="auto"/>
          </w:divBdr>
        </w:div>
        <w:div w:id="144055557">
          <w:marLeft w:val="0"/>
          <w:marRight w:val="0"/>
          <w:marTop w:val="0"/>
          <w:marBottom w:val="0"/>
          <w:divBdr>
            <w:top w:val="none" w:sz="0" w:space="0" w:color="auto"/>
            <w:left w:val="none" w:sz="0" w:space="0" w:color="auto"/>
            <w:bottom w:val="none" w:sz="0" w:space="0" w:color="auto"/>
            <w:right w:val="none" w:sz="0" w:space="0" w:color="auto"/>
          </w:divBdr>
        </w:div>
        <w:div w:id="144055573">
          <w:marLeft w:val="0"/>
          <w:marRight w:val="0"/>
          <w:marTop w:val="0"/>
          <w:marBottom w:val="0"/>
          <w:divBdr>
            <w:top w:val="none" w:sz="0" w:space="0" w:color="auto"/>
            <w:left w:val="none" w:sz="0" w:space="0" w:color="auto"/>
            <w:bottom w:val="none" w:sz="0" w:space="0" w:color="auto"/>
            <w:right w:val="none" w:sz="0" w:space="0" w:color="auto"/>
          </w:divBdr>
        </w:div>
        <w:div w:id="144055581">
          <w:marLeft w:val="0"/>
          <w:marRight w:val="0"/>
          <w:marTop w:val="0"/>
          <w:marBottom w:val="0"/>
          <w:divBdr>
            <w:top w:val="none" w:sz="0" w:space="0" w:color="auto"/>
            <w:left w:val="none" w:sz="0" w:space="0" w:color="auto"/>
            <w:bottom w:val="none" w:sz="0" w:space="0" w:color="auto"/>
            <w:right w:val="none" w:sz="0" w:space="0" w:color="auto"/>
          </w:divBdr>
        </w:div>
        <w:div w:id="144055586">
          <w:marLeft w:val="0"/>
          <w:marRight w:val="0"/>
          <w:marTop w:val="0"/>
          <w:marBottom w:val="0"/>
          <w:divBdr>
            <w:top w:val="none" w:sz="0" w:space="0" w:color="auto"/>
            <w:left w:val="none" w:sz="0" w:space="0" w:color="auto"/>
            <w:bottom w:val="none" w:sz="0" w:space="0" w:color="auto"/>
            <w:right w:val="none" w:sz="0" w:space="0" w:color="auto"/>
          </w:divBdr>
        </w:div>
        <w:div w:id="144055587">
          <w:marLeft w:val="0"/>
          <w:marRight w:val="0"/>
          <w:marTop w:val="0"/>
          <w:marBottom w:val="0"/>
          <w:divBdr>
            <w:top w:val="none" w:sz="0" w:space="0" w:color="auto"/>
            <w:left w:val="none" w:sz="0" w:space="0" w:color="auto"/>
            <w:bottom w:val="none" w:sz="0" w:space="0" w:color="auto"/>
            <w:right w:val="none" w:sz="0" w:space="0" w:color="auto"/>
          </w:divBdr>
        </w:div>
        <w:div w:id="144055600">
          <w:marLeft w:val="0"/>
          <w:marRight w:val="0"/>
          <w:marTop w:val="0"/>
          <w:marBottom w:val="0"/>
          <w:divBdr>
            <w:top w:val="none" w:sz="0" w:space="0" w:color="auto"/>
            <w:left w:val="none" w:sz="0" w:space="0" w:color="auto"/>
            <w:bottom w:val="none" w:sz="0" w:space="0" w:color="auto"/>
            <w:right w:val="none" w:sz="0" w:space="0" w:color="auto"/>
          </w:divBdr>
        </w:div>
        <w:div w:id="144055602">
          <w:marLeft w:val="0"/>
          <w:marRight w:val="0"/>
          <w:marTop w:val="0"/>
          <w:marBottom w:val="0"/>
          <w:divBdr>
            <w:top w:val="none" w:sz="0" w:space="0" w:color="auto"/>
            <w:left w:val="none" w:sz="0" w:space="0" w:color="auto"/>
            <w:bottom w:val="none" w:sz="0" w:space="0" w:color="auto"/>
            <w:right w:val="none" w:sz="0" w:space="0" w:color="auto"/>
          </w:divBdr>
        </w:div>
        <w:div w:id="144055604">
          <w:marLeft w:val="0"/>
          <w:marRight w:val="0"/>
          <w:marTop w:val="0"/>
          <w:marBottom w:val="0"/>
          <w:divBdr>
            <w:top w:val="none" w:sz="0" w:space="0" w:color="auto"/>
            <w:left w:val="none" w:sz="0" w:space="0" w:color="auto"/>
            <w:bottom w:val="none" w:sz="0" w:space="0" w:color="auto"/>
            <w:right w:val="none" w:sz="0" w:space="0" w:color="auto"/>
          </w:divBdr>
        </w:div>
      </w:divsChild>
    </w:div>
    <w:div w:id="144055498">
      <w:marLeft w:val="0"/>
      <w:marRight w:val="0"/>
      <w:marTop w:val="0"/>
      <w:marBottom w:val="0"/>
      <w:divBdr>
        <w:top w:val="none" w:sz="0" w:space="0" w:color="auto"/>
        <w:left w:val="none" w:sz="0" w:space="0" w:color="auto"/>
        <w:bottom w:val="none" w:sz="0" w:space="0" w:color="auto"/>
        <w:right w:val="none" w:sz="0" w:space="0" w:color="auto"/>
      </w:divBdr>
    </w:div>
    <w:div w:id="144055521">
      <w:marLeft w:val="0"/>
      <w:marRight w:val="0"/>
      <w:marTop w:val="0"/>
      <w:marBottom w:val="0"/>
      <w:divBdr>
        <w:top w:val="none" w:sz="0" w:space="0" w:color="auto"/>
        <w:left w:val="none" w:sz="0" w:space="0" w:color="auto"/>
        <w:bottom w:val="none" w:sz="0" w:space="0" w:color="auto"/>
        <w:right w:val="none" w:sz="0" w:space="0" w:color="auto"/>
      </w:divBdr>
      <w:divsChild>
        <w:div w:id="144055185">
          <w:marLeft w:val="0"/>
          <w:marRight w:val="0"/>
          <w:marTop w:val="0"/>
          <w:marBottom w:val="0"/>
          <w:divBdr>
            <w:top w:val="none" w:sz="0" w:space="0" w:color="auto"/>
            <w:left w:val="none" w:sz="0" w:space="0" w:color="auto"/>
            <w:bottom w:val="none" w:sz="0" w:space="0" w:color="auto"/>
            <w:right w:val="none" w:sz="0" w:space="0" w:color="auto"/>
          </w:divBdr>
          <w:divsChild>
            <w:div w:id="144055289">
              <w:marLeft w:val="0"/>
              <w:marRight w:val="0"/>
              <w:marTop w:val="0"/>
              <w:marBottom w:val="0"/>
              <w:divBdr>
                <w:top w:val="none" w:sz="0" w:space="0" w:color="auto"/>
                <w:left w:val="none" w:sz="0" w:space="0" w:color="auto"/>
                <w:bottom w:val="none" w:sz="0" w:space="0" w:color="auto"/>
                <w:right w:val="none" w:sz="0" w:space="0" w:color="auto"/>
              </w:divBdr>
            </w:div>
            <w:div w:id="14405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5550">
      <w:marLeft w:val="0"/>
      <w:marRight w:val="0"/>
      <w:marTop w:val="0"/>
      <w:marBottom w:val="0"/>
      <w:divBdr>
        <w:top w:val="none" w:sz="0" w:space="0" w:color="auto"/>
        <w:left w:val="none" w:sz="0" w:space="0" w:color="auto"/>
        <w:bottom w:val="none" w:sz="0" w:space="0" w:color="auto"/>
        <w:right w:val="none" w:sz="0" w:space="0" w:color="auto"/>
      </w:divBdr>
      <w:divsChild>
        <w:div w:id="144055172">
          <w:marLeft w:val="0"/>
          <w:marRight w:val="0"/>
          <w:marTop w:val="0"/>
          <w:marBottom w:val="0"/>
          <w:divBdr>
            <w:top w:val="none" w:sz="0" w:space="0" w:color="auto"/>
            <w:left w:val="none" w:sz="0" w:space="0" w:color="auto"/>
            <w:bottom w:val="none" w:sz="0" w:space="0" w:color="auto"/>
            <w:right w:val="none" w:sz="0" w:space="0" w:color="auto"/>
          </w:divBdr>
        </w:div>
        <w:div w:id="144055409">
          <w:marLeft w:val="0"/>
          <w:marRight w:val="0"/>
          <w:marTop w:val="0"/>
          <w:marBottom w:val="0"/>
          <w:divBdr>
            <w:top w:val="none" w:sz="0" w:space="0" w:color="auto"/>
            <w:left w:val="none" w:sz="0" w:space="0" w:color="auto"/>
            <w:bottom w:val="none" w:sz="0" w:space="0" w:color="auto"/>
            <w:right w:val="none" w:sz="0" w:space="0" w:color="auto"/>
          </w:divBdr>
        </w:div>
        <w:div w:id="144055432">
          <w:marLeft w:val="0"/>
          <w:marRight w:val="0"/>
          <w:marTop w:val="0"/>
          <w:marBottom w:val="0"/>
          <w:divBdr>
            <w:top w:val="none" w:sz="0" w:space="0" w:color="auto"/>
            <w:left w:val="none" w:sz="0" w:space="0" w:color="auto"/>
            <w:bottom w:val="none" w:sz="0" w:space="0" w:color="auto"/>
            <w:right w:val="none" w:sz="0" w:space="0" w:color="auto"/>
          </w:divBdr>
        </w:div>
      </w:divsChild>
    </w:div>
    <w:div w:id="144055608">
      <w:marLeft w:val="0"/>
      <w:marRight w:val="0"/>
      <w:marTop w:val="0"/>
      <w:marBottom w:val="0"/>
      <w:divBdr>
        <w:top w:val="none" w:sz="0" w:space="0" w:color="auto"/>
        <w:left w:val="none" w:sz="0" w:space="0" w:color="auto"/>
        <w:bottom w:val="none" w:sz="0" w:space="0" w:color="auto"/>
        <w:right w:val="none" w:sz="0" w:space="0" w:color="auto"/>
      </w:divBdr>
    </w:div>
    <w:div w:id="304161535">
      <w:bodyDiv w:val="1"/>
      <w:marLeft w:val="0"/>
      <w:marRight w:val="0"/>
      <w:marTop w:val="0"/>
      <w:marBottom w:val="0"/>
      <w:divBdr>
        <w:top w:val="none" w:sz="0" w:space="0" w:color="auto"/>
        <w:left w:val="none" w:sz="0" w:space="0" w:color="auto"/>
        <w:bottom w:val="none" w:sz="0" w:space="0" w:color="auto"/>
        <w:right w:val="none" w:sz="0" w:space="0" w:color="auto"/>
      </w:divBdr>
    </w:div>
    <w:div w:id="1173564417">
      <w:bodyDiv w:val="1"/>
      <w:marLeft w:val="0"/>
      <w:marRight w:val="0"/>
      <w:marTop w:val="0"/>
      <w:marBottom w:val="0"/>
      <w:divBdr>
        <w:top w:val="none" w:sz="0" w:space="0" w:color="auto"/>
        <w:left w:val="none" w:sz="0" w:space="0" w:color="auto"/>
        <w:bottom w:val="none" w:sz="0" w:space="0" w:color="auto"/>
        <w:right w:val="none" w:sz="0" w:space="0" w:color="auto"/>
      </w:divBdr>
      <w:divsChild>
        <w:div w:id="422918443">
          <w:marLeft w:val="0"/>
          <w:marRight w:val="0"/>
          <w:marTop w:val="0"/>
          <w:marBottom w:val="0"/>
          <w:divBdr>
            <w:top w:val="none" w:sz="0" w:space="0" w:color="auto"/>
            <w:left w:val="none" w:sz="0" w:space="0" w:color="auto"/>
            <w:bottom w:val="none" w:sz="0" w:space="0" w:color="auto"/>
            <w:right w:val="none" w:sz="0" w:space="0" w:color="auto"/>
          </w:divBdr>
          <w:divsChild>
            <w:div w:id="767316771">
              <w:marLeft w:val="0"/>
              <w:marRight w:val="0"/>
              <w:marTop w:val="0"/>
              <w:marBottom w:val="0"/>
              <w:divBdr>
                <w:top w:val="none" w:sz="0" w:space="0" w:color="auto"/>
                <w:left w:val="none" w:sz="0" w:space="0" w:color="auto"/>
                <w:bottom w:val="none" w:sz="0" w:space="0" w:color="auto"/>
                <w:right w:val="none" w:sz="0" w:space="0" w:color="auto"/>
              </w:divBdr>
              <w:divsChild>
                <w:div w:id="1065489397">
                  <w:marLeft w:val="0"/>
                  <w:marRight w:val="0"/>
                  <w:marTop w:val="0"/>
                  <w:marBottom w:val="0"/>
                  <w:divBdr>
                    <w:top w:val="none" w:sz="0" w:space="0" w:color="auto"/>
                    <w:left w:val="none" w:sz="0" w:space="0" w:color="auto"/>
                    <w:bottom w:val="none" w:sz="0" w:space="0" w:color="auto"/>
                    <w:right w:val="none" w:sz="0" w:space="0" w:color="auto"/>
                  </w:divBdr>
                  <w:divsChild>
                    <w:div w:id="1144741996">
                      <w:marLeft w:val="0"/>
                      <w:marRight w:val="0"/>
                      <w:marTop w:val="0"/>
                      <w:marBottom w:val="0"/>
                      <w:divBdr>
                        <w:top w:val="none" w:sz="0" w:space="0" w:color="auto"/>
                        <w:left w:val="none" w:sz="0" w:space="0" w:color="auto"/>
                        <w:bottom w:val="none" w:sz="0" w:space="0" w:color="auto"/>
                        <w:right w:val="none" w:sz="0" w:space="0" w:color="auto"/>
                      </w:divBdr>
                      <w:divsChild>
                        <w:div w:id="1035499480">
                          <w:marLeft w:val="0"/>
                          <w:marRight w:val="0"/>
                          <w:marTop w:val="0"/>
                          <w:marBottom w:val="0"/>
                          <w:divBdr>
                            <w:top w:val="none" w:sz="0" w:space="0" w:color="auto"/>
                            <w:left w:val="none" w:sz="0" w:space="0" w:color="auto"/>
                            <w:bottom w:val="none" w:sz="0" w:space="0" w:color="auto"/>
                            <w:right w:val="none" w:sz="0" w:space="0" w:color="auto"/>
                          </w:divBdr>
                          <w:divsChild>
                            <w:div w:id="1899510559">
                              <w:marLeft w:val="0"/>
                              <w:marRight w:val="0"/>
                              <w:marTop w:val="0"/>
                              <w:marBottom w:val="0"/>
                              <w:divBdr>
                                <w:top w:val="none" w:sz="0" w:space="0" w:color="auto"/>
                                <w:left w:val="none" w:sz="0" w:space="0" w:color="auto"/>
                                <w:bottom w:val="none" w:sz="0" w:space="0" w:color="auto"/>
                                <w:right w:val="none" w:sz="0" w:space="0" w:color="auto"/>
                              </w:divBdr>
                              <w:divsChild>
                                <w:div w:id="835460268">
                                  <w:marLeft w:val="0"/>
                                  <w:marRight w:val="0"/>
                                  <w:marTop w:val="0"/>
                                  <w:marBottom w:val="0"/>
                                  <w:divBdr>
                                    <w:top w:val="none" w:sz="0" w:space="0" w:color="auto"/>
                                    <w:left w:val="none" w:sz="0" w:space="0" w:color="auto"/>
                                    <w:bottom w:val="none" w:sz="0" w:space="0" w:color="auto"/>
                                    <w:right w:val="none" w:sz="0" w:space="0" w:color="auto"/>
                                  </w:divBdr>
                                  <w:divsChild>
                                    <w:div w:id="1414425872">
                                      <w:marLeft w:val="0"/>
                                      <w:marRight w:val="0"/>
                                      <w:marTop w:val="0"/>
                                      <w:marBottom w:val="0"/>
                                      <w:divBdr>
                                        <w:top w:val="none" w:sz="0" w:space="0" w:color="auto"/>
                                        <w:left w:val="none" w:sz="0" w:space="0" w:color="auto"/>
                                        <w:bottom w:val="none" w:sz="0" w:space="0" w:color="auto"/>
                                        <w:right w:val="none" w:sz="0" w:space="0" w:color="auto"/>
                                      </w:divBdr>
                                      <w:divsChild>
                                        <w:div w:id="1320647554">
                                          <w:marLeft w:val="0"/>
                                          <w:marRight w:val="0"/>
                                          <w:marTop w:val="0"/>
                                          <w:marBottom w:val="0"/>
                                          <w:divBdr>
                                            <w:top w:val="none" w:sz="0" w:space="0" w:color="auto"/>
                                            <w:left w:val="none" w:sz="0" w:space="0" w:color="auto"/>
                                            <w:bottom w:val="none" w:sz="0" w:space="0" w:color="auto"/>
                                            <w:right w:val="none" w:sz="0" w:space="0" w:color="auto"/>
                                          </w:divBdr>
                                          <w:divsChild>
                                            <w:div w:id="1830095871">
                                              <w:marLeft w:val="0"/>
                                              <w:marRight w:val="0"/>
                                              <w:marTop w:val="0"/>
                                              <w:marBottom w:val="0"/>
                                              <w:divBdr>
                                                <w:top w:val="none" w:sz="0" w:space="0" w:color="auto"/>
                                                <w:left w:val="none" w:sz="0" w:space="0" w:color="auto"/>
                                                <w:bottom w:val="none" w:sz="0" w:space="0" w:color="auto"/>
                                                <w:right w:val="none" w:sz="0" w:space="0" w:color="auto"/>
                                              </w:divBdr>
                                              <w:divsChild>
                                                <w:div w:id="1902519021">
                                                  <w:marLeft w:val="0"/>
                                                  <w:marRight w:val="0"/>
                                                  <w:marTop w:val="0"/>
                                                  <w:marBottom w:val="0"/>
                                                  <w:divBdr>
                                                    <w:top w:val="none" w:sz="0" w:space="0" w:color="auto"/>
                                                    <w:left w:val="none" w:sz="0" w:space="0" w:color="auto"/>
                                                    <w:bottom w:val="none" w:sz="0" w:space="0" w:color="auto"/>
                                                    <w:right w:val="none" w:sz="0" w:space="0" w:color="auto"/>
                                                  </w:divBdr>
                                                  <w:divsChild>
                                                    <w:div w:id="608708834">
                                                      <w:marLeft w:val="0"/>
                                                      <w:marRight w:val="0"/>
                                                      <w:marTop w:val="0"/>
                                                      <w:marBottom w:val="0"/>
                                                      <w:divBdr>
                                                        <w:top w:val="single" w:sz="6" w:space="0" w:color="ABABAB"/>
                                                        <w:left w:val="single" w:sz="6" w:space="0" w:color="ABABAB"/>
                                                        <w:bottom w:val="none" w:sz="0" w:space="0" w:color="auto"/>
                                                        <w:right w:val="single" w:sz="6" w:space="0" w:color="ABABAB"/>
                                                      </w:divBdr>
                                                      <w:divsChild>
                                                        <w:div w:id="5331678">
                                                          <w:marLeft w:val="0"/>
                                                          <w:marRight w:val="0"/>
                                                          <w:marTop w:val="0"/>
                                                          <w:marBottom w:val="0"/>
                                                          <w:divBdr>
                                                            <w:top w:val="none" w:sz="0" w:space="0" w:color="auto"/>
                                                            <w:left w:val="none" w:sz="0" w:space="0" w:color="auto"/>
                                                            <w:bottom w:val="none" w:sz="0" w:space="0" w:color="auto"/>
                                                            <w:right w:val="none" w:sz="0" w:space="0" w:color="auto"/>
                                                          </w:divBdr>
                                                          <w:divsChild>
                                                            <w:div w:id="477459514">
                                                              <w:marLeft w:val="0"/>
                                                              <w:marRight w:val="0"/>
                                                              <w:marTop w:val="0"/>
                                                              <w:marBottom w:val="0"/>
                                                              <w:divBdr>
                                                                <w:top w:val="none" w:sz="0" w:space="0" w:color="auto"/>
                                                                <w:left w:val="none" w:sz="0" w:space="0" w:color="auto"/>
                                                                <w:bottom w:val="none" w:sz="0" w:space="0" w:color="auto"/>
                                                                <w:right w:val="none" w:sz="0" w:space="0" w:color="auto"/>
                                                              </w:divBdr>
                                                              <w:divsChild>
                                                                <w:div w:id="547960136">
                                                                  <w:marLeft w:val="0"/>
                                                                  <w:marRight w:val="0"/>
                                                                  <w:marTop w:val="0"/>
                                                                  <w:marBottom w:val="0"/>
                                                                  <w:divBdr>
                                                                    <w:top w:val="none" w:sz="0" w:space="0" w:color="auto"/>
                                                                    <w:left w:val="none" w:sz="0" w:space="0" w:color="auto"/>
                                                                    <w:bottom w:val="none" w:sz="0" w:space="0" w:color="auto"/>
                                                                    <w:right w:val="none" w:sz="0" w:space="0" w:color="auto"/>
                                                                  </w:divBdr>
                                                                  <w:divsChild>
                                                                    <w:div w:id="1548639306">
                                                                      <w:marLeft w:val="0"/>
                                                                      <w:marRight w:val="0"/>
                                                                      <w:marTop w:val="0"/>
                                                                      <w:marBottom w:val="0"/>
                                                                      <w:divBdr>
                                                                        <w:top w:val="none" w:sz="0" w:space="0" w:color="auto"/>
                                                                        <w:left w:val="none" w:sz="0" w:space="0" w:color="auto"/>
                                                                        <w:bottom w:val="none" w:sz="0" w:space="0" w:color="auto"/>
                                                                        <w:right w:val="none" w:sz="0" w:space="0" w:color="auto"/>
                                                                      </w:divBdr>
                                                                      <w:divsChild>
                                                                        <w:div w:id="2126344849">
                                                                          <w:marLeft w:val="0"/>
                                                                          <w:marRight w:val="0"/>
                                                                          <w:marTop w:val="0"/>
                                                                          <w:marBottom w:val="0"/>
                                                                          <w:divBdr>
                                                                            <w:top w:val="none" w:sz="0" w:space="0" w:color="auto"/>
                                                                            <w:left w:val="none" w:sz="0" w:space="0" w:color="auto"/>
                                                                            <w:bottom w:val="none" w:sz="0" w:space="0" w:color="auto"/>
                                                                            <w:right w:val="none" w:sz="0" w:space="0" w:color="auto"/>
                                                                          </w:divBdr>
                                                                          <w:divsChild>
                                                                            <w:div w:id="267081133">
                                                                              <w:marLeft w:val="0"/>
                                                                              <w:marRight w:val="0"/>
                                                                              <w:marTop w:val="0"/>
                                                                              <w:marBottom w:val="0"/>
                                                                              <w:divBdr>
                                                                                <w:top w:val="none" w:sz="0" w:space="0" w:color="auto"/>
                                                                                <w:left w:val="none" w:sz="0" w:space="0" w:color="auto"/>
                                                                                <w:bottom w:val="none" w:sz="0" w:space="0" w:color="auto"/>
                                                                                <w:right w:val="none" w:sz="0" w:space="0" w:color="auto"/>
                                                                              </w:divBdr>
                                                                              <w:divsChild>
                                                                                <w:div w:id="1169177003">
                                                                                  <w:marLeft w:val="0"/>
                                                                                  <w:marRight w:val="0"/>
                                                                                  <w:marTop w:val="0"/>
                                                                                  <w:marBottom w:val="0"/>
                                                                                  <w:divBdr>
                                                                                    <w:top w:val="none" w:sz="0" w:space="0" w:color="auto"/>
                                                                                    <w:left w:val="none" w:sz="0" w:space="0" w:color="auto"/>
                                                                                    <w:bottom w:val="none" w:sz="0" w:space="0" w:color="auto"/>
                                                                                    <w:right w:val="none" w:sz="0" w:space="0" w:color="auto"/>
                                                                                  </w:divBdr>
                                                                                </w:div>
                                                                                <w:div w:id="1879657917">
                                                                                  <w:marLeft w:val="0"/>
                                                                                  <w:marRight w:val="0"/>
                                                                                  <w:marTop w:val="0"/>
                                                                                  <w:marBottom w:val="0"/>
                                                                                  <w:divBdr>
                                                                                    <w:top w:val="none" w:sz="0" w:space="0" w:color="auto"/>
                                                                                    <w:left w:val="none" w:sz="0" w:space="0" w:color="auto"/>
                                                                                    <w:bottom w:val="none" w:sz="0" w:space="0" w:color="auto"/>
                                                                                    <w:right w:val="none" w:sz="0" w:space="0" w:color="auto"/>
                                                                                  </w:divBdr>
                                                                                </w:div>
                                                                                <w:div w:id="1745250535">
                                                                                  <w:marLeft w:val="0"/>
                                                                                  <w:marRight w:val="0"/>
                                                                                  <w:marTop w:val="0"/>
                                                                                  <w:marBottom w:val="0"/>
                                                                                  <w:divBdr>
                                                                                    <w:top w:val="none" w:sz="0" w:space="0" w:color="auto"/>
                                                                                    <w:left w:val="none" w:sz="0" w:space="0" w:color="auto"/>
                                                                                    <w:bottom w:val="none" w:sz="0" w:space="0" w:color="auto"/>
                                                                                    <w:right w:val="none" w:sz="0" w:space="0" w:color="auto"/>
                                                                                  </w:divBdr>
                                                                                </w:div>
                                                                                <w:div w:id="501092775">
                                                                                  <w:marLeft w:val="0"/>
                                                                                  <w:marRight w:val="0"/>
                                                                                  <w:marTop w:val="0"/>
                                                                                  <w:marBottom w:val="0"/>
                                                                                  <w:divBdr>
                                                                                    <w:top w:val="none" w:sz="0" w:space="0" w:color="auto"/>
                                                                                    <w:left w:val="none" w:sz="0" w:space="0" w:color="auto"/>
                                                                                    <w:bottom w:val="none" w:sz="0" w:space="0" w:color="auto"/>
                                                                                    <w:right w:val="none" w:sz="0" w:space="0" w:color="auto"/>
                                                                                  </w:divBdr>
                                                                                </w:div>
                                                                                <w:div w:id="1389494909">
                                                                                  <w:marLeft w:val="0"/>
                                                                                  <w:marRight w:val="0"/>
                                                                                  <w:marTop w:val="0"/>
                                                                                  <w:marBottom w:val="0"/>
                                                                                  <w:divBdr>
                                                                                    <w:top w:val="none" w:sz="0" w:space="0" w:color="auto"/>
                                                                                    <w:left w:val="none" w:sz="0" w:space="0" w:color="auto"/>
                                                                                    <w:bottom w:val="none" w:sz="0" w:space="0" w:color="auto"/>
                                                                                    <w:right w:val="none" w:sz="0" w:space="0" w:color="auto"/>
                                                                                  </w:divBdr>
                                                                                </w:div>
                                                                                <w:div w:id="48653535">
                                                                                  <w:marLeft w:val="0"/>
                                                                                  <w:marRight w:val="0"/>
                                                                                  <w:marTop w:val="0"/>
                                                                                  <w:marBottom w:val="0"/>
                                                                                  <w:divBdr>
                                                                                    <w:top w:val="none" w:sz="0" w:space="0" w:color="auto"/>
                                                                                    <w:left w:val="none" w:sz="0" w:space="0" w:color="auto"/>
                                                                                    <w:bottom w:val="none" w:sz="0" w:space="0" w:color="auto"/>
                                                                                    <w:right w:val="none" w:sz="0" w:space="0" w:color="auto"/>
                                                                                  </w:divBdr>
                                                                                </w:div>
                                                                                <w:div w:id="1809278310">
                                                                                  <w:marLeft w:val="0"/>
                                                                                  <w:marRight w:val="0"/>
                                                                                  <w:marTop w:val="0"/>
                                                                                  <w:marBottom w:val="0"/>
                                                                                  <w:divBdr>
                                                                                    <w:top w:val="none" w:sz="0" w:space="0" w:color="auto"/>
                                                                                    <w:left w:val="none" w:sz="0" w:space="0" w:color="auto"/>
                                                                                    <w:bottom w:val="none" w:sz="0" w:space="0" w:color="auto"/>
                                                                                    <w:right w:val="none" w:sz="0" w:space="0" w:color="auto"/>
                                                                                  </w:divBdr>
                                                                                  <w:divsChild>
                                                                                    <w:div w:id="1399286180">
                                                                                      <w:marLeft w:val="-75"/>
                                                                                      <w:marRight w:val="0"/>
                                                                                      <w:marTop w:val="30"/>
                                                                                      <w:marBottom w:val="30"/>
                                                                                      <w:divBdr>
                                                                                        <w:top w:val="none" w:sz="0" w:space="0" w:color="auto"/>
                                                                                        <w:left w:val="none" w:sz="0" w:space="0" w:color="auto"/>
                                                                                        <w:bottom w:val="none" w:sz="0" w:space="0" w:color="auto"/>
                                                                                        <w:right w:val="none" w:sz="0" w:space="0" w:color="auto"/>
                                                                                      </w:divBdr>
                                                                                      <w:divsChild>
                                                                                        <w:div w:id="2096515564">
                                                                                          <w:marLeft w:val="0"/>
                                                                                          <w:marRight w:val="0"/>
                                                                                          <w:marTop w:val="0"/>
                                                                                          <w:marBottom w:val="0"/>
                                                                                          <w:divBdr>
                                                                                            <w:top w:val="none" w:sz="0" w:space="0" w:color="auto"/>
                                                                                            <w:left w:val="none" w:sz="0" w:space="0" w:color="auto"/>
                                                                                            <w:bottom w:val="none" w:sz="0" w:space="0" w:color="auto"/>
                                                                                            <w:right w:val="none" w:sz="0" w:space="0" w:color="auto"/>
                                                                                          </w:divBdr>
                                                                                          <w:divsChild>
                                                                                            <w:div w:id="1463887447">
                                                                                              <w:marLeft w:val="0"/>
                                                                                              <w:marRight w:val="0"/>
                                                                                              <w:marTop w:val="0"/>
                                                                                              <w:marBottom w:val="0"/>
                                                                                              <w:divBdr>
                                                                                                <w:top w:val="none" w:sz="0" w:space="0" w:color="auto"/>
                                                                                                <w:left w:val="none" w:sz="0" w:space="0" w:color="auto"/>
                                                                                                <w:bottom w:val="none" w:sz="0" w:space="0" w:color="auto"/>
                                                                                                <w:right w:val="none" w:sz="0" w:space="0" w:color="auto"/>
                                                                                              </w:divBdr>
                                                                                            </w:div>
                                                                                          </w:divsChild>
                                                                                        </w:div>
                                                                                        <w:div w:id="112015513">
                                                                                          <w:marLeft w:val="0"/>
                                                                                          <w:marRight w:val="0"/>
                                                                                          <w:marTop w:val="0"/>
                                                                                          <w:marBottom w:val="0"/>
                                                                                          <w:divBdr>
                                                                                            <w:top w:val="none" w:sz="0" w:space="0" w:color="auto"/>
                                                                                            <w:left w:val="none" w:sz="0" w:space="0" w:color="auto"/>
                                                                                            <w:bottom w:val="none" w:sz="0" w:space="0" w:color="auto"/>
                                                                                            <w:right w:val="none" w:sz="0" w:space="0" w:color="auto"/>
                                                                                          </w:divBdr>
                                                                                          <w:divsChild>
                                                                                            <w:div w:id="2068532710">
                                                                                              <w:marLeft w:val="0"/>
                                                                                              <w:marRight w:val="0"/>
                                                                                              <w:marTop w:val="0"/>
                                                                                              <w:marBottom w:val="0"/>
                                                                                              <w:divBdr>
                                                                                                <w:top w:val="none" w:sz="0" w:space="0" w:color="auto"/>
                                                                                                <w:left w:val="none" w:sz="0" w:space="0" w:color="auto"/>
                                                                                                <w:bottom w:val="none" w:sz="0" w:space="0" w:color="auto"/>
                                                                                                <w:right w:val="none" w:sz="0" w:space="0" w:color="auto"/>
                                                                                              </w:divBdr>
                                                                                            </w:div>
                                                                                          </w:divsChild>
                                                                                        </w:div>
                                                                                        <w:div w:id="1739090333">
                                                                                          <w:marLeft w:val="0"/>
                                                                                          <w:marRight w:val="0"/>
                                                                                          <w:marTop w:val="0"/>
                                                                                          <w:marBottom w:val="0"/>
                                                                                          <w:divBdr>
                                                                                            <w:top w:val="none" w:sz="0" w:space="0" w:color="auto"/>
                                                                                            <w:left w:val="none" w:sz="0" w:space="0" w:color="auto"/>
                                                                                            <w:bottom w:val="none" w:sz="0" w:space="0" w:color="auto"/>
                                                                                            <w:right w:val="none" w:sz="0" w:space="0" w:color="auto"/>
                                                                                          </w:divBdr>
                                                                                          <w:divsChild>
                                                                                            <w:div w:id="1426535087">
                                                                                              <w:marLeft w:val="0"/>
                                                                                              <w:marRight w:val="0"/>
                                                                                              <w:marTop w:val="0"/>
                                                                                              <w:marBottom w:val="0"/>
                                                                                              <w:divBdr>
                                                                                                <w:top w:val="none" w:sz="0" w:space="0" w:color="auto"/>
                                                                                                <w:left w:val="none" w:sz="0" w:space="0" w:color="auto"/>
                                                                                                <w:bottom w:val="none" w:sz="0" w:space="0" w:color="auto"/>
                                                                                                <w:right w:val="none" w:sz="0" w:space="0" w:color="auto"/>
                                                                                              </w:divBdr>
                                                                                            </w:div>
                                                                                          </w:divsChild>
                                                                                        </w:div>
                                                                                        <w:div w:id="152723009">
                                                                                          <w:marLeft w:val="0"/>
                                                                                          <w:marRight w:val="0"/>
                                                                                          <w:marTop w:val="0"/>
                                                                                          <w:marBottom w:val="0"/>
                                                                                          <w:divBdr>
                                                                                            <w:top w:val="none" w:sz="0" w:space="0" w:color="auto"/>
                                                                                            <w:left w:val="none" w:sz="0" w:space="0" w:color="auto"/>
                                                                                            <w:bottom w:val="none" w:sz="0" w:space="0" w:color="auto"/>
                                                                                            <w:right w:val="none" w:sz="0" w:space="0" w:color="auto"/>
                                                                                          </w:divBdr>
                                                                                          <w:divsChild>
                                                                                            <w:div w:id="1522009272">
                                                                                              <w:marLeft w:val="0"/>
                                                                                              <w:marRight w:val="0"/>
                                                                                              <w:marTop w:val="0"/>
                                                                                              <w:marBottom w:val="0"/>
                                                                                              <w:divBdr>
                                                                                                <w:top w:val="none" w:sz="0" w:space="0" w:color="auto"/>
                                                                                                <w:left w:val="none" w:sz="0" w:space="0" w:color="auto"/>
                                                                                                <w:bottom w:val="none" w:sz="0" w:space="0" w:color="auto"/>
                                                                                                <w:right w:val="none" w:sz="0" w:space="0" w:color="auto"/>
                                                                                              </w:divBdr>
                                                                                            </w:div>
                                                                                          </w:divsChild>
                                                                                        </w:div>
                                                                                        <w:div w:id="1305280795">
                                                                                          <w:marLeft w:val="0"/>
                                                                                          <w:marRight w:val="0"/>
                                                                                          <w:marTop w:val="0"/>
                                                                                          <w:marBottom w:val="0"/>
                                                                                          <w:divBdr>
                                                                                            <w:top w:val="none" w:sz="0" w:space="0" w:color="auto"/>
                                                                                            <w:left w:val="none" w:sz="0" w:space="0" w:color="auto"/>
                                                                                            <w:bottom w:val="none" w:sz="0" w:space="0" w:color="auto"/>
                                                                                            <w:right w:val="none" w:sz="0" w:space="0" w:color="auto"/>
                                                                                          </w:divBdr>
                                                                                          <w:divsChild>
                                                                                            <w:div w:id="229384800">
                                                                                              <w:marLeft w:val="0"/>
                                                                                              <w:marRight w:val="0"/>
                                                                                              <w:marTop w:val="0"/>
                                                                                              <w:marBottom w:val="0"/>
                                                                                              <w:divBdr>
                                                                                                <w:top w:val="none" w:sz="0" w:space="0" w:color="auto"/>
                                                                                                <w:left w:val="none" w:sz="0" w:space="0" w:color="auto"/>
                                                                                                <w:bottom w:val="none" w:sz="0" w:space="0" w:color="auto"/>
                                                                                                <w:right w:val="none" w:sz="0" w:space="0" w:color="auto"/>
                                                                                              </w:divBdr>
                                                                                            </w:div>
                                                                                          </w:divsChild>
                                                                                        </w:div>
                                                                                        <w:div w:id="497162106">
                                                                                          <w:marLeft w:val="0"/>
                                                                                          <w:marRight w:val="0"/>
                                                                                          <w:marTop w:val="0"/>
                                                                                          <w:marBottom w:val="0"/>
                                                                                          <w:divBdr>
                                                                                            <w:top w:val="none" w:sz="0" w:space="0" w:color="auto"/>
                                                                                            <w:left w:val="none" w:sz="0" w:space="0" w:color="auto"/>
                                                                                            <w:bottom w:val="none" w:sz="0" w:space="0" w:color="auto"/>
                                                                                            <w:right w:val="none" w:sz="0" w:space="0" w:color="auto"/>
                                                                                          </w:divBdr>
                                                                                          <w:divsChild>
                                                                                            <w:div w:id="1907832897">
                                                                                              <w:marLeft w:val="0"/>
                                                                                              <w:marRight w:val="0"/>
                                                                                              <w:marTop w:val="0"/>
                                                                                              <w:marBottom w:val="0"/>
                                                                                              <w:divBdr>
                                                                                                <w:top w:val="none" w:sz="0" w:space="0" w:color="auto"/>
                                                                                                <w:left w:val="none" w:sz="0" w:space="0" w:color="auto"/>
                                                                                                <w:bottom w:val="none" w:sz="0" w:space="0" w:color="auto"/>
                                                                                                <w:right w:val="none" w:sz="0" w:space="0" w:color="auto"/>
                                                                                              </w:divBdr>
                                                                                            </w:div>
                                                                                          </w:divsChild>
                                                                                        </w:div>
                                                                                        <w:div w:id="1607152435">
                                                                                          <w:marLeft w:val="0"/>
                                                                                          <w:marRight w:val="0"/>
                                                                                          <w:marTop w:val="0"/>
                                                                                          <w:marBottom w:val="0"/>
                                                                                          <w:divBdr>
                                                                                            <w:top w:val="none" w:sz="0" w:space="0" w:color="auto"/>
                                                                                            <w:left w:val="none" w:sz="0" w:space="0" w:color="auto"/>
                                                                                            <w:bottom w:val="none" w:sz="0" w:space="0" w:color="auto"/>
                                                                                            <w:right w:val="none" w:sz="0" w:space="0" w:color="auto"/>
                                                                                          </w:divBdr>
                                                                                          <w:divsChild>
                                                                                            <w:div w:id="664551624">
                                                                                              <w:marLeft w:val="0"/>
                                                                                              <w:marRight w:val="0"/>
                                                                                              <w:marTop w:val="0"/>
                                                                                              <w:marBottom w:val="0"/>
                                                                                              <w:divBdr>
                                                                                                <w:top w:val="none" w:sz="0" w:space="0" w:color="auto"/>
                                                                                                <w:left w:val="none" w:sz="0" w:space="0" w:color="auto"/>
                                                                                                <w:bottom w:val="none" w:sz="0" w:space="0" w:color="auto"/>
                                                                                                <w:right w:val="none" w:sz="0" w:space="0" w:color="auto"/>
                                                                                              </w:divBdr>
                                                                                            </w:div>
                                                                                          </w:divsChild>
                                                                                        </w:div>
                                                                                        <w:div w:id="1334989494">
                                                                                          <w:marLeft w:val="0"/>
                                                                                          <w:marRight w:val="0"/>
                                                                                          <w:marTop w:val="0"/>
                                                                                          <w:marBottom w:val="0"/>
                                                                                          <w:divBdr>
                                                                                            <w:top w:val="none" w:sz="0" w:space="0" w:color="auto"/>
                                                                                            <w:left w:val="none" w:sz="0" w:space="0" w:color="auto"/>
                                                                                            <w:bottom w:val="none" w:sz="0" w:space="0" w:color="auto"/>
                                                                                            <w:right w:val="none" w:sz="0" w:space="0" w:color="auto"/>
                                                                                          </w:divBdr>
                                                                                          <w:divsChild>
                                                                                            <w:div w:id="1036467963">
                                                                                              <w:marLeft w:val="0"/>
                                                                                              <w:marRight w:val="0"/>
                                                                                              <w:marTop w:val="0"/>
                                                                                              <w:marBottom w:val="0"/>
                                                                                              <w:divBdr>
                                                                                                <w:top w:val="none" w:sz="0" w:space="0" w:color="auto"/>
                                                                                                <w:left w:val="none" w:sz="0" w:space="0" w:color="auto"/>
                                                                                                <w:bottom w:val="none" w:sz="0" w:space="0" w:color="auto"/>
                                                                                                <w:right w:val="none" w:sz="0" w:space="0" w:color="auto"/>
                                                                                              </w:divBdr>
                                                                                            </w:div>
                                                                                          </w:divsChild>
                                                                                        </w:div>
                                                                                        <w:div w:id="1473908082">
                                                                                          <w:marLeft w:val="0"/>
                                                                                          <w:marRight w:val="0"/>
                                                                                          <w:marTop w:val="0"/>
                                                                                          <w:marBottom w:val="0"/>
                                                                                          <w:divBdr>
                                                                                            <w:top w:val="none" w:sz="0" w:space="0" w:color="auto"/>
                                                                                            <w:left w:val="none" w:sz="0" w:space="0" w:color="auto"/>
                                                                                            <w:bottom w:val="none" w:sz="0" w:space="0" w:color="auto"/>
                                                                                            <w:right w:val="none" w:sz="0" w:space="0" w:color="auto"/>
                                                                                          </w:divBdr>
                                                                                          <w:divsChild>
                                                                                            <w:div w:id="591014207">
                                                                                              <w:marLeft w:val="0"/>
                                                                                              <w:marRight w:val="0"/>
                                                                                              <w:marTop w:val="0"/>
                                                                                              <w:marBottom w:val="0"/>
                                                                                              <w:divBdr>
                                                                                                <w:top w:val="none" w:sz="0" w:space="0" w:color="auto"/>
                                                                                                <w:left w:val="none" w:sz="0" w:space="0" w:color="auto"/>
                                                                                                <w:bottom w:val="none" w:sz="0" w:space="0" w:color="auto"/>
                                                                                                <w:right w:val="none" w:sz="0" w:space="0" w:color="auto"/>
                                                                                              </w:divBdr>
                                                                                            </w:div>
                                                                                          </w:divsChild>
                                                                                        </w:div>
                                                                                        <w:div w:id="1931546248">
                                                                                          <w:marLeft w:val="0"/>
                                                                                          <w:marRight w:val="0"/>
                                                                                          <w:marTop w:val="0"/>
                                                                                          <w:marBottom w:val="0"/>
                                                                                          <w:divBdr>
                                                                                            <w:top w:val="none" w:sz="0" w:space="0" w:color="auto"/>
                                                                                            <w:left w:val="none" w:sz="0" w:space="0" w:color="auto"/>
                                                                                            <w:bottom w:val="none" w:sz="0" w:space="0" w:color="auto"/>
                                                                                            <w:right w:val="none" w:sz="0" w:space="0" w:color="auto"/>
                                                                                          </w:divBdr>
                                                                                          <w:divsChild>
                                                                                            <w:div w:id="1264996677">
                                                                                              <w:marLeft w:val="0"/>
                                                                                              <w:marRight w:val="0"/>
                                                                                              <w:marTop w:val="0"/>
                                                                                              <w:marBottom w:val="0"/>
                                                                                              <w:divBdr>
                                                                                                <w:top w:val="none" w:sz="0" w:space="0" w:color="auto"/>
                                                                                                <w:left w:val="none" w:sz="0" w:space="0" w:color="auto"/>
                                                                                                <w:bottom w:val="none" w:sz="0" w:space="0" w:color="auto"/>
                                                                                                <w:right w:val="none" w:sz="0" w:space="0" w:color="auto"/>
                                                                                              </w:divBdr>
                                                                                            </w:div>
                                                                                          </w:divsChild>
                                                                                        </w:div>
                                                                                        <w:div w:id="623199557">
                                                                                          <w:marLeft w:val="0"/>
                                                                                          <w:marRight w:val="0"/>
                                                                                          <w:marTop w:val="0"/>
                                                                                          <w:marBottom w:val="0"/>
                                                                                          <w:divBdr>
                                                                                            <w:top w:val="none" w:sz="0" w:space="0" w:color="auto"/>
                                                                                            <w:left w:val="none" w:sz="0" w:space="0" w:color="auto"/>
                                                                                            <w:bottom w:val="none" w:sz="0" w:space="0" w:color="auto"/>
                                                                                            <w:right w:val="none" w:sz="0" w:space="0" w:color="auto"/>
                                                                                          </w:divBdr>
                                                                                          <w:divsChild>
                                                                                            <w:div w:id="2107773611">
                                                                                              <w:marLeft w:val="0"/>
                                                                                              <w:marRight w:val="0"/>
                                                                                              <w:marTop w:val="0"/>
                                                                                              <w:marBottom w:val="0"/>
                                                                                              <w:divBdr>
                                                                                                <w:top w:val="none" w:sz="0" w:space="0" w:color="auto"/>
                                                                                                <w:left w:val="none" w:sz="0" w:space="0" w:color="auto"/>
                                                                                                <w:bottom w:val="none" w:sz="0" w:space="0" w:color="auto"/>
                                                                                                <w:right w:val="none" w:sz="0" w:space="0" w:color="auto"/>
                                                                                              </w:divBdr>
                                                                                            </w:div>
                                                                                          </w:divsChild>
                                                                                        </w:div>
                                                                                        <w:div w:id="2129007347">
                                                                                          <w:marLeft w:val="0"/>
                                                                                          <w:marRight w:val="0"/>
                                                                                          <w:marTop w:val="0"/>
                                                                                          <w:marBottom w:val="0"/>
                                                                                          <w:divBdr>
                                                                                            <w:top w:val="none" w:sz="0" w:space="0" w:color="auto"/>
                                                                                            <w:left w:val="none" w:sz="0" w:space="0" w:color="auto"/>
                                                                                            <w:bottom w:val="none" w:sz="0" w:space="0" w:color="auto"/>
                                                                                            <w:right w:val="none" w:sz="0" w:space="0" w:color="auto"/>
                                                                                          </w:divBdr>
                                                                                          <w:divsChild>
                                                                                            <w:div w:id="45180812">
                                                                                              <w:marLeft w:val="0"/>
                                                                                              <w:marRight w:val="0"/>
                                                                                              <w:marTop w:val="0"/>
                                                                                              <w:marBottom w:val="0"/>
                                                                                              <w:divBdr>
                                                                                                <w:top w:val="none" w:sz="0" w:space="0" w:color="auto"/>
                                                                                                <w:left w:val="none" w:sz="0" w:space="0" w:color="auto"/>
                                                                                                <w:bottom w:val="none" w:sz="0" w:space="0" w:color="auto"/>
                                                                                                <w:right w:val="none" w:sz="0" w:space="0" w:color="auto"/>
                                                                                              </w:divBdr>
                                                                                            </w:div>
                                                                                          </w:divsChild>
                                                                                        </w:div>
                                                                                        <w:div w:id="723715708">
                                                                                          <w:marLeft w:val="0"/>
                                                                                          <w:marRight w:val="0"/>
                                                                                          <w:marTop w:val="0"/>
                                                                                          <w:marBottom w:val="0"/>
                                                                                          <w:divBdr>
                                                                                            <w:top w:val="none" w:sz="0" w:space="0" w:color="auto"/>
                                                                                            <w:left w:val="none" w:sz="0" w:space="0" w:color="auto"/>
                                                                                            <w:bottom w:val="none" w:sz="0" w:space="0" w:color="auto"/>
                                                                                            <w:right w:val="none" w:sz="0" w:space="0" w:color="auto"/>
                                                                                          </w:divBdr>
                                                                                          <w:divsChild>
                                                                                            <w:div w:id="2060518601">
                                                                                              <w:marLeft w:val="0"/>
                                                                                              <w:marRight w:val="0"/>
                                                                                              <w:marTop w:val="0"/>
                                                                                              <w:marBottom w:val="0"/>
                                                                                              <w:divBdr>
                                                                                                <w:top w:val="none" w:sz="0" w:space="0" w:color="auto"/>
                                                                                                <w:left w:val="none" w:sz="0" w:space="0" w:color="auto"/>
                                                                                                <w:bottom w:val="none" w:sz="0" w:space="0" w:color="auto"/>
                                                                                                <w:right w:val="none" w:sz="0" w:space="0" w:color="auto"/>
                                                                                              </w:divBdr>
                                                                                            </w:div>
                                                                                          </w:divsChild>
                                                                                        </w:div>
                                                                                        <w:div w:id="1182432589">
                                                                                          <w:marLeft w:val="0"/>
                                                                                          <w:marRight w:val="0"/>
                                                                                          <w:marTop w:val="0"/>
                                                                                          <w:marBottom w:val="0"/>
                                                                                          <w:divBdr>
                                                                                            <w:top w:val="none" w:sz="0" w:space="0" w:color="auto"/>
                                                                                            <w:left w:val="none" w:sz="0" w:space="0" w:color="auto"/>
                                                                                            <w:bottom w:val="none" w:sz="0" w:space="0" w:color="auto"/>
                                                                                            <w:right w:val="none" w:sz="0" w:space="0" w:color="auto"/>
                                                                                          </w:divBdr>
                                                                                          <w:divsChild>
                                                                                            <w:div w:id="1075513616">
                                                                                              <w:marLeft w:val="0"/>
                                                                                              <w:marRight w:val="0"/>
                                                                                              <w:marTop w:val="0"/>
                                                                                              <w:marBottom w:val="0"/>
                                                                                              <w:divBdr>
                                                                                                <w:top w:val="none" w:sz="0" w:space="0" w:color="auto"/>
                                                                                                <w:left w:val="none" w:sz="0" w:space="0" w:color="auto"/>
                                                                                                <w:bottom w:val="none" w:sz="0" w:space="0" w:color="auto"/>
                                                                                                <w:right w:val="none" w:sz="0" w:space="0" w:color="auto"/>
                                                                                              </w:divBdr>
                                                                                            </w:div>
                                                                                          </w:divsChild>
                                                                                        </w:div>
                                                                                        <w:div w:id="1316492927">
                                                                                          <w:marLeft w:val="0"/>
                                                                                          <w:marRight w:val="0"/>
                                                                                          <w:marTop w:val="0"/>
                                                                                          <w:marBottom w:val="0"/>
                                                                                          <w:divBdr>
                                                                                            <w:top w:val="none" w:sz="0" w:space="0" w:color="auto"/>
                                                                                            <w:left w:val="none" w:sz="0" w:space="0" w:color="auto"/>
                                                                                            <w:bottom w:val="none" w:sz="0" w:space="0" w:color="auto"/>
                                                                                            <w:right w:val="none" w:sz="0" w:space="0" w:color="auto"/>
                                                                                          </w:divBdr>
                                                                                          <w:divsChild>
                                                                                            <w:div w:id="335115791">
                                                                                              <w:marLeft w:val="0"/>
                                                                                              <w:marRight w:val="0"/>
                                                                                              <w:marTop w:val="0"/>
                                                                                              <w:marBottom w:val="0"/>
                                                                                              <w:divBdr>
                                                                                                <w:top w:val="none" w:sz="0" w:space="0" w:color="auto"/>
                                                                                                <w:left w:val="none" w:sz="0" w:space="0" w:color="auto"/>
                                                                                                <w:bottom w:val="none" w:sz="0" w:space="0" w:color="auto"/>
                                                                                                <w:right w:val="none" w:sz="0" w:space="0" w:color="auto"/>
                                                                                              </w:divBdr>
                                                                                            </w:div>
                                                                                          </w:divsChild>
                                                                                        </w:div>
                                                                                        <w:div w:id="55784635">
                                                                                          <w:marLeft w:val="0"/>
                                                                                          <w:marRight w:val="0"/>
                                                                                          <w:marTop w:val="0"/>
                                                                                          <w:marBottom w:val="0"/>
                                                                                          <w:divBdr>
                                                                                            <w:top w:val="none" w:sz="0" w:space="0" w:color="auto"/>
                                                                                            <w:left w:val="none" w:sz="0" w:space="0" w:color="auto"/>
                                                                                            <w:bottom w:val="none" w:sz="0" w:space="0" w:color="auto"/>
                                                                                            <w:right w:val="none" w:sz="0" w:space="0" w:color="auto"/>
                                                                                          </w:divBdr>
                                                                                          <w:divsChild>
                                                                                            <w:div w:id="625814931">
                                                                                              <w:marLeft w:val="0"/>
                                                                                              <w:marRight w:val="0"/>
                                                                                              <w:marTop w:val="0"/>
                                                                                              <w:marBottom w:val="0"/>
                                                                                              <w:divBdr>
                                                                                                <w:top w:val="none" w:sz="0" w:space="0" w:color="auto"/>
                                                                                                <w:left w:val="none" w:sz="0" w:space="0" w:color="auto"/>
                                                                                                <w:bottom w:val="none" w:sz="0" w:space="0" w:color="auto"/>
                                                                                                <w:right w:val="none" w:sz="0" w:space="0" w:color="auto"/>
                                                                                              </w:divBdr>
                                                                                            </w:div>
                                                                                          </w:divsChild>
                                                                                        </w:div>
                                                                                        <w:div w:id="675425038">
                                                                                          <w:marLeft w:val="0"/>
                                                                                          <w:marRight w:val="0"/>
                                                                                          <w:marTop w:val="0"/>
                                                                                          <w:marBottom w:val="0"/>
                                                                                          <w:divBdr>
                                                                                            <w:top w:val="none" w:sz="0" w:space="0" w:color="auto"/>
                                                                                            <w:left w:val="none" w:sz="0" w:space="0" w:color="auto"/>
                                                                                            <w:bottom w:val="none" w:sz="0" w:space="0" w:color="auto"/>
                                                                                            <w:right w:val="none" w:sz="0" w:space="0" w:color="auto"/>
                                                                                          </w:divBdr>
                                                                                          <w:divsChild>
                                                                                            <w:div w:id="2085449393">
                                                                                              <w:marLeft w:val="0"/>
                                                                                              <w:marRight w:val="0"/>
                                                                                              <w:marTop w:val="0"/>
                                                                                              <w:marBottom w:val="0"/>
                                                                                              <w:divBdr>
                                                                                                <w:top w:val="none" w:sz="0" w:space="0" w:color="auto"/>
                                                                                                <w:left w:val="none" w:sz="0" w:space="0" w:color="auto"/>
                                                                                                <w:bottom w:val="none" w:sz="0" w:space="0" w:color="auto"/>
                                                                                                <w:right w:val="none" w:sz="0" w:space="0" w:color="auto"/>
                                                                                              </w:divBdr>
                                                                                            </w:div>
                                                                                          </w:divsChild>
                                                                                        </w:div>
                                                                                        <w:div w:id="1391610974">
                                                                                          <w:marLeft w:val="0"/>
                                                                                          <w:marRight w:val="0"/>
                                                                                          <w:marTop w:val="0"/>
                                                                                          <w:marBottom w:val="0"/>
                                                                                          <w:divBdr>
                                                                                            <w:top w:val="none" w:sz="0" w:space="0" w:color="auto"/>
                                                                                            <w:left w:val="none" w:sz="0" w:space="0" w:color="auto"/>
                                                                                            <w:bottom w:val="none" w:sz="0" w:space="0" w:color="auto"/>
                                                                                            <w:right w:val="none" w:sz="0" w:space="0" w:color="auto"/>
                                                                                          </w:divBdr>
                                                                                          <w:divsChild>
                                                                                            <w:div w:id="998728846">
                                                                                              <w:marLeft w:val="0"/>
                                                                                              <w:marRight w:val="0"/>
                                                                                              <w:marTop w:val="0"/>
                                                                                              <w:marBottom w:val="0"/>
                                                                                              <w:divBdr>
                                                                                                <w:top w:val="none" w:sz="0" w:space="0" w:color="auto"/>
                                                                                                <w:left w:val="none" w:sz="0" w:space="0" w:color="auto"/>
                                                                                                <w:bottom w:val="none" w:sz="0" w:space="0" w:color="auto"/>
                                                                                                <w:right w:val="none" w:sz="0" w:space="0" w:color="auto"/>
                                                                                              </w:divBdr>
                                                                                            </w:div>
                                                                                          </w:divsChild>
                                                                                        </w:div>
                                                                                        <w:div w:id="450369397">
                                                                                          <w:marLeft w:val="0"/>
                                                                                          <w:marRight w:val="0"/>
                                                                                          <w:marTop w:val="0"/>
                                                                                          <w:marBottom w:val="0"/>
                                                                                          <w:divBdr>
                                                                                            <w:top w:val="none" w:sz="0" w:space="0" w:color="auto"/>
                                                                                            <w:left w:val="none" w:sz="0" w:space="0" w:color="auto"/>
                                                                                            <w:bottom w:val="none" w:sz="0" w:space="0" w:color="auto"/>
                                                                                            <w:right w:val="none" w:sz="0" w:space="0" w:color="auto"/>
                                                                                          </w:divBdr>
                                                                                          <w:divsChild>
                                                                                            <w:div w:id="1364017487">
                                                                                              <w:marLeft w:val="0"/>
                                                                                              <w:marRight w:val="0"/>
                                                                                              <w:marTop w:val="0"/>
                                                                                              <w:marBottom w:val="0"/>
                                                                                              <w:divBdr>
                                                                                                <w:top w:val="none" w:sz="0" w:space="0" w:color="auto"/>
                                                                                                <w:left w:val="none" w:sz="0" w:space="0" w:color="auto"/>
                                                                                                <w:bottom w:val="none" w:sz="0" w:space="0" w:color="auto"/>
                                                                                                <w:right w:val="none" w:sz="0" w:space="0" w:color="auto"/>
                                                                                              </w:divBdr>
                                                                                            </w:div>
                                                                                          </w:divsChild>
                                                                                        </w:div>
                                                                                        <w:div w:id="899705774">
                                                                                          <w:marLeft w:val="0"/>
                                                                                          <w:marRight w:val="0"/>
                                                                                          <w:marTop w:val="0"/>
                                                                                          <w:marBottom w:val="0"/>
                                                                                          <w:divBdr>
                                                                                            <w:top w:val="none" w:sz="0" w:space="0" w:color="auto"/>
                                                                                            <w:left w:val="none" w:sz="0" w:space="0" w:color="auto"/>
                                                                                            <w:bottom w:val="none" w:sz="0" w:space="0" w:color="auto"/>
                                                                                            <w:right w:val="none" w:sz="0" w:space="0" w:color="auto"/>
                                                                                          </w:divBdr>
                                                                                          <w:divsChild>
                                                                                            <w:div w:id="2013491066">
                                                                                              <w:marLeft w:val="0"/>
                                                                                              <w:marRight w:val="0"/>
                                                                                              <w:marTop w:val="0"/>
                                                                                              <w:marBottom w:val="0"/>
                                                                                              <w:divBdr>
                                                                                                <w:top w:val="none" w:sz="0" w:space="0" w:color="auto"/>
                                                                                                <w:left w:val="none" w:sz="0" w:space="0" w:color="auto"/>
                                                                                                <w:bottom w:val="none" w:sz="0" w:space="0" w:color="auto"/>
                                                                                                <w:right w:val="none" w:sz="0" w:space="0" w:color="auto"/>
                                                                                              </w:divBdr>
                                                                                            </w:div>
                                                                                          </w:divsChild>
                                                                                        </w:div>
                                                                                        <w:div w:id="357007006">
                                                                                          <w:marLeft w:val="0"/>
                                                                                          <w:marRight w:val="0"/>
                                                                                          <w:marTop w:val="0"/>
                                                                                          <w:marBottom w:val="0"/>
                                                                                          <w:divBdr>
                                                                                            <w:top w:val="none" w:sz="0" w:space="0" w:color="auto"/>
                                                                                            <w:left w:val="none" w:sz="0" w:space="0" w:color="auto"/>
                                                                                            <w:bottom w:val="none" w:sz="0" w:space="0" w:color="auto"/>
                                                                                            <w:right w:val="none" w:sz="0" w:space="0" w:color="auto"/>
                                                                                          </w:divBdr>
                                                                                          <w:divsChild>
                                                                                            <w:div w:id="583342326">
                                                                                              <w:marLeft w:val="0"/>
                                                                                              <w:marRight w:val="0"/>
                                                                                              <w:marTop w:val="0"/>
                                                                                              <w:marBottom w:val="0"/>
                                                                                              <w:divBdr>
                                                                                                <w:top w:val="none" w:sz="0" w:space="0" w:color="auto"/>
                                                                                                <w:left w:val="none" w:sz="0" w:space="0" w:color="auto"/>
                                                                                                <w:bottom w:val="none" w:sz="0" w:space="0" w:color="auto"/>
                                                                                                <w:right w:val="none" w:sz="0" w:space="0" w:color="auto"/>
                                                                                              </w:divBdr>
                                                                                            </w:div>
                                                                                          </w:divsChild>
                                                                                        </w:div>
                                                                                        <w:div w:id="1902254734">
                                                                                          <w:marLeft w:val="0"/>
                                                                                          <w:marRight w:val="0"/>
                                                                                          <w:marTop w:val="0"/>
                                                                                          <w:marBottom w:val="0"/>
                                                                                          <w:divBdr>
                                                                                            <w:top w:val="none" w:sz="0" w:space="0" w:color="auto"/>
                                                                                            <w:left w:val="none" w:sz="0" w:space="0" w:color="auto"/>
                                                                                            <w:bottom w:val="none" w:sz="0" w:space="0" w:color="auto"/>
                                                                                            <w:right w:val="none" w:sz="0" w:space="0" w:color="auto"/>
                                                                                          </w:divBdr>
                                                                                          <w:divsChild>
                                                                                            <w:div w:id="608465551">
                                                                                              <w:marLeft w:val="0"/>
                                                                                              <w:marRight w:val="0"/>
                                                                                              <w:marTop w:val="0"/>
                                                                                              <w:marBottom w:val="0"/>
                                                                                              <w:divBdr>
                                                                                                <w:top w:val="none" w:sz="0" w:space="0" w:color="auto"/>
                                                                                                <w:left w:val="none" w:sz="0" w:space="0" w:color="auto"/>
                                                                                                <w:bottom w:val="none" w:sz="0" w:space="0" w:color="auto"/>
                                                                                                <w:right w:val="none" w:sz="0" w:space="0" w:color="auto"/>
                                                                                              </w:divBdr>
                                                                                            </w:div>
                                                                                          </w:divsChild>
                                                                                        </w:div>
                                                                                        <w:div w:id="48431218">
                                                                                          <w:marLeft w:val="0"/>
                                                                                          <w:marRight w:val="0"/>
                                                                                          <w:marTop w:val="0"/>
                                                                                          <w:marBottom w:val="0"/>
                                                                                          <w:divBdr>
                                                                                            <w:top w:val="none" w:sz="0" w:space="0" w:color="auto"/>
                                                                                            <w:left w:val="none" w:sz="0" w:space="0" w:color="auto"/>
                                                                                            <w:bottom w:val="none" w:sz="0" w:space="0" w:color="auto"/>
                                                                                            <w:right w:val="none" w:sz="0" w:space="0" w:color="auto"/>
                                                                                          </w:divBdr>
                                                                                          <w:divsChild>
                                                                                            <w:div w:id="1285118088">
                                                                                              <w:marLeft w:val="0"/>
                                                                                              <w:marRight w:val="0"/>
                                                                                              <w:marTop w:val="0"/>
                                                                                              <w:marBottom w:val="0"/>
                                                                                              <w:divBdr>
                                                                                                <w:top w:val="none" w:sz="0" w:space="0" w:color="auto"/>
                                                                                                <w:left w:val="none" w:sz="0" w:space="0" w:color="auto"/>
                                                                                                <w:bottom w:val="none" w:sz="0" w:space="0" w:color="auto"/>
                                                                                                <w:right w:val="none" w:sz="0" w:space="0" w:color="auto"/>
                                                                                              </w:divBdr>
                                                                                            </w:div>
                                                                                          </w:divsChild>
                                                                                        </w:div>
                                                                                        <w:div w:id="658775083">
                                                                                          <w:marLeft w:val="0"/>
                                                                                          <w:marRight w:val="0"/>
                                                                                          <w:marTop w:val="0"/>
                                                                                          <w:marBottom w:val="0"/>
                                                                                          <w:divBdr>
                                                                                            <w:top w:val="none" w:sz="0" w:space="0" w:color="auto"/>
                                                                                            <w:left w:val="none" w:sz="0" w:space="0" w:color="auto"/>
                                                                                            <w:bottom w:val="none" w:sz="0" w:space="0" w:color="auto"/>
                                                                                            <w:right w:val="none" w:sz="0" w:space="0" w:color="auto"/>
                                                                                          </w:divBdr>
                                                                                          <w:divsChild>
                                                                                            <w:div w:id="674502595">
                                                                                              <w:marLeft w:val="0"/>
                                                                                              <w:marRight w:val="0"/>
                                                                                              <w:marTop w:val="0"/>
                                                                                              <w:marBottom w:val="0"/>
                                                                                              <w:divBdr>
                                                                                                <w:top w:val="none" w:sz="0" w:space="0" w:color="auto"/>
                                                                                                <w:left w:val="none" w:sz="0" w:space="0" w:color="auto"/>
                                                                                                <w:bottom w:val="none" w:sz="0" w:space="0" w:color="auto"/>
                                                                                                <w:right w:val="none" w:sz="0" w:space="0" w:color="auto"/>
                                                                                              </w:divBdr>
                                                                                            </w:div>
                                                                                          </w:divsChild>
                                                                                        </w:div>
                                                                                        <w:div w:id="144705100">
                                                                                          <w:marLeft w:val="0"/>
                                                                                          <w:marRight w:val="0"/>
                                                                                          <w:marTop w:val="0"/>
                                                                                          <w:marBottom w:val="0"/>
                                                                                          <w:divBdr>
                                                                                            <w:top w:val="none" w:sz="0" w:space="0" w:color="auto"/>
                                                                                            <w:left w:val="none" w:sz="0" w:space="0" w:color="auto"/>
                                                                                            <w:bottom w:val="none" w:sz="0" w:space="0" w:color="auto"/>
                                                                                            <w:right w:val="none" w:sz="0" w:space="0" w:color="auto"/>
                                                                                          </w:divBdr>
                                                                                          <w:divsChild>
                                                                                            <w:div w:id="876770042">
                                                                                              <w:marLeft w:val="0"/>
                                                                                              <w:marRight w:val="0"/>
                                                                                              <w:marTop w:val="0"/>
                                                                                              <w:marBottom w:val="0"/>
                                                                                              <w:divBdr>
                                                                                                <w:top w:val="none" w:sz="0" w:space="0" w:color="auto"/>
                                                                                                <w:left w:val="none" w:sz="0" w:space="0" w:color="auto"/>
                                                                                                <w:bottom w:val="none" w:sz="0" w:space="0" w:color="auto"/>
                                                                                                <w:right w:val="none" w:sz="0" w:space="0" w:color="auto"/>
                                                                                              </w:divBdr>
                                                                                            </w:div>
                                                                                          </w:divsChild>
                                                                                        </w:div>
                                                                                        <w:div w:id="1216546324">
                                                                                          <w:marLeft w:val="0"/>
                                                                                          <w:marRight w:val="0"/>
                                                                                          <w:marTop w:val="0"/>
                                                                                          <w:marBottom w:val="0"/>
                                                                                          <w:divBdr>
                                                                                            <w:top w:val="none" w:sz="0" w:space="0" w:color="auto"/>
                                                                                            <w:left w:val="none" w:sz="0" w:space="0" w:color="auto"/>
                                                                                            <w:bottom w:val="none" w:sz="0" w:space="0" w:color="auto"/>
                                                                                            <w:right w:val="none" w:sz="0" w:space="0" w:color="auto"/>
                                                                                          </w:divBdr>
                                                                                          <w:divsChild>
                                                                                            <w:div w:id="196284282">
                                                                                              <w:marLeft w:val="0"/>
                                                                                              <w:marRight w:val="0"/>
                                                                                              <w:marTop w:val="0"/>
                                                                                              <w:marBottom w:val="0"/>
                                                                                              <w:divBdr>
                                                                                                <w:top w:val="none" w:sz="0" w:space="0" w:color="auto"/>
                                                                                                <w:left w:val="none" w:sz="0" w:space="0" w:color="auto"/>
                                                                                                <w:bottom w:val="none" w:sz="0" w:space="0" w:color="auto"/>
                                                                                                <w:right w:val="none" w:sz="0" w:space="0" w:color="auto"/>
                                                                                              </w:divBdr>
                                                                                            </w:div>
                                                                                          </w:divsChild>
                                                                                        </w:div>
                                                                                        <w:div w:id="618797359">
                                                                                          <w:marLeft w:val="0"/>
                                                                                          <w:marRight w:val="0"/>
                                                                                          <w:marTop w:val="0"/>
                                                                                          <w:marBottom w:val="0"/>
                                                                                          <w:divBdr>
                                                                                            <w:top w:val="none" w:sz="0" w:space="0" w:color="auto"/>
                                                                                            <w:left w:val="none" w:sz="0" w:space="0" w:color="auto"/>
                                                                                            <w:bottom w:val="none" w:sz="0" w:space="0" w:color="auto"/>
                                                                                            <w:right w:val="none" w:sz="0" w:space="0" w:color="auto"/>
                                                                                          </w:divBdr>
                                                                                          <w:divsChild>
                                                                                            <w:div w:id="772360208">
                                                                                              <w:marLeft w:val="0"/>
                                                                                              <w:marRight w:val="0"/>
                                                                                              <w:marTop w:val="0"/>
                                                                                              <w:marBottom w:val="0"/>
                                                                                              <w:divBdr>
                                                                                                <w:top w:val="none" w:sz="0" w:space="0" w:color="auto"/>
                                                                                                <w:left w:val="none" w:sz="0" w:space="0" w:color="auto"/>
                                                                                                <w:bottom w:val="none" w:sz="0" w:space="0" w:color="auto"/>
                                                                                                <w:right w:val="none" w:sz="0" w:space="0" w:color="auto"/>
                                                                                              </w:divBdr>
                                                                                            </w:div>
                                                                                          </w:divsChild>
                                                                                        </w:div>
                                                                                        <w:div w:id="289752991">
                                                                                          <w:marLeft w:val="0"/>
                                                                                          <w:marRight w:val="0"/>
                                                                                          <w:marTop w:val="0"/>
                                                                                          <w:marBottom w:val="0"/>
                                                                                          <w:divBdr>
                                                                                            <w:top w:val="none" w:sz="0" w:space="0" w:color="auto"/>
                                                                                            <w:left w:val="none" w:sz="0" w:space="0" w:color="auto"/>
                                                                                            <w:bottom w:val="none" w:sz="0" w:space="0" w:color="auto"/>
                                                                                            <w:right w:val="none" w:sz="0" w:space="0" w:color="auto"/>
                                                                                          </w:divBdr>
                                                                                          <w:divsChild>
                                                                                            <w:div w:id="821894003">
                                                                                              <w:marLeft w:val="0"/>
                                                                                              <w:marRight w:val="0"/>
                                                                                              <w:marTop w:val="0"/>
                                                                                              <w:marBottom w:val="0"/>
                                                                                              <w:divBdr>
                                                                                                <w:top w:val="none" w:sz="0" w:space="0" w:color="auto"/>
                                                                                                <w:left w:val="none" w:sz="0" w:space="0" w:color="auto"/>
                                                                                                <w:bottom w:val="none" w:sz="0" w:space="0" w:color="auto"/>
                                                                                                <w:right w:val="none" w:sz="0" w:space="0" w:color="auto"/>
                                                                                              </w:divBdr>
                                                                                            </w:div>
                                                                                          </w:divsChild>
                                                                                        </w:div>
                                                                                        <w:div w:id="28068245">
                                                                                          <w:marLeft w:val="0"/>
                                                                                          <w:marRight w:val="0"/>
                                                                                          <w:marTop w:val="0"/>
                                                                                          <w:marBottom w:val="0"/>
                                                                                          <w:divBdr>
                                                                                            <w:top w:val="none" w:sz="0" w:space="0" w:color="auto"/>
                                                                                            <w:left w:val="none" w:sz="0" w:space="0" w:color="auto"/>
                                                                                            <w:bottom w:val="none" w:sz="0" w:space="0" w:color="auto"/>
                                                                                            <w:right w:val="none" w:sz="0" w:space="0" w:color="auto"/>
                                                                                          </w:divBdr>
                                                                                          <w:divsChild>
                                                                                            <w:div w:id="1020666929">
                                                                                              <w:marLeft w:val="0"/>
                                                                                              <w:marRight w:val="0"/>
                                                                                              <w:marTop w:val="0"/>
                                                                                              <w:marBottom w:val="0"/>
                                                                                              <w:divBdr>
                                                                                                <w:top w:val="none" w:sz="0" w:space="0" w:color="auto"/>
                                                                                                <w:left w:val="none" w:sz="0" w:space="0" w:color="auto"/>
                                                                                                <w:bottom w:val="none" w:sz="0" w:space="0" w:color="auto"/>
                                                                                                <w:right w:val="none" w:sz="0" w:space="0" w:color="auto"/>
                                                                                              </w:divBdr>
                                                                                            </w:div>
                                                                                          </w:divsChild>
                                                                                        </w:div>
                                                                                        <w:div w:id="352732110">
                                                                                          <w:marLeft w:val="0"/>
                                                                                          <w:marRight w:val="0"/>
                                                                                          <w:marTop w:val="0"/>
                                                                                          <w:marBottom w:val="0"/>
                                                                                          <w:divBdr>
                                                                                            <w:top w:val="none" w:sz="0" w:space="0" w:color="auto"/>
                                                                                            <w:left w:val="none" w:sz="0" w:space="0" w:color="auto"/>
                                                                                            <w:bottom w:val="none" w:sz="0" w:space="0" w:color="auto"/>
                                                                                            <w:right w:val="none" w:sz="0" w:space="0" w:color="auto"/>
                                                                                          </w:divBdr>
                                                                                          <w:divsChild>
                                                                                            <w:div w:id="1730761861">
                                                                                              <w:marLeft w:val="0"/>
                                                                                              <w:marRight w:val="0"/>
                                                                                              <w:marTop w:val="0"/>
                                                                                              <w:marBottom w:val="0"/>
                                                                                              <w:divBdr>
                                                                                                <w:top w:val="none" w:sz="0" w:space="0" w:color="auto"/>
                                                                                                <w:left w:val="none" w:sz="0" w:space="0" w:color="auto"/>
                                                                                                <w:bottom w:val="none" w:sz="0" w:space="0" w:color="auto"/>
                                                                                                <w:right w:val="none" w:sz="0" w:space="0" w:color="auto"/>
                                                                                              </w:divBdr>
                                                                                            </w:div>
                                                                                          </w:divsChild>
                                                                                        </w:div>
                                                                                        <w:div w:id="932712983">
                                                                                          <w:marLeft w:val="0"/>
                                                                                          <w:marRight w:val="0"/>
                                                                                          <w:marTop w:val="0"/>
                                                                                          <w:marBottom w:val="0"/>
                                                                                          <w:divBdr>
                                                                                            <w:top w:val="none" w:sz="0" w:space="0" w:color="auto"/>
                                                                                            <w:left w:val="none" w:sz="0" w:space="0" w:color="auto"/>
                                                                                            <w:bottom w:val="none" w:sz="0" w:space="0" w:color="auto"/>
                                                                                            <w:right w:val="none" w:sz="0" w:space="0" w:color="auto"/>
                                                                                          </w:divBdr>
                                                                                          <w:divsChild>
                                                                                            <w:div w:id="1132752915">
                                                                                              <w:marLeft w:val="0"/>
                                                                                              <w:marRight w:val="0"/>
                                                                                              <w:marTop w:val="0"/>
                                                                                              <w:marBottom w:val="0"/>
                                                                                              <w:divBdr>
                                                                                                <w:top w:val="none" w:sz="0" w:space="0" w:color="auto"/>
                                                                                                <w:left w:val="none" w:sz="0" w:space="0" w:color="auto"/>
                                                                                                <w:bottom w:val="none" w:sz="0" w:space="0" w:color="auto"/>
                                                                                                <w:right w:val="none" w:sz="0" w:space="0" w:color="auto"/>
                                                                                              </w:divBdr>
                                                                                            </w:div>
                                                                                          </w:divsChild>
                                                                                        </w:div>
                                                                                        <w:div w:id="77143361">
                                                                                          <w:marLeft w:val="0"/>
                                                                                          <w:marRight w:val="0"/>
                                                                                          <w:marTop w:val="0"/>
                                                                                          <w:marBottom w:val="0"/>
                                                                                          <w:divBdr>
                                                                                            <w:top w:val="none" w:sz="0" w:space="0" w:color="auto"/>
                                                                                            <w:left w:val="none" w:sz="0" w:space="0" w:color="auto"/>
                                                                                            <w:bottom w:val="none" w:sz="0" w:space="0" w:color="auto"/>
                                                                                            <w:right w:val="none" w:sz="0" w:space="0" w:color="auto"/>
                                                                                          </w:divBdr>
                                                                                          <w:divsChild>
                                                                                            <w:div w:id="349139089">
                                                                                              <w:marLeft w:val="0"/>
                                                                                              <w:marRight w:val="0"/>
                                                                                              <w:marTop w:val="0"/>
                                                                                              <w:marBottom w:val="0"/>
                                                                                              <w:divBdr>
                                                                                                <w:top w:val="none" w:sz="0" w:space="0" w:color="auto"/>
                                                                                                <w:left w:val="none" w:sz="0" w:space="0" w:color="auto"/>
                                                                                                <w:bottom w:val="none" w:sz="0" w:space="0" w:color="auto"/>
                                                                                                <w:right w:val="none" w:sz="0" w:space="0" w:color="auto"/>
                                                                                              </w:divBdr>
                                                                                            </w:div>
                                                                                          </w:divsChild>
                                                                                        </w:div>
                                                                                        <w:div w:id="1494298941">
                                                                                          <w:marLeft w:val="0"/>
                                                                                          <w:marRight w:val="0"/>
                                                                                          <w:marTop w:val="0"/>
                                                                                          <w:marBottom w:val="0"/>
                                                                                          <w:divBdr>
                                                                                            <w:top w:val="none" w:sz="0" w:space="0" w:color="auto"/>
                                                                                            <w:left w:val="none" w:sz="0" w:space="0" w:color="auto"/>
                                                                                            <w:bottom w:val="none" w:sz="0" w:space="0" w:color="auto"/>
                                                                                            <w:right w:val="none" w:sz="0" w:space="0" w:color="auto"/>
                                                                                          </w:divBdr>
                                                                                          <w:divsChild>
                                                                                            <w:div w:id="1530948621">
                                                                                              <w:marLeft w:val="0"/>
                                                                                              <w:marRight w:val="0"/>
                                                                                              <w:marTop w:val="0"/>
                                                                                              <w:marBottom w:val="0"/>
                                                                                              <w:divBdr>
                                                                                                <w:top w:val="none" w:sz="0" w:space="0" w:color="auto"/>
                                                                                                <w:left w:val="none" w:sz="0" w:space="0" w:color="auto"/>
                                                                                                <w:bottom w:val="none" w:sz="0" w:space="0" w:color="auto"/>
                                                                                                <w:right w:val="none" w:sz="0" w:space="0" w:color="auto"/>
                                                                                              </w:divBdr>
                                                                                            </w:div>
                                                                                          </w:divsChild>
                                                                                        </w:div>
                                                                                        <w:div w:id="1733189098">
                                                                                          <w:marLeft w:val="0"/>
                                                                                          <w:marRight w:val="0"/>
                                                                                          <w:marTop w:val="0"/>
                                                                                          <w:marBottom w:val="0"/>
                                                                                          <w:divBdr>
                                                                                            <w:top w:val="none" w:sz="0" w:space="0" w:color="auto"/>
                                                                                            <w:left w:val="none" w:sz="0" w:space="0" w:color="auto"/>
                                                                                            <w:bottom w:val="none" w:sz="0" w:space="0" w:color="auto"/>
                                                                                            <w:right w:val="none" w:sz="0" w:space="0" w:color="auto"/>
                                                                                          </w:divBdr>
                                                                                          <w:divsChild>
                                                                                            <w:div w:id="417949265">
                                                                                              <w:marLeft w:val="0"/>
                                                                                              <w:marRight w:val="0"/>
                                                                                              <w:marTop w:val="0"/>
                                                                                              <w:marBottom w:val="0"/>
                                                                                              <w:divBdr>
                                                                                                <w:top w:val="none" w:sz="0" w:space="0" w:color="auto"/>
                                                                                                <w:left w:val="none" w:sz="0" w:space="0" w:color="auto"/>
                                                                                                <w:bottom w:val="none" w:sz="0" w:space="0" w:color="auto"/>
                                                                                                <w:right w:val="none" w:sz="0" w:space="0" w:color="auto"/>
                                                                                              </w:divBdr>
                                                                                            </w:div>
                                                                                          </w:divsChild>
                                                                                        </w:div>
                                                                                        <w:div w:id="1958174463">
                                                                                          <w:marLeft w:val="0"/>
                                                                                          <w:marRight w:val="0"/>
                                                                                          <w:marTop w:val="0"/>
                                                                                          <w:marBottom w:val="0"/>
                                                                                          <w:divBdr>
                                                                                            <w:top w:val="none" w:sz="0" w:space="0" w:color="auto"/>
                                                                                            <w:left w:val="none" w:sz="0" w:space="0" w:color="auto"/>
                                                                                            <w:bottom w:val="none" w:sz="0" w:space="0" w:color="auto"/>
                                                                                            <w:right w:val="none" w:sz="0" w:space="0" w:color="auto"/>
                                                                                          </w:divBdr>
                                                                                          <w:divsChild>
                                                                                            <w:div w:id="185600631">
                                                                                              <w:marLeft w:val="0"/>
                                                                                              <w:marRight w:val="0"/>
                                                                                              <w:marTop w:val="0"/>
                                                                                              <w:marBottom w:val="0"/>
                                                                                              <w:divBdr>
                                                                                                <w:top w:val="none" w:sz="0" w:space="0" w:color="auto"/>
                                                                                                <w:left w:val="none" w:sz="0" w:space="0" w:color="auto"/>
                                                                                                <w:bottom w:val="none" w:sz="0" w:space="0" w:color="auto"/>
                                                                                                <w:right w:val="none" w:sz="0" w:space="0" w:color="auto"/>
                                                                                              </w:divBdr>
                                                                                            </w:div>
                                                                                          </w:divsChild>
                                                                                        </w:div>
                                                                                        <w:div w:id="694379813">
                                                                                          <w:marLeft w:val="0"/>
                                                                                          <w:marRight w:val="0"/>
                                                                                          <w:marTop w:val="0"/>
                                                                                          <w:marBottom w:val="0"/>
                                                                                          <w:divBdr>
                                                                                            <w:top w:val="none" w:sz="0" w:space="0" w:color="auto"/>
                                                                                            <w:left w:val="none" w:sz="0" w:space="0" w:color="auto"/>
                                                                                            <w:bottom w:val="none" w:sz="0" w:space="0" w:color="auto"/>
                                                                                            <w:right w:val="none" w:sz="0" w:space="0" w:color="auto"/>
                                                                                          </w:divBdr>
                                                                                          <w:divsChild>
                                                                                            <w:div w:id="330914913">
                                                                                              <w:marLeft w:val="0"/>
                                                                                              <w:marRight w:val="0"/>
                                                                                              <w:marTop w:val="0"/>
                                                                                              <w:marBottom w:val="0"/>
                                                                                              <w:divBdr>
                                                                                                <w:top w:val="none" w:sz="0" w:space="0" w:color="auto"/>
                                                                                                <w:left w:val="none" w:sz="0" w:space="0" w:color="auto"/>
                                                                                                <w:bottom w:val="none" w:sz="0" w:space="0" w:color="auto"/>
                                                                                                <w:right w:val="none" w:sz="0" w:space="0" w:color="auto"/>
                                                                                              </w:divBdr>
                                                                                            </w:div>
                                                                                          </w:divsChild>
                                                                                        </w:div>
                                                                                        <w:div w:id="823201962">
                                                                                          <w:marLeft w:val="0"/>
                                                                                          <w:marRight w:val="0"/>
                                                                                          <w:marTop w:val="0"/>
                                                                                          <w:marBottom w:val="0"/>
                                                                                          <w:divBdr>
                                                                                            <w:top w:val="none" w:sz="0" w:space="0" w:color="auto"/>
                                                                                            <w:left w:val="none" w:sz="0" w:space="0" w:color="auto"/>
                                                                                            <w:bottom w:val="none" w:sz="0" w:space="0" w:color="auto"/>
                                                                                            <w:right w:val="none" w:sz="0" w:space="0" w:color="auto"/>
                                                                                          </w:divBdr>
                                                                                          <w:divsChild>
                                                                                            <w:div w:id="1572303905">
                                                                                              <w:marLeft w:val="0"/>
                                                                                              <w:marRight w:val="0"/>
                                                                                              <w:marTop w:val="0"/>
                                                                                              <w:marBottom w:val="0"/>
                                                                                              <w:divBdr>
                                                                                                <w:top w:val="none" w:sz="0" w:space="0" w:color="auto"/>
                                                                                                <w:left w:val="none" w:sz="0" w:space="0" w:color="auto"/>
                                                                                                <w:bottom w:val="none" w:sz="0" w:space="0" w:color="auto"/>
                                                                                                <w:right w:val="none" w:sz="0" w:space="0" w:color="auto"/>
                                                                                              </w:divBdr>
                                                                                            </w:div>
                                                                                          </w:divsChild>
                                                                                        </w:div>
                                                                                        <w:div w:id="1862741457">
                                                                                          <w:marLeft w:val="0"/>
                                                                                          <w:marRight w:val="0"/>
                                                                                          <w:marTop w:val="0"/>
                                                                                          <w:marBottom w:val="0"/>
                                                                                          <w:divBdr>
                                                                                            <w:top w:val="none" w:sz="0" w:space="0" w:color="auto"/>
                                                                                            <w:left w:val="none" w:sz="0" w:space="0" w:color="auto"/>
                                                                                            <w:bottom w:val="none" w:sz="0" w:space="0" w:color="auto"/>
                                                                                            <w:right w:val="none" w:sz="0" w:space="0" w:color="auto"/>
                                                                                          </w:divBdr>
                                                                                          <w:divsChild>
                                                                                            <w:div w:id="1370642991">
                                                                                              <w:marLeft w:val="0"/>
                                                                                              <w:marRight w:val="0"/>
                                                                                              <w:marTop w:val="0"/>
                                                                                              <w:marBottom w:val="0"/>
                                                                                              <w:divBdr>
                                                                                                <w:top w:val="none" w:sz="0" w:space="0" w:color="auto"/>
                                                                                                <w:left w:val="none" w:sz="0" w:space="0" w:color="auto"/>
                                                                                                <w:bottom w:val="none" w:sz="0" w:space="0" w:color="auto"/>
                                                                                                <w:right w:val="none" w:sz="0" w:space="0" w:color="auto"/>
                                                                                              </w:divBdr>
                                                                                            </w:div>
                                                                                          </w:divsChild>
                                                                                        </w:div>
                                                                                        <w:div w:id="430785858">
                                                                                          <w:marLeft w:val="0"/>
                                                                                          <w:marRight w:val="0"/>
                                                                                          <w:marTop w:val="0"/>
                                                                                          <w:marBottom w:val="0"/>
                                                                                          <w:divBdr>
                                                                                            <w:top w:val="none" w:sz="0" w:space="0" w:color="auto"/>
                                                                                            <w:left w:val="none" w:sz="0" w:space="0" w:color="auto"/>
                                                                                            <w:bottom w:val="none" w:sz="0" w:space="0" w:color="auto"/>
                                                                                            <w:right w:val="none" w:sz="0" w:space="0" w:color="auto"/>
                                                                                          </w:divBdr>
                                                                                          <w:divsChild>
                                                                                            <w:div w:id="1124273220">
                                                                                              <w:marLeft w:val="0"/>
                                                                                              <w:marRight w:val="0"/>
                                                                                              <w:marTop w:val="0"/>
                                                                                              <w:marBottom w:val="0"/>
                                                                                              <w:divBdr>
                                                                                                <w:top w:val="none" w:sz="0" w:space="0" w:color="auto"/>
                                                                                                <w:left w:val="none" w:sz="0" w:space="0" w:color="auto"/>
                                                                                                <w:bottom w:val="none" w:sz="0" w:space="0" w:color="auto"/>
                                                                                                <w:right w:val="none" w:sz="0" w:space="0" w:color="auto"/>
                                                                                              </w:divBdr>
                                                                                            </w:div>
                                                                                          </w:divsChild>
                                                                                        </w:div>
                                                                                        <w:div w:id="529025791">
                                                                                          <w:marLeft w:val="0"/>
                                                                                          <w:marRight w:val="0"/>
                                                                                          <w:marTop w:val="0"/>
                                                                                          <w:marBottom w:val="0"/>
                                                                                          <w:divBdr>
                                                                                            <w:top w:val="none" w:sz="0" w:space="0" w:color="auto"/>
                                                                                            <w:left w:val="none" w:sz="0" w:space="0" w:color="auto"/>
                                                                                            <w:bottom w:val="none" w:sz="0" w:space="0" w:color="auto"/>
                                                                                            <w:right w:val="none" w:sz="0" w:space="0" w:color="auto"/>
                                                                                          </w:divBdr>
                                                                                          <w:divsChild>
                                                                                            <w:div w:id="130052265">
                                                                                              <w:marLeft w:val="0"/>
                                                                                              <w:marRight w:val="0"/>
                                                                                              <w:marTop w:val="0"/>
                                                                                              <w:marBottom w:val="0"/>
                                                                                              <w:divBdr>
                                                                                                <w:top w:val="none" w:sz="0" w:space="0" w:color="auto"/>
                                                                                                <w:left w:val="none" w:sz="0" w:space="0" w:color="auto"/>
                                                                                                <w:bottom w:val="none" w:sz="0" w:space="0" w:color="auto"/>
                                                                                                <w:right w:val="none" w:sz="0" w:space="0" w:color="auto"/>
                                                                                              </w:divBdr>
                                                                                            </w:div>
                                                                                          </w:divsChild>
                                                                                        </w:div>
                                                                                        <w:div w:id="1157500943">
                                                                                          <w:marLeft w:val="0"/>
                                                                                          <w:marRight w:val="0"/>
                                                                                          <w:marTop w:val="0"/>
                                                                                          <w:marBottom w:val="0"/>
                                                                                          <w:divBdr>
                                                                                            <w:top w:val="none" w:sz="0" w:space="0" w:color="auto"/>
                                                                                            <w:left w:val="none" w:sz="0" w:space="0" w:color="auto"/>
                                                                                            <w:bottom w:val="none" w:sz="0" w:space="0" w:color="auto"/>
                                                                                            <w:right w:val="none" w:sz="0" w:space="0" w:color="auto"/>
                                                                                          </w:divBdr>
                                                                                          <w:divsChild>
                                                                                            <w:div w:id="1039164405">
                                                                                              <w:marLeft w:val="0"/>
                                                                                              <w:marRight w:val="0"/>
                                                                                              <w:marTop w:val="0"/>
                                                                                              <w:marBottom w:val="0"/>
                                                                                              <w:divBdr>
                                                                                                <w:top w:val="none" w:sz="0" w:space="0" w:color="auto"/>
                                                                                                <w:left w:val="none" w:sz="0" w:space="0" w:color="auto"/>
                                                                                                <w:bottom w:val="none" w:sz="0" w:space="0" w:color="auto"/>
                                                                                                <w:right w:val="none" w:sz="0" w:space="0" w:color="auto"/>
                                                                                              </w:divBdr>
                                                                                            </w:div>
                                                                                          </w:divsChild>
                                                                                        </w:div>
                                                                                        <w:div w:id="2134521363">
                                                                                          <w:marLeft w:val="0"/>
                                                                                          <w:marRight w:val="0"/>
                                                                                          <w:marTop w:val="0"/>
                                                                                          <w:marBottom w:val="0"/>
                                                                                          <w:divBdr>
                                                                                            <w:top w:val="none" w:sz="0" w:space="0" w:color="auto"/>
                                                                                            <w:left w:val="none" w:sz="0" w:space="0" w:color="auto"/>
                                                                                            <w:bottom w:val="none" w:sz="0" w:space="0" w:color="auto"/>
                                                                                            <w:right w:val="none" w:sz="0" w:space="0" w:color="auto"/>
                                                                                          </w:divBdr>
                                                                                          <w:divsChild>
                                                                                            <w:div w:id="282150553">
                                                                                              <w:marLeft w:val="0"/>
                                                                                              <w:marRight w:val="0"/>
                                                                                              <w:marTop w:val="0"/>
                                                                                              <w:marBottom w:val="0"/>
                                                                                              <w:divBdr>
                                                                                                <w:top w:val="none" w:sz="0" w:space="0" w:color="auto"/>
                                                                                                <w:left w:val="none" w:sz="0" w:space="0" w:color="auto"/>
                                                                                                <w:bottom w:val="none" w:sz="0" w:space="0" w:color="auto"/>
                                                                                                <w:right w:val="none" w:sz="0" w:space="0" w:color="auto"/>
                                                                                              </w:divBdr>
                                                                                            </w:div>
                                                                                          </w:divsChild>
                                                                                        </w:div>
                                                                                        <w:div w:id="1956868261">
                                                                                          <w:marLeft w:val="0"/>
                                                                                          <w:marRight w:val="0"/>
                                                                                          <w:marTop w:val="0"/>
                                                                                          <w:marBottom w:val="0"/>
                                                                                          <w:divBdr>
                                                                                            <w:top w:val="none" w:sz="0" w:space="0" w:color="auto"/>
                                                                                            <w:left w:val="none" w:sz="0" w:space="0" w:color="auto"/>
                                                                                            <w:bottom w:val="none" w:sz="0" w:space="0" w:color="auto"/>
                                                                                            <w:right w:val="none" w:sz="0" w:space="0" w:color="auto"/>
                                                                                          </w:divBdr>
                                                                                          <w:divsChild>
                                                                                            <w:div w:id="47580680">
                                                                                              <w:marLeft w:val="0"/>
                                                                                              <w:marRight w:val="0"/>
                                                                                              <w:marTop w:val="0"/>
                                                                                              <w:marBottom w:val="0"/>
                                                                                              <w:divBdr>
                                                                                                <w:top w:val="none" w:sz="0" w:space="0" w:color="auto"/>
                                                                                                <w:left w:val="none" w:sz="0" w:space="0" w:color="auto"/>
                                                                                                <w:bottom w:val="none" w:sz="0" w:space="0" w:color="auto"/>
                                                                                                <w:right w:val="none" w:sz="0" w:space="0" w:color="auto"/>
                                                                                              </w:divBdr>
                                                                                            </w:div>
                                                                                          </w:divsChild>
                                                                                        </w:div>
                                                                                        <w:div w:id="506483865">
                                                                                          <w:marLeft w:val="0"/>
                                                                                          <w:marRight w:val="0"/>
                                                                                          <w:marTop w:val="0"/>
                                                                                          <w:marBottom w:val="0"/>
                                                                                          <w:divBdr>
                                                                                            <w:top w:val="none" w:sz="0" w:space="0" w:color="auto"/>
                                                                                            <w:left w:val="none" w:sz="0" w:space="0" w:color="auto"/>
                                                                                            <w:bottom w:val="none" w:sz="0" w:space="0" w:color="auto"/>
                                                                                            <w:right w:val="none" w:sz="0" w:space="0" w:color="auto"/>
                                                                                          </w:divBdr>
                                                                                          <w:divsChild>
                                                                                            <w:div w:id="13894226">
                                                                                              <w:marLeft w:val="0"/>
                                                                                              <w:marRight w:val="0"/>
                                                                                              <w:marTop w:val="0"/>
                                                                                              <w:marBottom w:val="0"/>
                                                                                              <w:divBdr>
                                                                                                <w:top w:val="none" w:sz="0" w:space="0" w:color="auto"/>
                                                                                                <w:left w:val="none" w:sz="0" w:space="0" w:color="auto"/>
                                                                                                <w:bottom w:val="none" w:sz="0" w:space="0" w:color="auto"/>
                                                                                                <w:right w:val="none" w:sz="0" w:space="0" w:color="auto"/>
                                                                                              </w:divBdr>
                                                                                            </w:div>
                                                                                          </w:divsChild>
                                                                                        </w:div>
                                                                                        <w:div w:id="1166870152">
                                                                                          <w:marLeft w:val="0"/>
                                                                                          <w:marRight w:val="0"/>
                                                                                          <w:marTop w:val="0"/>
                                                                                          <w:marBottom w:val="0"/>
                                                                                          <w:divBdr>
                                                                                            <w:top w:val="none" w:sz="0" w:space="0" w:color="auto"/>
                                                                                            <w:left w:val="none" w:sz="0" w:space="0" w:color="auto"/>
                                                                                            <w:bottom w:val="none" w:sz="0" w:space="0" w:color="auto"/>
                                                                                            <w:right w:val="none" w:sz="0" w:space="0" w:color="auto"/>
                                                                                          </w:divBdr>
                                                                                          <w:divsChild>
                                                                                            <w:div w:id="526872082">
                                                                                              <w:marLeft w:val="0"/>
                                                                                              <w:marRight w:val="0"/>
                                                                                              <w:marTop w:val="0"/>
                                                                                              <w:marBottom w:val="0"/>
                                                                                              <w:divBdr>
                                                                                                <w:top w:val="none" w:sz="0" w:space="0" w:color="auto"/>
                                                                                                <w:left w:val="none" w:sz="0" w:space="0" w:color="auto"/>
                                                                                                <w:bottom w:val="none" w:sz="0" w:space="0" w:color="auto"/>
                                                                                                <w:right w:val="none" w:sz="0" w:space="0" w:color="auto"/>
                                                                                              </w:divBdr>
                                                                                            </w:div>
                                                                                          </w:divsChild>
                                                                                        </w:div>
                                                                                        <w:div w:id="1415518878">
                                                                                          <w:marLeft w:val="0"/>
                                                                                          <w:marRight w:val="0"/>
                                                                                          <w:marTop w:val="0"/>
                                                                                          <w:marBottom w:val="0"/>
                                                                                          <w:divBdr>
                                                                                            <w:top w:val="none" w:sz="0" w:space="0" w:color="auto"/>
                                                                                            <w:left w:val="none" w:sz="0" w:space="0" w:color="auto"/>
                                                                                            <w:bottom w:val="none" w:sz="0" w:space="0" w:color="auto"/>
                                                                                            <w:right w:val="none" w:sz="0" w:space="0" w:color="auto"/>
                                                                                          </w:divBdr>
                                                                                          <w:divsChild>
                                                                                            <w:div w:id="607664618">
                                                                                              <w:marLeft w:val="0"/>
                                                                                              <w:marRight w:val="0"/>
                                                                                              <w:marTop w:val="0"/>
                                                                                              <w:marBottom w:val="0"/>
                                                                                              <w:divBdr>
                                                                                                <w:top w:val="none" w:sz="0" w:space="0" w:color="auto"/>
                                                                                                <w:left w:val="none" w:sz="0" w:space="0" w:color="auto"/>
                                                                                                <w:bottom w:val="none" w:sz="0" w:space="0" w:color="auto"/>
                                                                                                <w:right w:val="none" w:sz="0" w:space="0" w:color="auto"/>
                                                                                              </w:divBdr>
                                                                                            </w:div>
                                                                                          </w:divsChild>
                                                                                        </w:div>
                                                                                        <w:div w:id="14305478">
                                                                                          <w:marLeft w:val="0"/>
                                                                                          <w:marRight w:val="0"/>
                                                                                          <w:marTop w:val="0"/>
                                                                                          <w:marBottom w:val="0"/>
                                                                                          <w:divBdr>
                                                                                            <w:top w:val="none" w:sz="0" w:space="0" w:color="auto"/>
                                                                                            <w:left w:val="none" w:sz="0" w:space="0" w:color="auto"/>
                                                                                            <w:bottom w:val="none" w:sz="0" w:space="0" w:color="auto"/>
                                                                                            <w:right w:val="none" w:sz="0" w:space="0" w:color="auto"/>
                                                                                          </w:divBdr>
                                                                                          <w:divsChild>
                                                                                            <w:div w:id="937983792">
                                                                                              <w:marLeft w:val="0"/>
                                                                                              <w:marRight w:val="0"/>
                                                                                              <w:marTop w:val="0"/>
                                                                                              <w:marBottom w:val="0"/>
                                                                                              <w:divBdr>
                                                                                                <w:top w:val="none" w:sz="0" w:space="0" w:color="auto"/>
                                                                                                <w:left w:val="none" w:sz="0" w:space="0" w:color="auto"/>
                                                                                                <w:bottom w:val="none" w:sz="0" w:space="0" w:color="auto"/>
                                                                                                <w:right w:val="none" w:sz="0" w:space="0" w:color="auto"/>
                                                                                              </w:divBdr>
                                                                                            </w:div>
                                                                                          </w:divsChild>
                                                                                        </w:div>
                                                                                        <w:div w:id="700782650">
                                                                                          <w:marLeft w:val="0"/>
                                                                                          <w:marRight w:val="0"/>
                                                                                          <w:marTop w:val="0"/>
                                                                                          <w:marBottom w:val="0"/>
                                                                                          <w:divBdr>
                                                                                            <w:top w:val="none" w:sz="0" w:space="0" w:color="auto"/>
                                                                                            <w:left w:val="none" w:sz="0" w:space="0" w:color="auto"/>
                                                                                            <w:bottom w:val="none" w:sz="0" w:space="0" w:color="auto"/>
                                                                                            <w:right w:val="none" w:sz="0" w:space="0" w:color="auto"/>
                                                                                          </w:divBdr>
                                                                                          <w:divsChild>
                                                                                            <w:div w:id="1910532581">
                                                                                              <w:marLeft w:val="0"/>
                                                                                              <w:marRight w:val="0"/>
                                                                                              <w:marTop w:val="0"/>
                                                                                              <w:marBottom w:val="0"/>
                                                                                              <w:divBdr>
                                                                                                <w:top w:val="none" w:sz="0" w:space="0" w:color="auto"/>
                                                                                                <w:left w:val="none" w:sz="0" w:space="0" w:color="auto"/>
                                                                                                <w:bottom w:val="none" w:sz="0" w:space="0" w:color="auto"/>
                                                                                                <w:right w:val="none" w:sz="0" w:space="0" w:color="auto"/>
                                                                                              </w:divBdr>
                                                                                            </w:div>
                                                                                          </w:divsChild>
                                                                                        </w:div>
                                                                                        <w:div w:id="1053045489">
                                                                                          <w:marLeft w:val="0"/>
                                                                                          <w:marRight w:val="0"/>
                                                                                          <w:marTop w:val="0"/>
                                                                                          <w:marBottom w:val="0"/>
                                                                                          <w:divBdr>
                                                                                            <w:top w:val="none" w:sz="0" w:space="0" w:color="auto"/>
                                                                                            <w:left w:val="none" w:sz="0" w:space="0" w:color="auto"/>
                                                                                            <w:bottom w:val="none" w:sz="0" w:space="0" w:color="auto"/>
                                                                                            <w:right w:val="none" w:sz="0" w:space="0" w:color="auto"/>
                                                                                          </w:divBdr>
                                                                                          <w:divsChild>
                                                                                            <w:div w:id="1734616185">
                                                                                              <w:marLeft w:val="0"/>
                                                                                              <w:marRight w:val="0"/>
                                                                                              <w:marTop w:val="0"/>
                                                                                              <w:marBottom w:val="0"/>
                                                                                              <w:divBdr>
                                                                                                <w:top w:val="none" w:sz="0" w:space="0" w:color="auto"/>
                                                                                                <w:left w:val="none" w:sz="0" w:space="0" w:color="auto"/>
                                                                                                <w:bottom w:val="none" w:sz="0" w:space="0" w:color="auto"/>
                                                                                                <w:right w:val="none" w:sz="0" w:space="0" w:color="auto"/>
                                                                                              </w:divBdr>
                                                                                            </w:div>
                                                                                          </w:divsChild>
                                                                                        </w:div>
                                                                                        <w:div w:id="263542219">
                                                                                          <w:marLeft w:val="0"/>
                                                                                          <w:marRight w:val="0"/>
                                                                                          <w:marTop w:val="0"/>
                                                                                          <w:marBottom w:val="0"/>
                                                                                          <w:divBdr>
                                                                                            <w:top w:val="none" w:sz="0" w:space="0" w:color="auto"/>
                                                                                            <w:left w:val="none" w:sz="0" w:space="0" w:color="auto"/>
                                                                                            <w:bottom w:val="none" w:sz="0" w:space="0" w:color="auto"/>
                                                                                            <w:right w:val="none" w:sz="0" w:space="0" w:color="auto"/>
                                                                                          </w:divBdr>
                                                                                          <w:divsChild>
                                                                                            <w:div w:id="1802504383">
                                                                                              <w:marLeft w:val="0"/>
                                                                                              <w:marRight w:val="0"/>
                                                                                              <w:marTop w:val="0"/>
                                                                                              <w:marBottom w:val="0"/>
                                                                                              <w:divBdr>
                                                                                                <w:top w:val="none" w:sz="0" w:space="0" w:color="auto"/>
                                                                                                <w:left w:val="none" w:sz="0" w:space="0" w:color="auto"/>
                                                                                                <w:bottom w:val="none" w:sz="0" w:space="0" w:color="auto"/>
                                                                                                <w:right w:val="none" w:sz="0" w:space="0" w:color="auto"/>
                                                                                              </w:divBdr>
                                                                                            </w:div>
                                                                                          </w:divsChild>
                                                                                        </w:div>
                                                                                        <w:div w:id="1751465278">
                                                                                          <w:marLeft w:val="0"/>
                                                                                          <w:marRight w:val="0"/>
                                                                                          <w:marTop w:val="0"/>
                                                                                          <w:marBottom w:val="0"/>
                                                                                          <w:divBdr>
                                                                                            <w:top w:val="none" w:sz="0" w:space="0" w:color="auto"/>
                                                                                            <w:left w:val="none" w:sz="0" w:space="0" w:color="auto"/>
                                                                                            <w:bottom w:val="none" w:sz="0" w:space="0" w:color="auto"/>
                                                                                            <w:right w:val="none" w:sz="0" w:space="0" w:color="auto"/>
                                                                                          </w:divBdr>
                                                                                          <w:divsChild>
                                                                                            <w:div w:id="1716465987">
                                                                                              <w:marLeft w:val="0"/>
                                                                                              <w:marRight w:val="0"/>
                                                                                              <w:marTop w:val="0"/>
                                                                                              <w:marBottom w:val="0"/>
                                                                                              <w:divBdr>
                                                                                                <w:top w:val="none" w:sz="0" w:space="0" w:color="auto"/>
                                                                                                <w:left w:val="none" w:sz="0" w:space="0" w:color="auto"/>
                                                                                                <w:bottom w:val="none" w:sz="0" w:space="0" w:color="auto"/>
                                                                                                <w:right w:val="none" w:sz="0" w:space="0" w:color="auto"/>
                                                                                              </w:divBdr>
                                                                                            </w:div>
                                                                                          </w:divsChild>
                                                                                        </w:div>
                                                                                        <w:div w:id="321474537">
                                                                                          <w:marLeft w:val="0"/>
                                                                                          <w:marRight w:val="0"/>
                                                                                          <w:marTop w:val="0"/>
                                                                                          <w:marBottom w:val="0"/>
                                                                                          <w:divBdr>
                                                                                            <w:top w:val="none" w:sz="0" w:space="0" w:color="auto"/>
                                                                                            <w:left w:val="none" w:sz="0" w:space="0" w:color="auto"/>
                                                                                            <w:bottom w:val="none" w:sz="0" w:space="0" w:color="auto"/>
                                                                                            <w:right w:val="none" w:sz="0" w:space="0" w:color="auto"/>
                                                                                          </w:divBdr>
                                                                                          <w:divsChild>
                                                                                            <w:div w:id="526261280">
                                                                                              <w:marLeft w:val="0"/>
                                                                                              <w:marRight w:val="0"/>
                                                                                              <w:marTop w:val="0"/>
                                                                                              <w:marBottom w:val="0"/>
                                                                                              <w:divBdr>
                                                                                                <w:top w:val="none" w:sz="0" w:space="0" w:color="auto"/>
                                                                                                <w:left w:val="none" w:sz="0" w:space="0" w:color="auto"/>
                                                                                                <w:bottom w:val="none" w:sz="0" w:space="0" w:color="auto"/>
                                                                                                <w:right w:val="none" w:sz="0" w:space="0" w:color="auto"/>
                                                                                              </w:divBdr>
                                                                                            </w:div>
                                                                                          </w:divsChild>
                                                                                        </w:div>
                                                                                        <w:div w:id="543296817">
                                                                                          <w:marLeft w:val="0"/>
                                                                                          <w:marRight w:val="0"/>
                                                                                          <w:marTop w:val="0"/>
                                                                                          <w:marBottom w:val="0"/>
                                                                                          <w:divBdr>
                                                                                            <w:top w:val="none" w:sz="0" w:space="0" w:color="auto"/>
                                                                                            <w:left w:val="none" w:sz="0" w:space="0" w:color="auto"/>
                                                                                            <w:bottom w:val="none" w:sz="0" w:space="0" w:color="auto"/>
                                                                                            <w:right w:val="none" w:sz="0" w:space="0" w:color="auto"/>
                                                                                          </w:divBdr>
                                                                                          <w:divsChild>
                                                                                            <w:div w:id="787939682">
                                                                                              <w:marLeft w:val="0"/>
                                                                                              <w:marRight w:val="0"/>
                                                                                              <w:marTop w:val="0"/>
                                                                                              <w:marBottom w:val="0"/>
                                                                                              <w:divBdr>
                                                                                                <w:top w:val="none" w:sz="0" w:space="0" w:color="auto"/>
                                                                                                <w:left w:val="none" w:sz="0" w:space="0" w:color="auto"/>
                                                                                                <w:bottom w:val="none" w:sz="0" w:space="0" w:color="auto"/>
                                                                                                <w:right w:val="none" w:sz="0" w:space="0" w:color="auto"/>
                                                                                              </w:divBdr>
                                                                                            </w:div>
                                                                                          </w:divsChild>
                                                                                        </w:div>
                                                                                        <w:div w:id="385880738">
                                                                                          <w:marLeft w:val="0"/>
                                                                                          <w:marRight w:val="0"/>
                                                                                          <w:marTop w:val="0"/>
                                                                                          <w:marBottom w:val="0"/>
                                                                                          <w:divBdr>
                                                                                            <w:top w:val="none" w:sz="0" w:space="0" w:color="auto"/>
                                                                                            <w:left w:val="none" w:sz="0" w:space="0" w:color="auto"/>
                                                                                            <w:bottom w:val="none" w:sz="0" w:space="0" w:color="auto"/>
                                                                                            <w:right w:val="none" w:sz="0" w:space="0" w:color="auto"/>
                                                                                          </w:divBdr>
                                                                                          <w:divsChild>
                                                                                            <w:div w:id="501555646">
                                                                                              <w:marLeft w:val="0"/>
                                                                                              <w:marRight w:val="0"/>
                                                                                              <w:marTop w:val="0"/>
                                                                                              <w:marBottom w:val="0"/>
                                                                                              <w:divBdr>
                                                                                                <w:top w:val="none" w:sz="0" w:space="0" w:color="auto"/>
                                                                                                <w:left w:val="none" w:sz="0" w:space="0" w:color="auto"/>
                                                                                                <w:bottom w:val="none" w:sz="0" w:space="0" w:color="auto"/>
                                                                                                <w:right w:val="none" w:sz="0" w:space="0" w:color="auto"/>
                                                                                              </w:divBdr>
                                                                                            </w:div>
                                                                                          </w:divsChild>
                                                                                        </w:div>
                                                                                        <w:div w:id="31812919">
                                                                                          <w:marLeft w:val="0"/>
                                                                                          <w:marRight w:val="0"/>
                                                                                          <w:marTop w:val="0"/>
                                                                                          <w:marBottom w:val="0"/>
                                                                                          <w:divBdr>
                                                                                            <w:top w:val="none" w:sz="0" w:space="0" w:color="auto"/>
                                                                                            <w:left w:val="none" w:sz="0" w:space="0" w:color="auto"/>
                                                                                            <w:bottom w:val="none" w:sz="0" w:space="0" w:color="auto"/>
                                                                                            <w:right w:val="none" w:sz="0" w:space="0" w:color="auto"/>
                                                                                          </w:divBdr>
                                                                                          <w:divsChild>
                                                                                            <w:div w:id="1684473339">
                                                                                              <w:marLeft w:val="0"/>
                                                                                              <w:marRight w:val="0"/>
                                                                                              <w:marTop w:val="0"/>
                                                                                              <w:marBottom w:val="0"/>
                                                                                              <w:divBdr>
                                                                                                <w:top w:val="none" w:sz="0" w:space="0" w:color="auto"/>
                                                                                                <w:left w:val="none" w:sz="0" w:space="0" w:color="auto"/>
                                                                                                <w:bottom w:val="none" w:sz="0" w:space="0" w:color="auto"/>
                                                                                                <w:right w:val="none" w:sz="0" w:space="0" w:color="auto"/>
                                                                                              </w:divBdr>
                                                                                            </w:div>
                                                                                          </w:divsChild>
                                                                                        </w:div>
                                                                                        <w:div w:id="408120545">
                                                                                          <w:marLeft w:val="0"/>
                                                                                          <w:marRight w:val="0"/>
                                                                                          <w:marTop w:val="0"/>
                                                                                          <w:marBottom w:val="0"/>
                                                                                          <w:divBdr>
                                                                                            <w:top w:val="none" w:sz="0" w:space="0" w:color="auto"/>
                                                                                            <w:left w:val="none" w:sz="0" w:space="0" w:color="auto"/>
                                                                                            <w:bottom w:val="none" w:sz="0" w:space="0" w:color="auto"/>
                                                                                            <w:right w:val="none" w:sz="0" w:space="0" w:color="auto"/>
                                                                                          </w:divBdr>
                                                                                          <w:divsChild>
                                                                                            <w:div w:id="1922517071">
                                                                                              <w:marLeft w:val="0"/>
                                                                                              <w:marRight w:val="0"/>
                                                                                              <w:marTop w:val="0"/>
                                                                                              <w:marBottom w:val="0"/>
                                                                                              <w:divBdr>
                                                                                                <w:top w:val="none" w:sz="0" w:space="0" w:color="auto"/>
                                                                                                <w:left w:val="none" w:sz="0" w:space="0" w:color="auto"/>
                                                                                                <w:bottom w:val="none" w:sz="0" w:space="0" w:color="auto"/>
                                                                                                <w:right w:val="none" w:sz="0" w:space="0" w:color="auto"/>
                                                                                              </w:divBdr>
                                                                                            </w:div>
                                                                                          </w:divsChild>
                                                                                        </w:div>
                                                                                        <w:div w:id="1726951235">
                                                                                          <w:marLeft w:val="0"/>
                                                                                          <w:marRight w:val="0"/>
                                                                                          <w:marTop w:val="0"/>
                                                                                          <w:marBottom w:val="0"/>
                                                                                          <w:divBdr>
                                                                                            <w:top w:val="none" w:sz="0" w:space="0" w:color="auto"/>
                                                                                            <w:left w:val="none" w:sz="0" w:space="0" w:color="auto"/>
                                                                                            <w:bottom w:val="none" w:sz="0" w:space="0" w:color="auto"/>
                                                                                            <w:right w:val="none" w:sz="0" w:space="0" w:color="auto"/>
                                                                                          </w:divBdr>
                                                                                          <w:divsChild>
                                                                                            <w:div w:id="554507982">
                                                                                              <w:marLeft w:val="0"/>
                                                                                              <w:marRight w:val="0"/>
                                                                                              <w:marTop w:val="0"/>
                                                                                              <w:marBottom w:val="0"/>
                                                                                              <w:divBdr>
                                                                                                <w:top w:val="none" w:sz="0" w:space="0" w:color="auto"/>
                                                                                                <w:left w:val="none" w:sz="0" w:space="0" w:color="auto"/>
                                                                                                <w:bottom w:val="none" w:sz="0" w:space="0" w:color="auto"/>
                                                                                                <w:right w:val="none" w:sz="0" w:space="0" w:color="auto"/>
                                                                                              </w:divBdr>
                                                                                            </w:div>
                                                                                          </w:divsChild>
                                                                                        </w:div>
                                                                                        <w:div w:id="1104031981">
                                                                                          <w:marLeft w:val="0"/>
                                                                                          <w:marRight w:val="0"/>
                                                                                          <w:marTop w:val="0"/>
                                                                                          <w:marBottom w:val="0"/>
                                                                                          <w:divBdr>
                                                                                            <w:top w:val="none" w:sz="0" w:space="0" w:color="auto"/>
                                                                                            <w:left w:val="none" w:sz="0" w:space="0" w:color="auto"/>
                                                                                            <w:bottom w:val="none" w:sz="0" w:space="0" w:color="auto"/>
                                                                                            <w:right w:val="none" w:sz="0" w:space="0" w:color="auto"/>
                                                                                          </w:divBdr>
                                                                                          <w:divsChild>
                                                                                            <w:div w:id="1036391460">
                                                                                              <w:marLeft w:val="0"/>
                                                                                              <w:marRight w:val="0"/>
                                                                                              <w:marTop w:val="0"/>
                                                                                              <w:marBottom w:val="0"/>
                                                                                              <w:divBdr>
                                                                                                <w:top w:val="none" w:sz="0" w:space="0" w:color="auto"/>
                                                                                                <w:left w:val="none" w:sz="0" w:space="0" w:color="auto"/>
                                                                                                <w:bottom w:val="none" w:sz="0" w:space="0" w:color="auto"/>
                                                                                                <w:right w:val="none" w:sz="0" w:space="0" w:color="auto"/>
                                                                                              </w:divBdr>
                                                                                            </w:div>
                                                                                          </w:divsChild>
                                                                                        </w:div>
                                                                                        <w:div w:id="1128351422">
                                                                                          <w:marLeft w:val="0"/>
                                                                                          <w:marRight w:val="0"/>
                                                                                          <w:marTop w:val="0"/>
                                                                                          <w:marBottom w:val="0"/>
                                                                                          <w:divBdr>
                                                                                            <w:top w:val="none" w:sz="0" w:space="0" w:color="auto"/>
                                                                                            <w:left w:val="none" w:sz="0" w:space="0" w:color="auto"/>
                                                                                            <w:bottom w:val="none" w:sz="0" w:space="0" w:color="auto"/>
                                                                                            <w:right w:val="none" w:sz="0" w:space="0" w:color="auto"/>
                                                                                          </w:divBdr>
                                                                                          <w:divsChild>
                                                                                            <w:div w:id="2101440268">
                                                                                              <w:marLeft w:val="0"/>
                                                                                              <w:marRight w:val="0"/>
                                                                                              <w:marTop w:val="0"/>
                                                                                              <w:marBottom w:val="0"/>
                                                                                              <w:divBdr>
                                                                                                <w:top w:val="none" w:sz="0" w:space="0" w:color="auto"/>
                                                                                                <w:left w:val="none" w:sz="0" w:space="0" w:color="auto"/>
                                                                                                <w:bottom w:val="none" w:sz="0" w:space="0" w:color="auto"/>
                                                                                                <w:right w:val="none" w:sz="0" w:space="0" w:color="auto"/>
                                                                                              </w:divBdr>
                                                                                            </w:div>
                                                                                          </w:divsChild>
                                                                                        </w:div>
                                                                                        <w:div w:id="437525169">
                                                                                          <w:marLeft w:val="0"/>
                                                                                          <w:marRight w:val="0"/>
                                                                                          <w:marTop w:val="0"/>
                                                                                          <w:marBottom w:val="0"/>
                                                                                          <w:divBdr>
                                                                                            <w:top w:val="none" w:sz="0" w:space="0" w:color="auto"/>
                                                                                            <w:left w:val="none" w:sz="0" w:space="0" w:color="auto"/>
                                                                                            <w:bottom w:val="none" w:sz="0" w:space="0" w:color="auto"/>
                                                                                            <w:right w:val="none" w:sz="0" w:space="0" w:color="auto"/>
                                                                                          </w:divBdr>
                                                                                          <w:divsChild>
                                                                                            <w:div w:id="306013252">
                                                                                              <w:marLeft w:val="0"/>
                                                                                              <w:marRight w:val="0"/>
                                                                                              <w:marTop w:val="0"/>
                                                                                              <w:marBottom w:val="0"/>
                                                                                              <w:divBdr>
                                                                                                <w:top w:val="none" w:sz="0" w:space="0" w:color="auto"/>
                                                                                                <w:left w:val="none" w:sz="0" w:space="0" w:color="auto"/>
                                                                                                <w:bottom w:val="none" w:sz="0" w:space="0" w:color="auto"/>
                                                                                                <w:right w:val="none" w:sz="0" w:space="0" w:color="auto"/>
                                                                                              </w:divBdr>
                                                                                            </w:div>
                                                                                          </w:divsChild>
                                                                                        </w:div>
                                                                                        <w:div w:id="1588804933">
                                                                                          <w:marLeft w:val="0"/>
                                                                                          <w:marRight w:val="0"/>
                                                                                          <w:marTop w:val="0"/>
                                                                                          <w:marBottom w:val="0"/>
                                                                                          <w:divBdr>
                                                                                            <w:top w:val="none" w:sz="0" w:space="0" w:color="auto"/>
                                                                                            <w:left w:val="none" w:sz="0" w:space="0" w:color="auto"/>
                                                                                            <w:bottom w:val="none" w:sz="0" w:space="0" w:color="auto"/>
                                                                                            <w:right w:val="none" w:sz="0" w:space="0" w:color="auto"/>
                                                                                          </w:divBdr>
                                                                                          <w:divsChild>
                                                                                            <w:div w:id="1965193680">
                                                                                              <w:marLeft w:val="0"/>
                                                                                              <w:marRight w:val="0"/>
                                                                                              <w:marTop w:val="0"/>
                                                                                              <w:marBottom w:val="0"/>
                                                                                              <w:divBdr>
                                                                                                <w:top w:val="none" w:sz="0" w:space="0" w:color="auto"/>
                                                                                                <w:left w:val="none" w:sz="0" w:space="0" w:color="auto"/>
                                                                                                <w:bottom w:val="none" w:sz="0" w:space="0" w:color="auto"/>
                                                                                                <w:right w:val="none" w:sz="0" w:space="0" w:color="auto"/>
                                                                                              </w:divBdr>
                                                                                            </w:div>
                                                                                          </w:divsChild>
                                                                                        </w:div>
                                                                                        <w:div w:id="980118942">
                                                                                          <w:marLeft w:val="0"/>
                                                                                          <w:marRight w:val="0"/>
                                                                                          <w:marTop w:val="0"/>
                                                                                          <w:marBottom w:val="0"/>
                                                                                          <w:divBdr>
                                                                                            <w:top w:val="none" w:sz="0" w:space="0" w:color="auto"/>
                                                                                            <w:left w:val="none" w:sz="0" w:space="0" w:color="auto"/>
                                                                                            <w:bottom w:val="none" w:sz="0" w:space="0" w:color="auto"/>
                                                                                            <w:right w:val="none" w:sz="0" w:space="0" w:color="auto"/>
                                                                                          </w:divBdr>
                                                                                          <w:divsChild>
                                                                                            <w:div w:id="210388898">
                                                                                              <w:marLeft w:val="0"/>
                                                                                              <w:marRight w:val="0"/>
                                                                                              <w:marTop w:val="0"/>
                                                                                              <w:marBottom w:val="0"/>
                                                                                              <w:divBdr>
                                                                                                <w:top w:val="none" w:sz="0" w:space="0" w:color="auto"/>
                                                                                                <w:left w:val="none" w:sz="0" w:space="0" w:color="auto"/>
                                                                                                <w:bottom w:val="none" w:sz="0" w:space="0" w:color="auto"/>
                                                                                                <w:right w:val="none" w:sz="0" w:space="0" w:color="auto"/>
                                                                                              </w:divBdr>
                                                                                            </w:div>
                                                                                          </w:divsChild>
                                                                                        </w:div>
                                                                                        <w:div w:id="907688877">
                                                                                          <w:marLeft w:val="0"/>
                                                                                          <w:marRight w:val="0"/>
                                                                                          <w:marTop w:val="0"/>
                                                                                          <w:marBottom w:val="0"/>
                                                                                          <w:divBdr>
                                                                                            <w:top w:val="none" w:sz="0" w:space="0" w:color="auto"/>
                                                                                            <w:left w:val="none" w:sz="0" w:space="0" w:color="auto"/>
                                                                                            <w:bottom w:val="none" w:sz="0" w:space="0" w:color="auto"/>
                                                                                            <w:right w:val="none" w:sz="0" w:space="0" w:color="auto"/>
                                                                                          </w:divBdr>
                                                                                          <w:divsChild>
                                                                                            <w:div w:id="2142115029">
                                                                                              <w:marLeft w:val="0"/>
                                                                                              <w:marRight w:val="0"/>
                                                                                              <w:marTop w:val="0"/>
                                                                                              <w:marBottom w:val="0"/>
                                                                                              <w:divBdr>
                                                                                                <w:top w:val="none" w:sz="0" w:space="0" w:color="auto"/>
                                                                                                <w:left w:val="none" w:sz="0" w:space="0" w:color="auto"/>
                                                                                                <w:bottom w:val="none" w:sz="0" w:space="0" w:color="auto"/>
                                                                                                <w:right w:val="none" w:sz="0" w:space="0" w:color="auto"/>
                                                                                              </w:divBdr>
                                                                                            </w:div>
                                                                                          </w:divsChild>
                                                                                        </w:div>
                                                                                        <w:div w:id="2070303724">
                                                                                          <w:marLeft w:val="0"/>
                                                                                          <w:marRight w:val="0"/>
                                                                                          <w:marTop w:val="0"/>
                                                                                          <w:marBottom w:val="0"/>
                                                                                          <w:divBdr>
                                                                                            <w:top w:val="none" w:sz="0" w:space="0" w:color="auto"/>
                                                                                            <w:left w:val="none" w:sz="0" w:space="0" w:color="auto"/>
                                                                                            <w:bottom w:val="none" w:sz="0" w:space="0" w:color="auto"/>
                                                                                            <w:right w:val="none" w:sz="0" w:space="0" w:color="auto"/>
                                                                                          </w:divBdr>
                                                                                          <w:divsChild>
                                                                                            <w:div w:id="91630124">
                                                                                              <w:marLeft w:val="0"/>
                                                                                              <w:marRight w:val="0"/>
                                                                                              <w:marTop w:val="0"/>
                                                                                              <w:marBottom w:val="0"/>
                                                                                              <w:divBdr>
                                                                                                <w:top w:val="none" w:sz="0" w:space="0" w:color="auto"/>
                                                                                                <w:left w:val="none" w:sz="0" w:space="0" w:color="auto"/>
                                                                                                <w:bottom w:val="none" w:sz="0" w:space="0" w:color="auto"/>
                                                                                                <w:right w:val="none" w:sz="0" w:space="0" w:color="auto"/>
                                                                                              </w:divBdr>
                                                                                            </w:div>
                                                                                          </w:divsChild>
                                                                                        </w:div>
                                                                                        <w:div w:id="980966443">
                                                                                          <w:marLeft w:val="0"/>
                                                                                          <w:marRight w:val="0"/>
                                                                                          <w:marTop w:val="0"/>
                                                                                          <w:marBottom w:val="0"/>
                                                                                          <w:divBdr>
                                                                                            <w:top w:val="none" w:sz="0" w:space="0" w:color="auto"/>
                                                                                            <w:left w:val="none" w:sz="0" w:space="0" w:color="auto"/>
                                                                                            <w:bottom w:val="none" w:sz="0" w:space="0" w:color="auto"/>
                                                                                            <w:right w:val="none" w:sz="0" w:space="0" w:color="auto"/>
                                                                                          </w:divBdr>
                                                                                          <w:divsChild>
                                                                                            <w:div w:id="887381404">
                                                                                              <w:marLeft w:val="0"/>
                                                                                              <w:marRight w:val="0"/>
                                                                                              <w:marTop w:val="0"/>
                                                                                              <w:marBottom w:val="0"/>
                                                                                              <w:divBdr>
                                                                                                <w:top w:val="none" w:sz="0" w:space="0" w:color="auto"/>
                                                                                                <w:left w:val="none" w:sz="0" w:space="0" w:color="auto"/>
                                                                                                <w:bottom w:val="none" w:sz="0" w:space="0" w:color="auto"/>
                                                                                                <w:right w:val="none" w:sz="0" w:space="0" w:color="auto"/>
                                                                                              </w:divBdr>
                                                                                            </w:div>
                                                                                          </w:divsChild>
                                                                                        </w:div>
                                                                                        <w:div w:id="1461336817">
                                                                                          <w:marLeft w:val="0"/>
                                                                                          <w:marRight w:val="0"/>
                                                                                          <w:marTop w:val="0"/>
                                                                                          <w:marBottom w:val="0"/>
                                                                                          <w:divBdr>
                                                                                            <w:top w:val="none" w:sz="0" w:space="0" w:color="auto"/>
                                                                                            <w:left w:val="none" w:sz="0" w:space="0" w:color="auto"/>
                                                                                            <w:bottom w:val="none" w:sz="0" w:space="0" w:color="auto"/>
                                                                                            <w:right w:val="none" w:sz="0" w:space="0" w:color="auto"/>
                                                                                          </w:divBdr>
                                                                                          <w:divsChild>
                                                                                            <w:div w:id="1884517420">
                                                                                              <w:marLeft w:val="0"/>
                                                                                              <w:marRight w:val="0"/>
                                                                                              <w:marTop w:val="0"/>
                                                                                              <w:marBottom w:val="0"/>
                                                                                              <w:divBdr>
                                                                                                <w:top w:val="none" w:sz="0" w:space="0" w:color="auto"/>
                                                                                                <w:left w:val="none" w:sz="0" w:space="0" w:color="auto"/>
                                                                                                <w:bottom w:val="none" w:sz="0" w:space="0" w:color="auto"/>
                                                                                                <w:right w:val="none" w:sz="0" w:space="0" w:color="auto"/>
                                                                                              </w:divBdr>
                                                                                            </w:div>
                                                                                          </w:divsChild>
                                                                                        </w:div>
                                                                                        <w:div w:id="463432151">
                                                                                          <w:marLeft w:val="0"/>
                                                                                          <w:marRight w:val="0"/>
                                                                                          <w:marTop w:val="0"/>
                                                                                          <w:marBottom w:val="0"/>
                                                                                          <w:divBdr>
                                                                                            <w:top w:val="none" w:sz="0" w:space="0" w:color="auto"/>
                                                                                            <w:left w:val="none" w:sz="0" w:space="0" w:color="auto"/>
                                                                                            <w:bottom w:val="none" w:sz="0" w:space="0" w:color="auto"/>
                                                                                            <w:right w:val="none" w:sz="0" w:space="0" w:color="auto"/>
                                                                                          </w:divBdr>
                                                                                          <w:divsChild>
                                                                                            <w:div w:id="1159229158">
                                                                                              <w:marLeft w:val="0"/>
                                                                                              <w:marRight w:val="0"/>
                                                                                              <w:marTop w:val="0"/>
                                                                                              <w:marBottom w:val="0"/>
                                                                                              <w:divBdr>
                                                                                                <w:top w:val="none" w:sz="0" w:space="0" w:color="auto"/>
                                                                                                <w:left w:val="none" w:sz="0" w:space="0" w:color="auto"/>
                                                                                                <w:bottom w:val="none" w:sz="0" w:space="0" w:color="auto"/>
                                                                                                <w:right w:val="none" w:sz="0" w:space="0" w:color="auto"/>
                                                                                              </w:divBdr>
                                                                                            </w:div>
                                                                                          </w:divsChild>
                                                                                        </w:div>
                                                                                        <w:div w:id="943421982">
                                                                                          <w:marLeft w:val="0"/>
                                                                                          <w:marRight w:val="0"/>
                                                                                          <w:marTop w:val="0"/>
                                                                                          <w:marBottom w:val="0"/>
                                                                                          <w:divBdr>
                                                                                            <w:top w:val="none" w:sz="0" w:space="0" w:color="auto"/>
                                                                                            <w:left w:val="none" w:sz="0" w:space="0" w:color="auto"/>
                                                                                            <w:bottom w:val="none" w:sz="0" w:space="0" w:color="auto"/>
                                                                                            <w:right w:val="none" w:sz="0" w:space="0" w:color="auto"/>
                                                                                          </w:divBdr>
                                                                                          <w:divsChild>
                                                                                            <w:div w:id="101264805">
                                                                                              <w:marLeft w:val="0"/>
                                                                                              <w:marRight w:val="0"/>
                                                                                              <w:marTop w:val="0"/>
                                                                                              <w:marBottom w:val="0"/>
                                                                                              <w:divBdr>
                                                                                                <w:top w:val="none" w:sz="0" w:space="0" w:color="auto"/>
                                                                                                <w:left w:val="none" w:sz="0" w:space="0" w:color="auto"/>
                                                                                                <w:bottom w:val="none" w:sz="0" w:space="0" w:color="auto"/>
                                                                                                <w:right w:val="none" w:sz="0" w:space="0" w:color="auto"/>
                                                                                              </w:divBdr>
                                                                                            </w:div>
                                                                                          </w:divsChild>
                                                                                        </w:div>
                                                                                        <w:div w:id="1536888061">
                                                                                          <w:marLeft w:val="0"/>
                                                                                          <w:marRight w:val="0"/>
                                                                                          <w:marTop w:val="0"/>
                                                                                          <w:marBottom w:val="0"/>
                                                                                          <w:divBdr>
                                                                                            <w:top w:val="none" w:sz="0" w:space="0" w:color="auto"/>
                                                                                            <w:left w:val="none" w:sz="0" w:space="0" w:color="auto"/>
                                                                                            <w:bottom w:val="none" w:sz="0" w:space="0" w:color="auto"/>
                                                                                            <w:right w:val="none" w:sz="0" w:space="0" w:color="auto"/>
                                                                                          </w:divBdr>
                                                                                          <w:divsChild>
                                                                                            <w:div w:id="1818183090">
                                                                                              <w:marLeft w:val="0"/>
                                                                                              <w:marRight w:val="0"/>
                                                                                              <w:marTop w:val="0"/>
                                                                                              <w:marBottom w:val="0"/>
                                                                                              <w:divBdr>
                                                                                                <w:top w:val="none" w:sz="0" w:space="0" w:color="auto"/>
                                                                                                <w:left w:val="none" w:sz="0" w:space="0" w:color="auto"/>
                                                                                                <w:bottom w:val="none" w:sz="0" w:space="0" w:color="auto"/>
                                                                                                <w:right w:val="none" w:sz="0" w:space="0" w:color="auto"/>
                                                                                              </w:divBdr>
                                                                                            </w:div>
                                                                                          </w:divsChild>
                                                                                        </w:div>
                                                                                        <w:div w:id="2102482694">
                                                                                          <w:marLeft w:val="0"/>
                                                                                          <w:marRight w:val="0"/>
                                                                                          <w:marTop w:val="0"/>
                                                                                          <w:marBottom w:val="0"/>
                                                                                          <w:divBdr>
                                                                                            <w:top w:val="none" w:sz="0" w:space="0" w:color="auto"/>
                                                                                            <w:left w:val="none" w:sz="0" w:space="0" w:color="auto"/>
                                                                                            <w:bottom w:val="none" w:sz="0" w:space="0" w:color="auto"/>
                                                                                            <w:right w:val="none" w:sz="0" w:space="0" w:color="auto"/>
                                                                                          </w:divBdr>
                                                                                          <w:divsChild>
                                                                                            <w:div w:id="1657806109">
                                                                                              <w:marLeft w:val="0"/>
                                                                                              <w:marRight w:val="0"/>
                                                                                              <w:marTop w:val="0"/>
                                                                                              <w:marBottom w:val="0"/>
                                                                                              <w:divBdr>
                                                                                                <w:top w:val="none" w:sz="0" w:space="0" w:color="auto"/>
                                                                                                <w:left w:val="none" w:sz="0" w:space="0" w:color="auto"/>
                                                                                                <w:bottom w:val="none" w:sz="0" w:space="0" w:color="auto"/>
                                                                                                <w:right w:val="none" w:sz="0" w:space="0" w:color="auto"/>
                                                                                              </w:divBdr>
                                                                                            </w:div>
                                                                                          </w:divsChild>
                                                                                        </w:div>
                                                                                        <w:div w:id="2003846247">
                                                                                          <w:marLeft w:val="0"/>
                                                                                          <w:marRight w:val="0"/>
                                                                                          <w:marTop w:val="0"/>
                                                                                          <w:marBottom w:val="0"/>
                                                                                          <w:divBdr>
                                                                                            <w:top w:val="none" w:sz="0" w:space="0" w:color="auto"/>
                                                                                            <w:left w:val="none" w:sz="0" w:space="0" w:color="auto"/>
                                                                                            <w:bottom w:val="none" w:sz="0" w:space="0" w:color="auto"/>
                                                                                            <w:right w:val="none" w:sz="0" w:space="0" w:color="auto"/>
                                                                                          </w:divBdr>
                                                                                          <w:divsChild>
                                                                                            <w:div w:id="288634423">
                                                                                              <w:marLeft w:val="0"/>
                                                                                              <w:marRight w:val="0"/>
                                                                                              <w:marTop w:val="0"/>
                                                                                              <w:marBottom w:val="0"/>
                                                                                              <w:divBdr>
                                                                                                <w:top w:val="none" w:sz="0" w:space="0" w:color="auto"/>
                                                                                                <w:left w:val="none" w:sz="0" w:space="0" w:color="auto"/>
                                                                                                <w:bottom w:val="none" w:sz="0" w:space="0" w:color="auto"/>
                                                                                                <w:right w:val="none" w:sz="0" w:space="0" w:color="auto"/>
                                                                                              </w:divBdr>
                                                                                            </w:div>
                                                                                          </w:divsChild>
                                                                                        </w:div>
                                                                                        <w:div w:id="1390879796">
                                                                                          <w:marLeft w:val="0"/>
                                                                                          <w:marRight w:val="0"/>
                                                                                          <w:marTop w:val="0"/>
                                                                                          <w:marBottom w:val="0"/>
                                                                                          <w:divBdr>
                                                                                            <w:top w:val="none" w:sz="0" w:space="0" w:color="auto"/>
                                                                                            <w:left w:val="none" w:sz="0" w:space="0" w:color="auto"/>
                                                                                            <w:bottom w:val="none" w:sz="0" w:space="0" w:color="auto"/>
                                                                                            <w:right w:val="none" w:sz="0" w:space="0" w:color="auto"/>
                                                                                          </w:divBdr>
                                                                                          <w:divsChild>
                                                                                            <w:div w:id="832335828">
                                                                                              <w:marLeft w:val="0"/>
                                                                                              <w:marRight w:val="0"/>
                                                                                              <w:marTop w:val="0"/>
                                                                                              <w:marBottom w:val="0"/>
                                                                                              <w:divBdr>
                                                                                                <w:top w:val="none" w:sz="0" w:space="0" w:color="auto"/>
                                                                                                <w:left w:val="none" w:sz="0" w:space="0" w:color="auto"/>
                                                                                                <w:bottom w:val="none" w:sz="0" w:space="0" w:color="auto"/>
                                                                                                <w:right w:val="none" w:sz="0" w:space="0" w:color="auto"/>
                                                                                              </w:divBdr>
                                                                                            </w:div>
                                                                                          </w:divsChild>
                                                                                        </w:div>
                                                                                        <w:div w:id="1765033967">
                                                                                          <w:marLeft w:val="0"/>
                                                                                          <w:marRight w:val="0"/>
                                                                                          <w:marTop w:val="0"/>
                                                                                          <w:marBottom w:val="0"/>
                                                                                          <w:divBdr>
                                                                                            <w:top w:val="none" w:sz="0" w:space="0" w:color="auto"/>
                                                                                            <w:left w:val="none" w:sz="0" w:space="0" w:color="auto"/>
                                                                                            <w:bottom w:val="none" w:sz="0" w:space="0" w:color="auto"/>
                                                                                            <w:right w:val="none" w:sz="0" w:space="0" w:color="auto"/>
                                                                                          </w:divBdr>
                                                                                          <w:divsChild>
                                                                                            <w:div w:id="2049715873">
                                                                                              <w:marLeft w:val="0"/>
                                                                                              <w:marRight w:val="0"/>
                                                                                              <w:marTop w:val="0"/>
                                                                                              <w:marBottom w:val="0"/>
                                                                                              <w:divBdr>
                                                                                                <w:top w:val="none" w:sz="0" w:space="0" w:color="auto"/>
                                                                                                <w:left w:val="none" w:sz="0" w:space="0" w:color="auto"/>
                                                                                                <w:bottom w:val="none" w:sz="0" w:space="0" w:color="auto"/>
                                                                                                <w:right w:val="none" w:sz="0" w:space="0" w:color="auto"/>
                                                                                              </w:divBdr>
                                                                                            </w:div>
                                                                                          </w:divsChild>
                                                                                        </w:div>
                                                                                        <w:div w:id="279147777">
                                                                                          <w:marLeft w:val="0"/>
                                                                                          <w:marRight w:val="0"/>
                                                                                          <w:marTop w:val="0"/>
                                                                                          <w:marBottom w:val="0"/>
                                                                                          <w:divBdr>
                                                                                            <w:top w:val="none" w:sz="0" w:space="0" w:color="auto"/>
                                                                                            <w:left w:val="none" w:sz="0" w:space="0" w:color="auto"/>
                                                                                            <w:bottom w:val="none" w:sz="0" w:space="0" w:color="auto"/>
                                                                                            <w:right w:val="none" w:sz="0" w:space="0" w:color="auto"/>
                                                                                          </w:divBdr>
                                                                                          <w:divsChild>
                                                                                            <w:div w:id="690762109">
                                                                                              <w:marLeft w:val="0"/>
                                                                                              <w:marRight w:val="0"/>
                                                                                              <w:marTop w:val="0"/>
                                                                                              <w:marBottom w:val="0"/>
                                                                                              <w:divBdr>
                                                                                                <w:top w:val="none" w:sz="0" w:space="0" w:color="auto"/>
                                                                                                <w:left w:val="none" w:sz="0" w:space="0" w:color="auto"/>
                                                                                                <w:bottom w:val="none" w:sz="0" w:space="0" w:color="auto"/>
                                                                                                <w:right w:val="none" w:sz="0" w:space="0" w:color="auto"/>
                                                                                              </w:divBdr>
                                                                                            </w:div>
                                                                                          </w:divsChild>
                                                                                        </w:div>
                                                                                        <w:div w:id="613171975">
                                                                                          <w:marLeft w:val="0"/>
                                                                                          <w:marRight w:val="0"/>
                                                                                          <w:marTop w:val="0"/>
                                                                                          <w:marBottom w:val="0"/>
                                                                                          <w:divBdr>
                                                                                            <w:top w:val="none" w:sz="0" w:space="0" w:color="auto"/>
                                                                                            <w:left w:val="none" w:sz="0" w:space="0" w:color="auto"/>
                                                                                            <w:bottom w:val="none" w:sz="0" w:space="0" w:color="auto"/>
                                                                                            <w:right w:val="none" w:sz="0" w:space="0" w:color="auto"/>
                                                                                          </w:divBdr>
                                                                                          <w:divsChild>
                                                                                            <w:div w:id="1687754798">
                                                                                              <w:marLeft w:val="0"/>
                                                                                              <w:marRight w:val="0"/>
                                                                                              <w:marTop w:val="0"/>
                                                                                              <w:marBottom w:val="0"/>
                                                                                              <w:divBdr>
                                                                                                <w:top w:val="none" w:sz="0" w:space="0" w:color="auto"/>
                                                                                                <w:left w:val="none" w:sz="0" w:space="0" w:color="auto"/>
                                                                                                <w:bottom w:val="none" w:sz="0" w:space="0" w:color="auto"/>
                                                                                                <w:right w:val="none" w:sz="0" w:space="0" w:color="auto"/>
                                                                                              </w:divBdr>
                                                                                            </w:div>
                                                                                          </w:divsChild>
                                                                                        </w:div>
                                                                                        <w:div w:id="690836495">
                                                                                          <w:marLeft w:val="0"/>
                                                                                          <w:marRight w:val="0"/>
                                                                                          <w:marTop w:val="0"/>
                                                                                          <w:marBottom w:val="0"/>
                                                                                          <w:divBdr>
                                                                                            <w:top w:val="none" w:sz="0" w:space="0" w:color="auto"/>
                                                                                            <w:left w:val="none" w:sz="0" w:space="0" w:color="auto"/>
                                                                                            <w:bottom w:val="none" w:sz="0" w:space="0" w:color="auto"/>
                                                                                            <w:right w:val="none" w:sz="0" w:space="0" w:color="auto"/>
                                                                                          </w:divBdr>
                                                                                          <w:divsChild>
                                                                                            <w:div w:id="1820610550">
                                                                                              <w:marLeft w:val="0"/>
                                                                                              <w:marRight w:val="0"/>
                                                                                              <w:marTop w:val="0"/>
                                                                                              <w:marBottom w:val="0"/>
                                                                                              <w:divBdr>
                                                                                                <w:top w:val="none" w:sz="0" w:space="0" w:color="auto"/>
                                                                                                <w:left w:val="none" w:sz="0" w:space="0" w:color="auto"/>
                                                                                                <w:bottom w:val="none" w:sz="0" w:space="0" w:color="auto"/>
                                                                                                <w:right w:val="none" w:sz="0" w:space="0" w:color="auto"/>
                                                                                              </w:divBdr>
                                                                                            </w:div>
                                                                                          </w:divsChild>
                                                                                        </w:div>
                                                                                        <w:div w:id="2022395703">
                                                                                          <w:marLeft w:val="0"/>
                                                                                          <w:marRight w:val="0"/>
                                                                                          <w:marTop w:val="0"/>
                                                                                          <w:marBottom w:val="0"/>
                                                                                          <w:divBdr>
                                                                                            <w:top w:val="none" w:sz="0" w:space="0" w:color="auto"/>
                                                                                            <w:left w:val="none" w:sz="0" w:space="0" w:color="auto"/>
                                                                                            <w:bottom w:val="none" w:sz="0" w:space="0" w:color="auto"/>
                                                                                            <w:right w:val="none" w:sz="0" w:space="0" w:color="auto"/>
                                                                                          </w:divBdr>
                                                                                          <w:divsChild>
                                                                                            <w:div w:id="1977686151">
                                                                                              <w:marLeft w:val="0"/>
                                                                                              <w:marRight w:val="0"/>
                                                                                              <w:marTop w:val="0"/>
                                                                                              <w:marBottom w:val="0"/>
                                                                                              <w:divBdr>
                                                                                                <w:top w:val="none" w:sz="0" w:space="0" w:color="auto"/>
                                                                                                <w:left w:val="none" w:sz="0" w:space="0" w:color="auto"/>
                                                                                                <w:bottom w:val="none" w:sz="0" w:space="0" w:color="auto"/>
                                                                                                <w:right w:val="none" w:sz="0" w:space="0" w:color="auto"/>
                                                                                              </w:divBdr>
                                                                                            </w:div>
                                                                                          </w:divsChild>
                                                                                        </w:div>
                                                                                        <w:div w:id="1851405114">
                                                                                          <w:marLeft w:val="0"/>
                                                                                          <w:marRight w:val="0"/>
                                                                                          <w:marTop w:val="0"/>
                                                                                          <w:marBottom w:val="0"/>
                                                                                          <w:divBdr>
                                                                                            <w:top w:val="none" w:sz="0" w:space="0" w:color="auto"/>
                                                                                            <w:left w:val="none" w:sz="0" w:space="0" w:color="auto"/>
                                                                                            <w:bottom w:val="none" w:sz="0" w:space="0" w:color="auto"/>
                                                                                            <w:right w:val="none" w:sz="0" w:space="0" w:color="auto"/>
                                                                                          </w:divBdr>
                                                                                          <w:divsChild>
                                                                                            <w:div w:id="333532892">
                                                                                              <w:marLeft w:val="0"/>
                                                                                              <w:marRight w:val="0"/>
                                                                                              <w:marTop w:val="0"/>
                                                                                              <w:marBottom w:val="0"/>
                                                                                              <w:divBdr>
                                                                                                <w:top w:val="none" w:sz="0" w:space="0" w:color="auto"/>
                                                                                                <w:left w:val="none" w:sz="0" w:space="0" w:color="auto"/>
                                                                                                <w:bottom w:val="none" w:sz="0" w:space="0" w:color="auto"/>
                                                                                                <w:right w:val="none" w:sz="0" w:space="0" w:color="auto"/>
                                                                                              </w:divBdr>
                                                                                            </w:div>
                                                                                          </w:divsChild>
                                                                                        </w:div>
                                                                                        <w:div w:id="791631661">
                                                                                          <w:marLeft w:val="0"/>
                                                                                          <w:marRight w:val="0"/>
                                                                                          <w:marTop w:val="0"/>
                                                                                          <w:marBottom w:val="0"/>
                                                                                          <w:divBdr>
                                                                                            <w:top w:val="none" w:sz="0" w:space="0" w:color="auto"/>
                                                                                            <w:left w:val="none" w:sz="0" w:space="0" w:color="auto"/>
                                                                                            <w:bottom w:val="none" w:sz="0" w:space="0" w:color="auto"/>
                                                                                            <w:right w:val="none" w:sz="0" w:space="0" w:color="auto"/>
                                                                                          </w:divBdr>
                                                                                          <w:divsChild>
                                                                                            <w:div w:id="1382288232">
                                                                                              <w:marLeft w:val="0"/>
                                                                                              <w:marRight w:val="0"/>
                                                                                              <w:marTop w:val="0"/>
                                                                                              <w:marBottom w:val="0"/>
                                                                                              <w:divBdr>
                                                                                                <w:top w:val="none" w:sz="0" w:space="0" w:color="auto"/>
                                                                                                <w:left w:val="none" w:sz="0" w:space="0" w:color="auto"/>
                                                                                                <w:bottom w:val="none" w:sz="0" w:space="0" w:color="auto"/>
                                                                                                <w:right w:val="none" w:sz="0" w:space="0" w:color="auto"/>
                                                                                              </w:divBdr>
                                                                                            </w:div>
                                                                                          </w:divsChild>
                                                                                        </w:div>
                                                                                        <w:div w:id="1954744828">
                                                                                          <w:marLeft w:val="0"/>
                                                                                          <w:marRight w:val="0"/>
                                                                                          <w:marTop w:val="0"/>
                                                                                          <w:marBottom w:val="0"/>
                                                                                          <w:divBdr>
                                                                                            <w:top w:val="none" w:sz="0" w:space="0" w:color="auto"/>
                                                                                            <w:left w:val="none" w:sz="0" w:space="0" w:color="auto"/>
                                                                                            <w:bottom w:val="none" w:sz="0" w:space="0" w:color="auto"/>
                                                                                            <w:right w:val="none" w:sz="0" w:space="0" w:color="auto"/>
                                                                                          </w:divBdr>
                                                                                          <w:divsChild>
                                                                                            <w:div w:id="1969582835">
                                                                                              <w:marLeft w:val="0"/>
                                                                                              <w:marRight w:val="0"/>
                                                                                              <w:marTop w:val="0"/>
                                                                                              <w:marBottom w:val="0"/>
                                                                                              <w:divBdr>
                                                                                                <w:top w:val="none" w:sz="0" w:space="0" w:color="auto"/>
                                                                                                <w:left w:val="none" w:sz="0" w:space="0" w:color="auto"/>
                                                                                                <w:bottom w:val="none" w:sz="0" w:space="0" w:color="auto"/>
                                                                                                <w:right w:val="none" w:sz="0" w:space="0" w:color="auto"/>
                                                                                              </w:divBdr>
                                                                                            </w:div>
                                                                                          </w:divsChild>
                                                                                        </w:div>
                                                                                        <w:div w:id="1074356552">
                                                                                          <w:marLeft w:val="0"/>
                                                                                          <w:marRight w:val="0"/>
                                                                                          <w:marTop w:val="0"/>
                                                                                          <w:marBottom w:val="0"/>
                                                                                          <w:divBdr>
                                                                                            <w:top w:val="none" w:sz="0" w:space="0" w:color="auto"/>
                                                                                            <w:left w:val="none" w:sz="0" w:space="0" w:color="auto"/>
                                                                                            <w:bottom w:val="none" w:sz="0" w:space="0" w:color="auto"/>
                                                                                            <w:right w:val="none" w:sz="0" w:space="0" w:color="auto"/>
                                                                                          </w:divBdr>
                                                                                          <w:divsChild>
                                                                                            <w:div w:id="505366988">
                                                                                              <w:marLeft w:val="0"/>
                                                                                              <w:marRight w:val="0"/>
                                                                                              <w:marTop w:val="0"/>
                                                                                              <w:marBottom w:val="0"/>
                                                                                              <w:divBdr>
                                                                                                <w:top w:val="none" w:sz="0" w:space="0" w:color="auto"/>
                                                                                                <w:left w:val="none" w:sz="0" w:space="0" w:color="auto"/>
                                                                                                <w:bottom w:val="none" w:sz="0" w:space="0" w:color="auto"/>
                                                                                                <w:right w:val="none" w:sz="0" w:space="0" w:color="auto"/>
                                                                                              </w:divBdr>
                                                                                            </w:div>
                                                                                          </w:divsChild>
                                                                                        </w:div>
                                                                                        <w:div w:id="1202594931">
                                                                                          <w:marLeft w:val="0"/>
                                                                                          <w:marRight w:val="0"/>
                                                                                          <w:marTop w:val="0"/>
                                                                                          <w:marBottom w:val="0"/>
                                                                                          <w:divBdr>
                                                                                            <w:top w:val="none" w:sz="0" w:space="0" w:color="auto"/>
                                                                                            <w:left w:val="none" w:sz="0" w:space="0" w:color="auto"/>
                                                                                            <w:bottom w:val="none" w:sz="0" w:space="0" w:color="auto"/>
                                                                                            <w:right w:val="none" w:sz="0" w:space="0" w:color="auto"/>
                                                                                          </w:divBdr>
                                                                                          <w:divsChild>
                                                                                            <w:div w:id="641234851">
                                                                                              <w:marLeft w:val="0"/>
                                                                                              <w:marRight w:val="0"/>
                                                                                              <w:marTop w:val="0"/>
                                                                                              <w:marBottom w:val="0"/>
                                                                                              <w:divBdr>
                                                                                                <w:top w:val="none" w:sz="0" w:space="0" w:color="auto"/>
                                                                                                <w:left w:val="none" w:sz="0" w:space="0" w:color="auto"/>
                                                                                                <w:bottom w:val="none" w:sz="0" w:space="0" w:color="auto"/>
                                                                                                <w:right w:val="none" w:sz="0" w:space="0" w:color="auto"/>
                                                                                              </w:divBdr>
                                                                                            </w:div>
                                                                                          </w:divsChild>
                                                                                        </w:div>
                                                                                        <w:div w:id="857277753">
                                                                                          <w:marLeft w:val="0"/>
                                                                                          <w:marRight w:val="0"/>
                                                                                          <w:marTop w:val="0"/>
                                                                                          <w:marBottom w:val="0"/>
                                                                                          <w:divBdr>
                                                                                            <w:top w:val="none" w:sz="0" w:space="0" w:color="auto"/>
                                                                                            <w:left w:val="none" w:sz="0" w:space="0" w:color="auto"/>
                                                                                            <w:bottom w:val="none" w:sz="0" w:space="0" w:color="auto"/>
                                                                                            <w:right w:val="none" w:sz="0" w:space="0" w:color="auto"/>
                                                                                          </w:divBdr>
                                                                                          <w:divsChild>
                                                                                            <w:div w:id="1821458177">
                                                                                              <w:marLeft w:val="0"/>
                                                                                              <w:marRight w:val="0"/>
                                                                                              <w:marTop w:val="0"/>
                                                                                              <w:marBottom w:val="0"/>
                                                                                              <w:divBdr>
                                                                                                <w:top w:val="none" w:sz="0" w:space="0" w:color="auto"/>
                                                                                                <w:left w:val="none" w:sz="0" w:space="0" w:color="auto"/>
                                                                                                <w:bottom w:val="none" w:sz="0" w:space="0" w:color="auto"/>
                                                                                                <w:right w:val="none" w:sz="0" w:space="0" w:color="auto"/>
                                                                                              </w:divBdr>
                                                                                            </w:div>
                                                                                          </w:divsChild>
                                                                                        </w:div>
                                                                                        <w:div w:id="1410427500">
                                                                                          <w:marLeft w:val="0"/>
                                                                                          <w:marRight w:val="0"/>
                                                                                          <w:marTop w:val="0"/>
                                                                                          <w:marBottom w:val="0"/>
                                                                                          <w:divBdr>
                                                                                            <w:top w:val="none" w:sz="0" w:space="0" w:color="auto"/>
                                                                                            <w:left w:val="none" w:sz="0" w:space="0" w:color="auto"/>
                                                                                            <w:bottom w:val="none" w:sz="0" w:space="0" w:color="auto"/>
                                                                                            <w:right w:val="none" w:sz="0" w:space="0" w:color="auto"/>
                                                                                          </w:divBdr>
                                                                                          <w:divsChild>
                                                                                            <w:div w:id="1653097372">
                                                                                              <w:marLeft w:val="0"/>
                                                                                              <w:marRight w:val="0"/>
                                                                                              <w:marTop w:val="0"/>
                                                                                              <w:marBottom w:val="0"/>
                                                                                              <w:divBdr>
                                                                                                <w:top w:val="none" w:sz="0" w:space="0" w:color="auto"/>
                                                                                                <w:left w:val="none" w:sz="0" w:space="0" w:color="auto"/>
                                                                                                <w:bottom w:val="none" w:sz="0" w:space="0" w:color="auto"/>
                                                                                                <w:right w:val="none" w:sz="0" w:space="0" w:color="auto"/>
                                                                                              </w:divBdr>
                                                                                            </w:div>
                                                                                          </w:divsChild>
                                                                                        </w:div>
                                                                                        <w:div w:id="382868721">
                                                                                          <w:marLeft w:val="0"/>
                                                                                          <w:marRight w:val="0"/>
                                                                                          <w:marTop w:val="0"/>
                                                                                          <w:marBottom w:val="0"/>
                                                                                          <w:divBdr>
                                                                                            <w:top w:val="none" w:sz="0" w:space="0" w:color="auto"/>
                                                                                            <w:left w:val="none" w:sz="0" w:space="0" w:color="auto"/>
                                                                                            <w:bottom w:val="none" w:sz="0" w:space="0" w:color="auto"/>
                                                                                            <w:right w:val="none" w:sz="0" w:space="0" w:color="auto"/>
                                                                                          </w:divBdr>
                                                                                          <w:divsChild>
                                                                                            <w:div w:id="1297371753">
                                                                                              <w:marLeft w:val="0"/>
                                                                                              <w:marRight w:val="0"/>
                                                                                              <w:marTop w:val="0"/>
                                                                                              <w:marBottom w:val="0"/>
                                                                                              <w:divBdr>
                                                                                                <w:top w:val="none" w:sz="0" w:space="0" w:color="auto"/>
                                                                                                <w:left w:val="none" w:sz="0" w:space="0" w:color="auto"/>
                                                                                                <w:bottom w:val="none" w:sz="0" w:space="0" w:color="auto"/>
                                                                                                <w:right w:val="none" w:sz="0" w:space="0" w:color="auto"/>
                                                                                              </w:divBdr>
                                                                                            </w:div>
                                                                                          </w:divsChild>
                                                                                        </w:div>
                                                                                        <w:div w:id="644117049">
                                                                                          <w:marLeft w:val="0"/>
                                                                                          <w:marRight w:val="0"/>
                                                                                          <w:marTop w:val="0"/>
                                                                                          <w:marBottom w:val="0"/>
                                                                                          <w:divBdr>
                                                                                            <w:top w:val="none" w:sz="0" w:space="0" w:color="auto"/>
                                                                                            <w:left w:val="none" w:sz="0" w:space="0" w:color="auto"/>
                                                                                            <w:bottom w:val="none" w:sz="0" w:space="0" w:color="auto"/>
                                                                                            <w:right w:val="none" w:sz="0" w:space="0" w:color="auto"/>
                                                                                          </w:divBdr>
                                                                                          <w:divsChild>
                                                                                            <w:div w:id="1581283240">
                                                                                              <w:marLeft w:val="0"/>
                                                                                              <w:marRight w:val="0"/>
                                                                                              <w:marTop w:val="0"/>
                                                                                              <w:marBottom w:val="0"/>
                                                                                              <w:divBdr>
                                                                                                <w:top w:val="none" w:sz="0" w:space="0" w:color="auto"/>
                                                                                                <w:left w:val="none" w:sz="0" w:space="0" w:color="auto"/>
                                                                                                <w:bottom w:val="none" w:sz="0" w:space="0" w:color="auto"/>
                                                                                                <w:right w:val="none" w:sz="0" w:space="0" w:color="auto"/>
                                                                                              </w:divBdr>
                                                                                            </w:div>
                                                                                          </w:divsChild>
                                                                                        </w:div>
                                                                                        <w:div w:id="1373336821">
                                                                                          <w:marLeft w:val="0"/>
                                                                                          <w:marRight w:val="0"/>
                                                                                          <w:marTop w:val="0"/>
                                                                                          <w:marBottom w:val="0"/>
                                                                                          <w:divBdr>
                                                                                            <w:top w:val="none" w:sz="0" w:space="0" w:color="auto"/>
                                                                                            <w:left w:val="none" w:sz="0" w:space="0" w:color="auto"/>
                                                                                            <w:bottom w:val="none" w:sz="0" w:space="0" w:color="auto"/>
                                                                                            <w:right w:val="none" w:sz="0" w:space="0" w:color="auto"/>
                                                                                          </w:divBdr>
                                                                                          <w:divsChild>
                                                                                            <w:div w:id="755784736">
                                                                                              <w:marLeft w:val="0"/>
                                                                                              <w:marRight w:val="0"/>
                                                                                              <w:marTop w:val="0"/>
                                                                                              <w:marBottom w:val="0"/>
                                                                                              <w:divBdr>
                                                                                                <w:top w:val="none" w:sz="0" w:space="0" w:color="auto"/>
                                                                                                <w:left w:val="none" w:sz="0" w:space="0" w:color="auto"/>
                                                                                                <w:bottom w:val="none" w:sz="0" w:space="0" w:color="auto"/>
                                                                                                <w:right w:val="none" w:sz="0" w:space="0" w:color="auto"/>
                                                                                              </w:divBdr>
                                                                                            </w:div>
                                                                                          </w:divsChild>
                                                                                        </w:div>
                                                                                        <w:div w:id="1126850836">
                                                                                          <w:marLeft w:val="0"/>
                                                                                          <w:marRight w:val="0"/>
                                                                                          <w:marTop w:val="0"/>
                                                                                          <w:marBottom w:val="0"/>
                                                                                          <w:divBdr>
                                                                                            <w:top w:val="none" w:sz="0" w:space="0" w:color="auto"/>
                                                                                            <w:left w:val="none" w:sz="0" w:space="0" w:color="auto"/>
                                                                                            <w:bottom w:val="none" w:sz="0" w:space="0" w:color="auto"/>
                                                                                            <w:right w:val="none" w:sz="0" w:space="0" w:color="auto"/>
                                                                                          </w:divBdr>
                                                                                          <w:divsChild>
                                                                                            <w:div w:id="133303075">
                                                                                              <w:marLeft w:val="0"/>
                                                                                              <w:marRight w:val="0"/>
                                                                                              <w:marTop w:val="0"/>
                                                                                              <w:marBottom w:val="0"/>
                                                                                              <w:divBdr>
                                                                                                <w:top w:val="none" w:sz="0" w:space="0" w:color="auto"/>
                                                                                                <w:left w:val="none" w:sz="0" w:space="0" w:color="auto"/>
                                                                                                <w:bottom w:val="none" w:sz="0" w:space="0" w:color="auto"/>
                                                                                                <w:right w:val="none" w:sz="0" w:space="0" w:color="auto"/>
                                                                                              </w:divBdr>
                                                                                            </w:div>
                                                                                          </w:divsChild>
                                                                                        </w:div>
                                                                                        <w:div w:id="1939942004">
                                                                                          <w:marLeft w:val="0"/>
                                                                                          <w:marRight w:val="0"/>
                                                                                          <w:marTop w:val="0"/>
                                                                                          <w:marBottom w:val="0"/>
                                                                                          <w:divBdr>
                                                                                            <w:top w:val="none" w:sz="0" w:space="0" w:color="auto"/>
                                                                                            <w:left w:val="none" w:sz="0" w:space="0" w:color="auto"/>
                                                                                            <w:bottom w:val="none" w:sz="0" w:space="0" w:color="auto"/>
                                                                                            <w:right w:val="none" w:sz="0" w:space="0" w:color="auto"/>
                                                                                          </w:divBdr>
                                                                                          <w:divsChild>
                                                                                            <w:div w:id="1389378514">
                                                                                              <w:marLeft w:val="0"/>
                                                                                              <w:marRight w:val="0"/>
                                                                                              <w:marTop w:val="0"/>
                                                                                              <w:marBottom w:val="0"/>
                                                                                              <w:divBdr>
                                                                                                <w:top w:val="none" w:sz="0" w:space="0" w:color="auto"/>
                                                                                                <w:left w:val="none" w:sz="0" w:space="0" w:color="auto"/>
                                                                                                <w:bottom w:val="none" w:sz="0" w:space="0" w:color="auto"/>
                                                                                                <w:right w:val="none" w:sz="0" w:space="0" w:color="auto"/>
                                                                                              </w:divBdr>
                                                                                            </w:div>
                                                                                          </w:divsChild>
                                                                                        </w:div>
                                                                                        <w:div w:id="127406937">
                                                                                          <w:marLeft w:val="0"/>
                                                                                          <w:marRight w:val="0"/>
                                                                                          <w:marTop w:val="0"/>
                                                                                          <w:marBottom w:val="0"/>
                                                                                          <w:divBdr>
                                                                                            <w:top w:val="none" w:sz="0" w:space="0" w:color="auto"/>
                                                                                            <w:left w:val="none" w:sz="0" w:space="0" w:color="auto"/>
                                                                                            <w:bottom w:val="none" w:sz="0" w:space="0" w:color="auto"/>
                                                                                            <w:right w:val="none" w:sz="0" w:space="0" w:color="auto"/>
                                                                                          </w:divBdr>
                                                                                          <w:divsChild>
                                                                                            <w:div w:id="764423238">
                                                                                              <w:marLeft w:val="0"/>
                                                                                              <w:marRight w:val="0"/>
                                                                                              <w:marTop w:val="0"/>
                                                                                              <w:marBottom w:val="0"/>
                                                                                              <w:divBdr>
                                                                                                <w:top w:val="none" w:sz="0" w:space="0" w:color="auto"/>
                                                                                                <w:left w:val="none" w:sz="0" w:space="0" w:color="auto"/>
                                                                                                <w:bottom w:val="none" w:sz="0" w:space="0" w:color="auto"/>
                                                                                                <w:right w:val="none" w:sz="0" w:space="0" w:color="auto"/>
                                                                                              </w:divBdr>
                                                                                            </w:div>
                                                                                          </w:divsChild>
                                                                                        </w:div>
                                                                                        <w:div w:id="1270308591">
                                                                                          <w:marLeft w:val="0"/>
                                                                                          <w:marRight w:val="0"/>
                                                                                          <w:marTop w:val="0"/>
                                                                                          <w:marBottom w:val="0"/>
                                                                                          <w:divBdr>
                                                                                            <w:top w:val="none" w:sz="0" w:space="0" w:color="auto"/>
                                                                                            <w:left w:val="none" w:sz="0" w:space="0" w:color="auto"/>
                                                                                            <w:bottom w:val="none" w:sz="0" w:space="0" w:color="auto"/>
                                                                                            <w:right w:val="none" w:sz="0" w:space="0" w:color="auto"/>
                                                                                          </w:divBdr>
                                                                                          <w:divsChild>
                                                                                            <w:div w:id="1455906177">
                                                                                              <w:marLeft w:val="0"/>
                                                                                              <w:marRight w:val="0"/>
                                                                                              <w:marTop w:val="0"/>
                                                                                              <w:marBottom w:val="0"/>
                                                                                              <w:divBdr>
                                                                                                <w:top w:val="none" w:sz="0" w:space="0" w:color="auto"/>
                                                                                                <w:left w:val="none" w:sz="0" w:space="0" w:color="auto"/>
                                                                                                <w:bottom w:val="none" w:sz="0" w:space="0" w:color="auto"/>
                                                                                                <w:right w:val="none" w:sz="0" w:space="0" w:color="auto"/>
                                                                                              </w:divBdr>
                                                                                            </w:div>
                                                                                          </w:divsChild>
                                                                                        </w:div>
                                                                                        <w:div w:id="1246961043">
                                                                                          <w:marLeft w:val="0"/>
                                                                                          <w:marRight w:val="0"/>
                                                                                          <w:marTop w:val="0"/>
                                                                                          <w:marBottom w:val="0"/>
                                                                                          <w:divBdr>
                                                                                            <w:top w:val="none" w:sz="0" w:space="0" w:color="auto"/>
                                                                                            <w:left w:val="none" w:sz="0" w:space="0" w:color="auto"/>
                                                                                            <w:bottom w:val="none" w:sz="0" w:space="0" w:color="auto"/>
                                                                                            <w:right w:val="none" w:sz="0" w:space="0" w:color="auto"/>
                                                                                          </w:divBdr>
                                                                                          <w:divsChild>
                                                                                            <w:div w:id="170878585">
                                                                                              <w:marLeft w:val="0"/>
                                                                                              <w:marRight w:val="0"/>
                                                                                              <w:marTop w:val="0"/>
                                                                                              <w:marBottom w:val="0"/>
                                                                                              <w:divBdr>
                                                                                                <w:top w:val="none" w:sz="0" w:space="0" w:color="auto"/>
                                                                                                <w:left w:val="none" w:sz="0" w:space="0" w:color="auto"/>
                                                                                                <w:bottom w:val="none" w:sz="0" w:space="0" w:color="auto"/>
                                                                                                <w:right w:val="none" w:sz="0" w:space="0" w:color="auto"/>
                                                                                              </w:divBdr>
                                                                                            </w:div>
                                                                                          </w:divsChild>
                                                                                        </w:div>
                                                                                        <w:div w:id="1422876465">
                                                                                          <w:marLeft w:val="0"/>
                                                                                          <w:marRight w:val="0"/>
                                                                                          <w:marTop w:val="0"/>
                                                                                          <w:marBottom w:val="0"/>
                                                                                          <w:divBdr>
                                                                                            <w:top w:val="none" w:sz="0" w:space="0" w:color="auto"/>
                                                                                            <w:left w:val="none" w:sz="0" w:space="0" w:color="auto"/>
                                                                                            <w:bottom w:val="none" w:sz="0" w:space="0" w:color="auto"/>
                                                                                            <w:right w:val="none" w:sz="0" w:space="0" w:color="auto"/>
                                                                                          </w:divBdr>
                                                                                          <w:divsChild>
                                                                                            <w:div w:id="398065866">
                                                                                              <w:marLeft w:val="0"/>
                                                                                              <w:marRight w:val="0"/>
                                                                                              <w:marTop w:val="0"/>
                                                                                              <w:marBottom w:val="0"/>
                                                                                              <w:divBdr>
                                                                                                <w:top w:val="none" w:sz="0" w:space="0" w:color="auto"/>
                                                                                                <w:left w:val="none" w:sz="0" w:space="0" w:color="auto"/>
                                                                                                <w:bottom w:val="none" w:sz="0" w:space="0" w:color="auto"/>
                                                                                                <w:right w:val="none" w:sz="0" w:space="0" w:color="auto"/>
                                                                                              </w:divBdr>
                                                                                            </w:div>
                                                                                          </w:divsChild>
                                                                                        </w:div>
                                                                                        <w:div w:id="573970883">
                                                                                          <w:marLeft w:val="0"/>
                                                                                          <w:marRight w:val="0"/>
                                                                                          <w:marTop w:val="0"/>
                                                                                          <w:marBottom w:val="0"/>
                                                                                          <w:divBdr>
                                                                                            <w:top w:val="none" w:sz="0" w:space="0" w:color="auto"/>
                                                                                            <w:left w:val="none" w:sz="0" w:space="0" w:color="auto"/>
                                                                                            <w:bottom w:val="none" w:sz="0" w:space="0" w:color="auto"/>
                                                                                            <w:right w:val="none" w:sz="0" w:space="0" w:color="auto"/>
                                                                                          </w:divBdr>
                                                                                          <w:divsChild>
                                                                                            <w:div w:id="1992053596">
                                                                                              <w:marLeft w:val="0"/>
                                                                                              <w:marRight w:val="0"/>
                                                                                              <w:marTop w:val="0"/>
                                                                                              <w:marBottom w:val="0"/>
                                                                                              <w:divBdr>
                                                                                                <w:top w:val="none" w:sz="0" w:space="0" w:color="auto"/>
                                                                                                <w:left w:val="none" w:sz="0" w:space="0" w:color="auto"/>
                                                                                                <w:bottom w:val="none" w:sz="0" w:space="0" w:color="auto"/>
                                                                                                <w:right w:val="none" w:sz="0" w:space="0" w:color="auto"/>
                                                                                              </w:divBdr>
                                                                                            </w:div>
                                                                                          </w:divsChild>
                                                                                        </w:div>
                                                                                        <w:div w:id="355813813">
                                                                                          <w:marLeft w:val="0"/>
                                                                                          <w:marRight w:val="0"/>
                                                                                          <w:marTop w:val="0"/>
                                                                                          <w:marBottom w:val="0"/>
                                                                                          <w:divBdr>
                                                                                            <w:top w:val="none" w:sz="0" w:space="0" w:color="auto"/>
                                                                                            <w:left w:val="none" w:sz="0" w:space="0" w:color="auto"/>
                                                                                            <w:bottom w:val="none" w:sz="0" w:space="0" w:color="auto"/>
                                                                                            <w:right w:val="none" w:sz="0" w:space="0" w:color="auto"/>
                                                                                          </w:divBdr>
                                                                                          <w:divsChild>
                                                                                            <w:div w:id="1602101598">
                                                                                              <w:marLeft w:val="0"/>
                                                                                              <w:marRight w:val="0"/>
                                                                                              <w:marTop w:val="0"/>
                                                                                              <w:marBottom w:val="0"/>
                                                                                              <w:divBdr>
                                                                                                <w:top w:val="none" w:sz="0" w:space="0" w:color="auto"/>
                                                                                                <w:left w:val="none" w:sz="0" w:space="0" w:color="auto"/>
                                                                                                <w:bottom w:val="none" w:sz="0" w:space="0" w:color="auto"/>
                                                                                                <w:right w:val="none" w:sz="0" w:space="0" w:color="auto"/>
                                                                                              </w:divBdr>
                                                                                            </w:div>
                                                                                          </w:divsChild>
                                                                                        </w:div>
                                                                                        <w:div w:id="380517045">
                                                                                          <w:marLeft w:val="0"/>
                                                                                          <w:marRight w:val="0"/>
                                                                                          <w:marTop w:val="0"/>
                                                                                          <w:marBottom w:val="0"/>
                                                                                          <w:divBdr>
                                                                                            <w:top w:val="none" w:sz="0" w:space="0" w:color="auto"/>
                                                                                            <w:left w:val="none" w:sz="0" w:space="0" w:color="auto"/>
                                                                                            <w:bottom w:val="none" w:sz="0" w:space="0" w:color="auto"/>
                                                                                            <w:right w:val="none" w:sz="0" w:space="0" w:color="auto"/>
                                                                                          </w:divBdr>
                                                                                          <w:divsChild>
                                                                                            <w:div w:id="1394156534">
                                                                                              <w:marLeft w:val="0"/>
                                                                                              <w:marRight w:val="0"/>
                                                                                              <w:marTop w:val="0"/>
                                                                                              <w:marBottom w:val="0"/>
                                                                                              <w:divBdr>
                                                                                                <w:top w:val="none" w:sz="0" w:space="0" w:color="auto"/>
                                                                                                <w:left w:val="none" w:sz="0" w:space="0" w:color="auto"/>
                                                                                                <w:bottom w:val="none" w:sz="0" w:space="0" w:color="auto"/>
                                                                                                <w:right w:val="none" w:sz="0" w:space="0" w:color="auto"/>
                                                                                              </w:divBdr>
                                                                                            </w:div>
                                                                                          </w:divsChild>
                                                                                        </w:div>
                                                                                        <w:div w:id="1906258522">
                                                                                          <w:marLeft w:val="0"/>
                                                                                          <w:marRight w:val="0"/>
                                                                                          <w:marTop w:val="0"/>
                                                                                          <w:marBottom w:val="0"/>
                                                                                          <w:divBdr>
                                                                                            <w:top w:val="none" w:sz="0" w:space="0" w:color="auto"/>
                                                                                            <w:left w:val="none" w:sz="0" w:space="0" w:color="auto"/>
                                                                                            <w:bottom w:val="none" w:sz="0" w:space="0" w:color="auto"/>
                                                                                            <w:right w:val="none" w:sz="0" w:space="0" w:color="auto"/>
                                                                                          </w:divBdr>
                                                                                          <w:divsChild>
                                                                                            <w:div w:id="1572502783">
                                                                                              <w:marLeft w:val="0"/>
                                                                                              <w:marRight w:val="0"/>
                                                                                              <w:marTop w:val="0"/>
                                                                                              <w:marBottom w:val="0"/>
                                                                                              <w:divBdr>
                                                                                                <w:top w:val="none" w:sz="0" w:space="0" w:color="auto"/>
                                                                                                <w:left w:val="none" w:sz="0" w:space="0" w:color="auto"/>
                                                                                                <w:bottom w:val="none" w:sz="0" w:space="0" w:color="auto"/>
                                                                                                <w:right w:val="none" w:sz="0" w:space="0" w:color="auto"/>
                                                                                              </w:divBdr>
                                                                                            </w:div>
                                                                                          </w:divsChild>
                                                                                        </w:div>
                                                                                        <w:div w:id="1353918448">
                                                                                          <w:marLeft w:val="0"/>
                                                                                          <w:marRight w:val="0"/>
                                                                                          <w:marTop w:val="0"/>
                                                                                          <w:marBottom w:val="0"/>
                                                                                          <w:divBdr>
                                                                                            <w:top w:val="none" w:sz="0" w:space="0" w:color="auto"/>
                                                                                            <w:left w:val="none" w:sz="0" w:space="0" w:color="auto"/>
                                                                                            <w:bottom w:val="none" w:sz="0" w:space="0" w:color="auto"/>
                                                                                            <w:right w:val="none" w:sz="0" w:space="0" w:color="auto"/>
                                                                                          </w:divBdr>
                                                                                          <w:divsChild>
                                                                                            <w:div w:id="881208111">
                                                                                              <w:marLeft w:val="0"/>
                                                                                              <w:marRight w:val="0"/>
                                                                                              <w:marTop w:val="0"/>
                                                                                              <w:marBottom w:val="0"/>
                                                                                              <w:divBdr>
                                                                                                <w:top w:val="none" w:sz="0" w:space="0" w:color="auto"/>
                                                                                                <w:left w:val="none" w:sz="0" w:space="0" w:color="auto"/>
                                                                                                <w:bottom w:val="none" w:sz="0" w:space="0" w:color="auto"/>
                                                                                                <w:right w:val="none" w:sz="0" w:space="0" w:color="auto"/>
                                                                                              </w:divBdr>
                                                                                            </w:div>
                                                                                          </w:divsChild>
                                                                                        </w:div>
                                                                                        <w:div w:id="91628429">
                                                                                          <w:marLeft w:val="0"/>
                                                                                          <w:marRight w:val="0"/>
                                                                                          <w:marTop w:val="0"/>
                                                                                          <w:marBottom w:val="0"/>
                                                                                          <w:divBdr>
                                                                                            <w:top w:val="none" w:sz="0" w:space="0" w:color="auto"/>
                                                                                            <w:left w:val="none" w:sz="0" w:space="0" w:color="auto"/>
                                                                                            <w:bottom w:val="none" w:sz="0" w:space="0" w:color="auto"/>
                                                                                            <w:right w:val="none" w:sz="0" w:space="0" w:color="auto"/>
                                                                                          </w:divBdr>
                                                                                          <w:divsChild>
                                                                                            <w:div w:id="773481145">
                                                                                              <w:marLeft w:val="0"/>
                                                                                              <w:marRight w:val="0"/>
                                                                                              <w:marTop w:val="0"/>
                                                                                              <w:marBottom w:val="0"/>
                                                                                              <w:divBdr>
                                                                                                <w:top w:val="none" w:sz="0" w:space="0" w:color="auto"/>
                                                                                                <w:left w:val="none" w:sz="0" w:space="0" w:color="auto"/>
                                                                                                <w:bottom w:val="none" w:sz="0" w:space="0" w:color="auto"/>
                                                                                                <w:right w:val="none" w:sz="0" w:space="0" w:color="auto"/>
                                                                                              </w:divBdr>
                                                                                            </w:div>
                                                                                          </w:divsChild>
                                                                                        </w:div>
                                                                                        <w:div w:id="1113404675">
                                                                                          <w:marLeft w:val="0"/>
                                                                                          <w:marRight w:val="0"/>
                                                                                          <w:marTop w:val="0"/>
                                                                                          <w:marBottom w:val="0"/>
                                                                                          <w:divBdr>
                                                                                            <w:top w:val="none" w:sz="0" w:space="0" w:color="auto"/>
                                                                                            <w:left w:val="none" w:sz="0" w:space="0" w:color="auto"/>
                                                                                            <w:bottom w:val="none" w:sz="0" w:space="0" w:color="auto"/>
                                                                                            <w:right w:val="none" w:sz="0" w:space="0" w:color="auto"/>
                                                                                          </w:divBdr>
                                                                                          <w:divsChild>
                                                                                            <w:div w:id="1491367542">
                                                                                              <w:marLeft w:val="0"/>
                                                                                              <w:marRight w:val="0"/>
                                                                                              <w:marTop w:val="0"/>
                                                                                              <w:marBottom w:val="0"/>
                                                                                              <w:divBdr>
                                                                                                <w:top w:val="none" w:sz="0" w:space="0" w:color="auto"/>
                                                                                                <w:left w:val="none" w:sz="0" w:space="0" w:color="auto"/>
                                                                                                <w:bottom w:val="none" w:sz="0" w:space="0" w:color="auto"/>
                                                                                                <w:right w:val="none" w:sz="0" w:space="0" w:color="auto"/>
                                                                                              </w:divBdr>
                                                                                            </w:div>
                                                                                          </w:divsChild>
                                                                                        </w:div>
                                                                                        <w:div w:id="1154957149">
                                                                                          <w:marLeft w:val="0"/>
                                                                                          <w:marRight w:val="0"/>
                                                                                          <w:marTop w:val="0"/>
                                                                                          <w:marBottom w:val="0"/>
                                                                                          <w:divBdr>
                                                                                            <w:top w:val="none" w:sz="0" w:space="0" w:color="auto"/>
                                                                                            <w:left w:val="none" w:sz="0" w:space="0" w:color="auto"/>
                                                                                            <w:bottom w:val="none" w:sz="0" w:space="0" w:color="auto"/>
                                                                                            <w:right w:val="none" w:sz="0" w:space="0" w:color="auto"/>
                                                                                          </w:divBdr>
                                                                                          <w:divsChild>
                                                                                            <w:div w:id="978538740">
                                                                                              <w:marLeft w:val="0"/>
                                                                                              <w:marRight w:val="0"/>
                                                                                              <w:marTop w:val="0"/>
                                                                                              <w:marBottom w:val="0"/>
                                                                                              <w:divBdr>
                                                                                                <w:top w:val="none" w:sz="0" w:space="0" w:color="auto"/>
                                                                                                <w:left w:val="none" w:sz="0" w:space="0" w:color="auto"/>
                                                                                                <w:bottom w:val="none" w:sz="0" w:space="0" w:color="auto"/>
                                                                                                <w:right w:val="none" w:sz="0" w:space="0" w:color="auto"/>
                                                                                              </w:divBdr>
                                                                                            </w:div>
                                                                                          </w:divsChild>
                                                                                        </w:div>
                                                                                        <w:div w:id="19430345">
                                                                                          <w:marLeft w:val="0"/>
                                                                                          <w:marRight w:val="0"/>
                                                                                          <w:marTop w:val="0"/>
                                                                                          <w:marBottom w:val="0"/>
                                                                                          <w:divBdr>
                                                                                            <w:top w:val="none" w:sz="0" w:space="0" w:color="auto"/>
                                                                                            <w:left w:val="none" w:sz="0" w:space="0" w:color="auto"/>
                                                                                            <w:bottom w:val="none" w:sz="0" w:space="0" w:color="auto"/>
                                                                                            <w:right w:val="none" w:sz="0" w:space="0" w:color="auto"/>
                                                                                          </w:divBdr>
                                                                                          <w:divsChild>
                                                                                            <w:div w:id="1635519649">
                                                                                              <w:marLeft w:val="0"/>
                                                                                              <w:marRight w:val="0"/>
                                                                                              <w:marTop w:val="0"/>
                                                                                              <w:marBottom w:val="0"/>
                                                                                              <w:divBdr>
                                                                                                <w:top w:val="none" w:sz="0" w:space="0" w:color="auto"/>
                                                                                                <w:left w:val="none" w:sz="0" w:space="0" w:color="auto"/>
                                                                                                <w:bottom w:val="none" w:sz="0" w:space="0" w:color="auto"/>
                                                                                                <w:right w:val="none" w:sz="0" w:space="0" w:color="auto"/>
                                                                                              </w:divBdr>
                                                                                            </w:div>
                                                                                          </w:divsChild>
                                                                                        </w:div>
                                                                                        <w:div w:id="205338846">
                                                                                          <w:marLeft w:val="0"/>
                                                                                          <w:marRight w:val="0"/>
                                                                                          <w:marTop w:val="0"/>
                                                                                          <w:marBottom w:val="0"/>
                                                                                          <w:divBdr>
                                                                                            <w:top w:val="none" w:sz="0" w:space="0" w:color="auto"/>
                                                                                            <w:left w:val="none" w:sz="0" w:space="0" w:color="auto"/>
                                                                                            <w:bottom w:val="none" w:sz="0" w:space="0" w:color="auto"/>
                                                                                            <w:right w:val="none" w:sz="0" w:space="0" w:color="auto"/>
                                                                                          </w:divBdr>
                                                                                          <w:divsChild>
                                                                                            <w:div w:id="70204260">
                                                                                              <w:marLeft w:val="0"/>
                                                                                              <w:marRight w:val="0"/>
                                                                                              <w:marTop w:val="0"/>
                                                                                              <w:marBottom w:val="0"/>
                                                                                              <w:divBdr>
                                                                                                <w:top w:val="none" w:sz="0" w:space="0" w:color="auto"/>
                                                                                                <w:left w:val="none" w:sz="0" w:space="0" w:color="auto"/>
                                                                                                <w:bottom w:val="none" w:sz="0" w:space="0" w:color="auto"/>
                                                                                                <w:right w:val="none" w:sz="0" w:space="0" w:color="auto"/>
                                                                                              </w:divBdr>
                                                                                            </w:div>
                                                                                          </w:divsChild>
                                                                                        </w:div>
                                                                                        <w:div w:id="1232346941">
                                                                                          <w:marLeft w:val="0"/>
                                                                                          <w:marRight w:val="0"/>
                                                                                          <w:marTop w:val="0"/>
                                                                                          <w:marBottom w:val="0"/>
                                                                                          <w:divBdr>
                                                                                            <w:top w:val="none" w:sz="0" w:space="0" w:color="auto"/>
                                                                                            <w:left w:val="none" w:sz="0" w:space="0" w:color="auto"/>
                                                                                            <w:bottom w:val="none" w:sz="0" w:space="0" w:color="auto"/>
                                                                                            <w:right w:val="none" w:sz="0" w:space="0" w:color="auto"/>
                                                                                          </w:divBdr>
                                                                                          <w:divsChild>
                                                                                            <w:div w:id="876966732">
                                                                                              <w:marLeft w:val="0"/>
                                                                                              <w:marRight w:val="0"/>
                                                                                              <w:marTop w:val="0"/>
                                                                                              <w:marBottom w:val="0"/>
                                                                                              <w:divBdr>
                                                                                                <w:top w:val="none" w:sz="0" w:space="0" w:color="auto"/>
                                                                                                <w:left w:val="none" w:sz="0" w:space="0" w:color="auto"/>
                                                                                                <w:bottom w:val="none" w:sz="0" w:space="0" w:color="auto"/>
                                                                                                <w:right w:val="none" w:sz="0" w:space="0" w:color="auto"/>
                                                                                              </w:divBdr>
                                                                                            </w:div>
                                                                                          </w:divsChild>
                                                                                        </w:div>
                                                                                        <w:div w:id="1184593573">
                                                                                          <w:marLeft w:val="0"/>
                                                                                          <w:marRight w:val="0"/>
                                                                                          <w:marTop w:val="0"/>
                                                                                          <w:marBottom w:val="0"/>
                                                                                          <w:divBdr>
                                                                                            <w:top w:val="none" w:sz="0" w:space="0" w:color="auto"/>
                                                                                            <w:left w:val="none" w:sz="0" w:space="0" w:color="auto"/>
                                                                                            <w:bottom w:val="none" w:sz="0" w:space="0" w:color="auto"/>
                                                                                            <w:right w:val="none" w:sz="0" w:space="0" w:color="auto"/>
                                                                                          </w:divBdr>
                                                                                          <w:divsChild>
                                                                                            <w:div w:id="1856454082">
                                                                                              <w:marLeft w:val="0"/>
                                                                                              <w:marRight w:val="0"/>
                                                                                              <w:marTop w:val="0"/>
                                                                                              <w:marBottom w:val="0"/>
                                                                                              <w:divBdr>
                                                                                                <w:top w:val="none" w:sz="0" w:space="0" w:color="auto"/>
                                                                                                <w:left w:val="none" w:sz="0" w:space="0" w:color="auto"/>
                                                                                                <w:bottom w:val="none" w:sz="0" w:space="0" w:color="auto"/>
                                                                                                <w:right w:val="none" w:sz="0" w:space="0" w:color="auto"/>
                                                                                              </w:divBdr>
                                                                                            </w:div>
                                                                                          </w:divsChild>
                                                                                        </w:div>
                                                                                        <w:div w:id="1008021155">
                                                                                          <w:marLeft w:val="0"/>
                                                                                          <w:marRight w:val="0"/>
                                                                                          <w:marTop w:val="0"/>
                                                                                          <w:marBottom w:val="0"/>
                                                                                          <w:divBdr>
                                                                                            <w:top w:val="none" w:sz="0" w:space="0" w:color="auto"/>
                                                                                            <w:left w:val="none" w:sz="0" w:space="0" w:color="auto"/>
                                                                                            <w:bottom w:val="none" w:sz="0" w:space="0" w:color="auto"/>
                                                                                            <w:right w:val="none" w:sz="0" w:space="0" w:color="auto"/>
                                                                                          </w:divBdr>
                                                                                          <w:divsChild>
                                                                                            <w:div w:id="1313943046">
                                                                                              <w:marLeft w:val="0"/>
                                                                                              <w:marRight w:val="0"/>
                                                                                              <w:marTop w:val="0"/>
                                                                                              <w:marBottom w:val="0"/>
                                                                                              <w:divBdr>
                                                                                                <w:top w:val="none" w:sz="0" w:space="0" w:color="auto"/>
                                                                                                <w:left w:val="none" w:sz="0" w:space="0" w:color="auto"/>
                                                                                                <w:bottom w:val="none" w:sz="0" w:space="0" w:color="auto"/>
                                                                                                <w:right w:val="none" w:sz="0" w:space="0" w:color="auto"/>
                                                                                              </w:divBdr>
                                                                                            </w:div>
                                                                                          </w:divsChild>
                                                                                        </w:div>
                                                                                        <w:div w:id="711341632">
                                                                                          <w:marLeft w:val="0"/>
                                                                                          <w:marRight w:val="0"/>
                                                                                          <w:marTop w:val="0"/>
                                                                                          <w:marBottom w:val="0"/>
                                                                                          <w:divBdr>
                                                                                            <w:top w:val="none" w:sz="0" w:space="0" w:color="auto"/>
                                                                                            <w:left w:val="none" w:sz="0" w:space="0" w:color="auto"/>
                                                                                            <w:bottom w:val="none" w:sz="0" w:space="0" w:color="auto"/>
                                                                                            <w:right w:val="none" w:sz="0" w:space="0" w:color="auto"/>
                                                                                          </w:divBdr>
                                                                                          <w:divsChild>
                                                                                            <w:div w:id="738284724">
                                                                                              <w:marLeft w:val="0"/>
                                                                                              <w:marRight w:val="0"/>
                                                                                              <w:marTop w:val="0"/>
                                                                                              <w:marBottom w:val="0"/>
                                                                                              <w:divBdr>
                                                                                                <w:top w:val="none" w:sz="0" w:space="0" w:color="auto"/>
                                                                                                <w:left w:val="none" w:sz="0" w:space="0" w:color="auto"/>
                                                                                                <w:bottom w:val="none" w:sz="0" w:space="0" w:color="auto"/>
                                                                                                <w:right w:val="none" w:sz="0" w:space="0" w:color="auto"/>
                                                                                              </w:divBdr>
                                                                                            </w:div>
                                                                                          </w:divsChild>
                                                                                        </w:div>
                                                                                        <w:div w:id="1380399420">
                                                                                          <w:marLeft w:val="0"/>
                                                                                          <w:marRight w:val="0"/>
                                                                                          <w:marTop w:val="0"/>
                                                                                          <w:marBottom w:val="0"/>
                                                                                          <w:divBdr>
                                                                                            <w:top w:val="none" w:sz="0" w:space="0" w:color="auto"/>
                                                                                            <w:left w:val="none" w:sz="0" w:space="0" w:color="auto"/>
                                                                                            <w:bottom w:val="none" w:sz="0" w:space="0" w:color="auto"/>
                                                                                            <w:right w:val="none" w:sz="0" w:space="0" w:color="auto"/>
                                                                                          </w:divBdr>
                                                                                          <w:divsChild>
                                                                                            <w:div w:id="1418601797">
                                                                                              <w:marLeft w:val="0"/>
                                                                                              <w:marRight w:val="0"/>
                                                                                              <w:marTop w:val="0"/>
                                                                                              <w:marBottom w:val="0"/>
                                                                                              <w:divBdr>
                                                                                                <w:top w:val="none" w:sz="0" w:space="0" w:color="auto"/>
                                                                                                <w:left w:val="none" w:sz="0" w:space="0" w:color="auto"/>
                                                                                                <w:bottom w:val="none" w:sz="0" w:space="0" w:color="auto"/>
                                                                                                <w:right w:val="none" w:sz="0" w:space="0" w:color="auto"/>
                                                                                              </w:divBdr>
                                                                                            </w:div>
                                                                                          </w:divsChild>
                                                                                        </w:div>
                                                                                        <w:div w:id="345249673">
                                                                                          <w:marLeft w:val="0"/>
                                                                                          <w:marRight w:val="0"/>
                                                                                          <w:marTop w:val="0"/>
                                                                                          <w:marBottom w:val="0"/>
                                                                                          <w:divBdr>
                                                                                            <w:top w:val="none" w:sz="0" w:space="0" w:color="auto"/>
                                                                                            <w:left w:val="none" w:sz="0" w:space="0" w:color="auto"/>
                                                                                            <w:bottom w:val="none" w:sz="0" w:space="0" w:color="auto"/>
                                                                                            <w:right w:val="none" w:sz="0" w:space="0" w:color="auto"/>
                                                                                          </w:divBdr>
                                                                                          <w:divsChild>
                                                                                            <w:div w:id="1516118846">
                                                                                              <w:marLeft w:val="0"/>
                                                                                              <w:marRight w:val="0"/>
                                                                                              <w:marTop w:val="0"/>
                                                                                              <w:marBottom w:val="0"/>
                                                                                              <w:divBdr>
                                                                                                <w:top w:val="none" w:sz="0" w:space="0" w:color="auto"/>
                                                                                                <w:left w:val="none" w:sz="0" w:space="0" w:color="auto"/>
                                                                                                <w:bottom w:val="none" w:sz="0" w:space="0" w:color="auto"/>
                                                                                                <w:right w:val="none" w:sz="0" w:space="0" w:color="auto"/>
                                                                                              </w:divBdr>
                                                                                            </w:div>
                                                                                          </w:divsChild>
                                                                                        </w:div>
                                                                                        <w:div w:id="293172375">
                                                                                          <w:marLeft w:val="0"/>
                                                                                          <w:marRight w:val="0"/>
                                                                                          <w:marTop w:val="0"/>
                                                                                          <w:marBottom w:val="0"/>
                                                                                          <w:divBdr>
                                                                                            <w:top w:val="none" w:sz="0" w:space="0" w:color="auto"/>
                                                                                            <w:left w:val="none" w:sz="0" w:space="0" w:color="auto"/>
                                                                                            <w:bottom w:val="none" w:sz="0" w:space="0" w:color="auto"/>
                                                                                            <w:right w:val="none" w:sz="0" w:space="0" w:color="auto"/>
                                                                                          </w:divBdr>
                                                                                          <w:divsChild>
                                                                                            <w:div w:id="2025936679">
                                                                                              <w:marLeft w:val="0"/>
                                                                                              <w:marRight w:val="0"/>
                                                                                              <w:marTop w:val="0"/>
                                                                                              <w:marBottom w:val="0"/>
                                                                                              <w:divBdr>
                                                                                                <w:top w:val="none" w:sz="0" w:space="0" w:color="auto"/>
                                                                                                <w:left w:val="none" w:sz="0" w:space="0" w:color="auto"/>
                                                                                                <w:bottom w:val="none" w:sz="0" w:space="0" w:color="auto"/>
                                                                                                <w:right w:val="none" w:sz="0" w:space="0" w:color="auto"/>
                                                                                              </w:divBdr>
                                                                                            </w:div>
                                                                                          </w:divsChild>
                                                                                        </w:div>
                                                                                        <w:div w:id="998967884">
                                                                                          <w:marLeft w:val="0"/>
                                                                                          <w:marRight w:val="0"/>
                                                                                          <w:marTop w:val="0"/>
                                                                                          <w:marBottom w:val="0"/>
                                                                                          <w:divBdr>
                                                                                            <w:top w:val="none" w:sz="0" w:space="0" w:color="auto"/>
                                                                                            <w:left w:val="none" w:sz="0" w:space="0" w:color="auto"/>
                                                                                            <w:bottom w:val="none" w:sz="0" w:space="0" w:color="auto"/>
                                                                                            <w:right w:val="none" w:sz="0" w:space="0" w:color="auto"/>
                                                                                          </w:divBdr>
                                                                                          <w:divsChild>
                                                                                            <w:div w:id="1855194631">
                                                                                              <w:marLeft w:val="0"/>
                                                                                              <w:marRight w:val="0"/>
                                                                                              <w:marTop w:val="0"/>
                                                                                              <w:marBottom w:val="0"/>
                                                                                              <w:divBdr>
                                                                                                <w:top w:val="none" w:sz="0" w:space="0" w:color="auto"/>
                                                                                                <w:left w:val="none" w:sz="0" w:space="0" w:color="auto"/>
                                                                                                <w:bottom w:val="none" w:sz="0" w:space="0" w:color="auto"/>
                                                                                                <w:right w:val="none" w:sz="0" w:space="0" w:color="auto"/>
                                                                                              </w:divBdr>
                                                                                            </w:div>
                                                                                          </w:divsChild>
                                                                                        </w:div>
                                                                                        <w:div w:id="610279201">
                                                                                          <w:marLeft w:val="0"/>
                                                                                          <w:marRight w:val="0"/>
                                                                                          <w:marTop w:val="0"/>
                                                                                          <w:marBottom w:val="0"/>
                                                                                          <w:divBdr>
                                                                                            <w:top w:val="none" w:sz="0" w:space="0" w:color="auto"/>
                                                                                            <w:left w:val="none" w:sz="0" w:space="0" w:color="auto"/>
                                                                                            <w:bottom w:val="none" w:sz="0" w:space="0" w:color="auto"/>
                                                                                            <w:right w:val="none" w:sz="0" w:space="0" w:color="auto"/>
                                                                                          </w:divBdr>
                                                                                          <w:divsChild>
                                                                                            <w:div w:id="584803086">
                                                                                              <w:marLeft w:val="0"/>
                                                                                              <w:marRight w:val="0"/>
                                                                                              <w:marTop w:val="0"/>
                                                                                              <w:marBottom w:val="0"/>
                                                                                              <w:divBdr>
                                                                                                <w:top w:val="none" w:sz="0" w:space="0" w:color="auto"/>
                                                                                                <w:left w:val="none" w:sz="0" w:space="0" w:color="auto"/>
                                                                                                <w:bottom w:val="none" w:sz="0" w:space="0" w:color="auto"/>
                                                                                                <w:right w:val="none" w:sz="0" w:space="0" w:color="auto"/>
                                                                                              </w:divBdr>
                                                                                            </w:div>
                                                                                          </w:divsChild>
                                                                                        </w:div>
                                                                                        <w:div w:id="145050073">
                                                                                          <w:marLeft w:val="0"/>
                                                                                          <w:marRight w:val="0"/>
                                                                                          <w:marTop w:val="0"/>
                                                                                          <w:marBottom w:val="0"/>
                                                                                          <w:divBdr>
                                                                                            <w:top w:val="none" w:sz="0" w:space="0" w:color="auto"/>
                                                                                            <w:left w:val="none" w:sz="0" w:space="0" w:color="auto"/>
                                                                                            <w:bottom w:val="none" w:sz="0" w:space="0" w:color="auto"/>
                                                                                            <w:right w:val="none" w:sz="0" w:space="0" w:color="auto"/>
                                                                                          </w:divBdr>
                                                                                          <w:divsChild>
                                                                                            <w:div w:id="1321419781">
                                                                                              <w:marLeft w:val="0"/>
                                                                                              <w:marRight w:val="0"/>
                                                                                              <w:marTop w:val="0"/>
                                                                                              <w:marBottom w:val="0"/>
                                                                                              <w:divBdr>
                                                                                                <w:top w:val="none" w:sz="0" w:space="0" w:color="auto"/>
                                                                                                <w:left w:val="none" w:sz="0" w:space="0" w:color="auto"/>
                                                                                                <w:bottom w:val="none" w:sz="0" w:space="0" w:color="auto"/>
                                                                                                <w:right w:val="none" w:sz="0" w:space="0" w:color="auto"/>
                                                                                              </w:divBdr>
                                                                                            </w:div>
                                                                                          </w:divsChild>
                                                                                        </w:div>
                                                                                        <w:div w:id="489175714">
                                                                                          <w:marLeft w:val="0"/>
                                                                                          <w:marRight w:val="0"/>
                                                                                          <w:marTop w:val="0"/>
                                                                                          <w:marBottom w:val="0"/>
                                                                                          <w:divBdr>
                                                                                            <w:top w:val="none" w:sz="0" w:space="0" w:color="auto"/>
                                                                                            <w:left w:val="none" w:sz="0" w:space="0" w:color="auto"/>
                                                                                            <w:bottom w:val="none" w:sz="0" w:space="0" w:color="auto"/>
                                                                                            <w:right w:val="none" w:sz="0" w:space="0" w:color="auto"/>
                                                                                          </w:divBdr>
                                                                                          <w:divsChild>
                                                                                            <w:div w:id="808597589">
                                                                                              <w:marLeft w:val="0"/>
                                                                                              <w:marRight w:val="0"/>
                                                                                              <w:marTop w:val="0"/>
                                                                                              <w:marBottom w:val="0"/>
                                                                                              <w:divBdr>
                                                                                                <w:top w:val="none" w:sz="0" w:space="0" w:color="auto"/>
                                                                                                <w:left w:val="none" w:sz="0" w:space="0" w:color="auto"/>
                                                                                                <w:bottom w:val="none" w:sz="0" w:space="0" w:color="auto"/>
                                                                                                <w:right w:val="none" w:sz="0" w:space="0" w:color="auto"/>
                                                                                              </w:divBdr>
                                                                                            </w:div>
                                                                                          </w:divsChild>
                                                                                        </w:div>
                                                                                        <w:div w:id="1238898493">
                                                                                          <w:marLeft w:val="0"/>
                                                                                          <w:marRight w:val="0"/>
                                                                                          <w:marTop w:val="0"/>
                                                                                          <w:marBottom w:val="0"/>
                                                                                          <w:divBdr>
                                                                                            <w:top w:val="none" w:sz="0" w:space="0" w:color="auto"/>
                                                                                            <w:left w:val="none" w:sz="0" w:space="0" w:color="auto"/>
                                                                                            <w:bottom w:val="none" w:sz="0" w:space="0" w:color="auto"/>
                                                                                            <w:right w:val="none" w:sz="0" w:space="0" w:color="auto"/>
                                                                                          </w:divBdr>
                                                                                          <w:divsChild>
                                                                                            <w:div w:id="1889299525">
                                                                                              <w:marLeft w:val="0"/>
                                                                                              <w:marRight w:val="0"/>
                                                                                              <w:marTop w:val="0"/>
                                                                                              <w:marBottom w:val="0"/>
                                                                                              <w:divBdr>
                                                                                                <w:top w:val="none" w:sz="0" w:space="0" w:color="auto"/>
                                                                                                <w:left w:val="none" w:sz="0" w:space="0" w:color="auto"/>
                                                                                                <w:bottom w:val="none" w:sz="0" w:space="0" w:color="auto"/>
                                                                                                <w:right w:val="none" w:sz="0" w:space="0" w:color="auto"/>
                                                                                              </w:divBdr>
                                                                                            </w:div>
                                                                                          </w:divsChild>
                                                                                        </w:div>
                                                                                        <w:div w:id="920334638">
                                                                                          <w:marLeft w:val="0"/>
                                                                                          <w:marRight w:val="0"/>
                                                                                          <w:marTop w:val="0"/>
                                                                                          <w:marBottom w:val="0"/>
                                                                                          <w:divBdr>
                                                                                            <w:top w:val="none" w:sz="0" w:space="0" w:color="auto"/>
                                                                                            <w:left w:val="none" w:sz="0" w:space="0" w:color="auto"/>
                                                                                            <w:bottom w:val="none" w:sz="0" w:space="0" w:color="auto"/>
                                                                                            <w:right w:val="none" w:sz="0" w:space="0" w:color="auto"/>
                                                                                          </w:divBdr>
                                                                                          <w:divsChild>
                                                                                            <w:div w:id="366566438">
                                                                                              <w:marLeft w:val="0"/>
                                                                                              <w:marRight w:val="0"/>
                                                                                              <w:marTop w:val="0"/>
                                                                                              <w:marBottom w:val="0"/>
                                                                                              <w:divBdr>
                                                                                                <w:top w:val="none" w:sz="0" w:space="0" w:color="auto"/>
                                                                                                <w:left w:val="none" w:sz="0" w:space="0" w:color="auto"/>
                                                                                                <w:bottom w:val="none" w:sz="0" w:space="0" w:color="auto"/>
                                                                                                <w:right w:val="none" w:sz="0" w:space="0" w:color="auto"/>
                                                                                              </w:divBdr>
                                                                                            </w:div>
                                                                                          </w:divsChild>
                                                                                        </w:div>
                                                                                        <w:div w:id="510679639">
                                                                                          <w:marLeft w:val="0"/>
                                                                                          <w:marRight w:val="0"/>
                                                                                          <w:marTop w:val="0"/>
                                                                                          <w:marBottom w:val="0"/>
                                                                                          <w:divBdr>
                                                                                            <w:top w:val="none" w:sz="0" w:space="0" w:color="auto"/>
                                                                                            <w:left w:val="none" w:sz="0" w:space="0" w:color="auto"/>
                                                                                            <w:bottom w:val="none" w:sz="0" w:space="0" w:color="auto"/>
                                                                                            <w:right w:val="none" w:sz="0" w:space="0" w:color="auto"/>
                                                                                          </w:divBdr>
                                                                                          <w:divsChild>
                                                                                            <w:div w:id="1263487903">
                                                                                              <w:marLeft w:val="0"/>
                                                                                              <w:marRight w:val="0"/>
                                                                                              <w:marTop w:val="0"/>
                                                                                              <w:marBottom w:val="0"/>
                                                                                              <w:divBdr>
                                                                                                <w:top w:val="none" w:sz="0" w:space="0" w:color="auto"/>
                                                                                                <w:left w:val="none" w:sz="0" w:space="0" w:color="auto"/>
                                                                                                <w:bottom w:val="none" w:sz="0" w:space="0" w:color="auto"/>
                                                                                                <w:right w:val="none" w:sz="0" w:space="0" w:color="auto"/>
                                                                                              </w:divBdr>
                                                                                            </w:div>
                                                                                          </w:divsChild>
                                                                                        </w:div>
                                                                                        <w:div w:id="122425232">
                                                                                          <w:marLeft w:val="0"/>
                                                                                          <w:marRight w:val="0"/>
                                                                                          <w:marTop w:val="0"/>
                                                                                          <w:marBottom w:val="0"/>
                                                                                          <w:divBdr>
                                                                                            <w:top w:val="none" w:sz="0" w:space="0" w:color="auto"/>
                                                                                            <w:left w:val="none" w:sz="0" w:space="0" w:color="auto"/>
                                                                                            <w:bottom w:val="none" w:sz="0" w:space="0" w:color="auto"/>
                                                                                            <w:right w:val="none" w:sz="0" w:space="0" w:color="auto"/>
                                                                                          </w:divBdr>
                                                                                          <w:divsChild>
                                                                                            <w:div w:id="1620145774">
                                                                                              <w:marLeft w:val="0"/>
                                                                                              <w:marRight w:val="0"/>
                                                                                              <w:marTop w:val="0"/>
                                                                                              <w:marBottom w:val="0"/>
                                                                                              <w:divBdr>
                                                                                                <w:top w:val="none" w:sz="0" w:space="0" w:color="auto"/>
                                                                                                <w:left w:val="none" w:sz="0" w:space="0" w:color="auto"/>
                                                                                                <w:bottom w:val="none" w:sz="0" w:space="0" w:color="auto"/>
                                                                                                <w:right w:val="none" w:sz="0" w:space="0" w:color="auto"/>
                                                                                              </w:divBdr>
                                                                                            </w:div>
                                                                                          </w:divsChild>
                                                                                        </w:div>
                                                                                        <w:div w:id="1289624131">
                                                                                          <w:marLeft w:val="0"/>
                                                                                          <w:marRight w:val="0"/>
                                                                                          <w:marTop w:val="0"/>
                                                                                          <w:marBottom w:val="0"/>
                                                                                          <w:divBdr>
                                                                                            <w:top w:val="none" w:sz="0" w:space="0" w:color="auto"/>
                                                                                            <w:left w:val="none" w:sz="0" w:space="0" w:color="auto"/>
                                                                                            <w:bottom w:val="none" w:sz="0" w:space="0" w:color="auto"/>
                                                                                            <w:right w:val="none" w:sz="0" w:space="0" w:color="auto"/>
                                                                                          </w:divBdr>
                                                                                          <w:divsChild>
                                                                                            <w:div w:id="150678226">
                                                                                              <w:marLeft w:val="0"/>
                                                                                              <w:marRight w:val="0"/>
                                                                                              <w:marTop w:val="0"/>
                                                                                              <w:marBottom w:val="0"/>
                                                                                              <w:divBdr>
                                                                                                <w:top w:val="none" w:sz="0" w:space="0" w:color="auto"/>
                                                                                                <w:left w:val="none" w:sz="0" w:space="0" w:color="auto"/>
                                                                                                <w:bottom w:val="none" w:sz="0" w:space="0" w:color="auto"/>
                                                                                                <w:right w:val="none" w:sz="0" w:space="0" w:color="auto"/>
                                                                                              </w:divBdr>
                                                                                            </w:div>
                                                                                          </w:divsChild>
                                                                                        </w:div>
                                                                                        <w:div w:id="842939296">
                                                                                          <w:marLeft w:val="0"/>
                                                                                          <w:marRight w:val="0"/>
                                                                                          <w:marTop w:val="0"/>
                                                                                          <w:marBottom w:val="0"/>
                                                                                          <w:divBdr>
                                                                                            <w:top w:val="none" w:sz="0" w:space="0" w:color="auto"/>
                                                                                            <w:left w:val="none" w:sz="0" w:space="0" w:color="auto"/>
                                                                                            <w:bottom w:val="none" w:sz="0" w:space="0" w:color="auto"/>
                                                                                            <w:right w:val="none" w:sz="0" w:space="0" w:color="auto"/>
                                                                                          </w:divBdr>
                                                                                          <w:divsChild>
                                                                                            <w:div w:id="261573809">
                                                                                              <w:marLeft w:val="0"/>
                                                                                              <w:marRight w:val="0"/>
                                                                                              <w:marTop w:val="0"/>
                                                                                              <w:marBottom w:val="0"/>
                                                                                              <w:divBdr>
                                                                                                <w:top w:val="none" w:sz="0" w:space="0" w:color="auto"/>
                                                                                                <w:left w:val="none" w:sz="0" w:space="0" w:color="auto"/>
                                                                                                <w:bottom w:val="none" w:sz="0" w:space="0" w:color="auto"/>
                                                                                                <w:right w:val="none" w:sz="0" w:space="0" w:color="auto"/>
                                                                                              </w:divBdr>
                                                                                            </w:div>
                                                                                          </w:divsChild>
                                                                                        </w:div>
                                                                                        <w:div w:id="1062480173">
                                                                                          <w:marLeft w:val="0"/>
                                                                                          <w:marRight w:val="0"/>
                                                                                          <w:marTop w:val="0"/>
                                                                                          <w:marBottom w:val="0"/>
                                                                                          <w:divBdr>
                                                                                            <w:top w:val="none" w:sz="0" w:space="0" w:color="auto"/>
                                                                                            <w:left w:val="none" w:sz="0" w:space="0" w:color="auto"/>
                                                                                            <w:bottom w:val="none" w:sz="0" w:space="0" w:color="auto"/>
                                                                                            <w:right w:val="none" w:sz="0" w:space="0" w:color="auto"/>
                                                                                          </w:divBdr>
                                                                                          <w:divsChild>
                                                                                            <w:div w:id="2048022996">
                                                                                              <w:marLeft w:val="0"/>
                                                                                              <w:marRight w:val="0"/>
                                                                                              <w:marTop w:val="0"/>
                                                                                              <w:marBottom w:val="0"/>
                                                                                              <w:divBdr>
                                                                                                <w:top w:val="none" w:sz="0" w:space="0" w:color="auto"/>
                                                                                                <w:left w:val="none" w:sz="0" w:space="0" w:color="auto"/>
                                                                                                <w:bottom w:val="none" w:sz="0" w:space="0" w:color="auto"/>
                                                                                                <w:right w:val="none" w:sz="0" w:space="0" w:color="auto"/>
                                                                                              </w:divBdr>
                                                                                            </w:div>
                                                                                          </w:divsChild>
                                                                                        </w:div>
                                                                                        <w:div w:id="1018041451">
                                                                                          <w:marLeft w:val="0"/>
                                                                                          <w:marRight w:val="0"/>
                                                                                          <w:marTop w:val="0"/>
                                                                                          <w:marBottom w:val="0"/>
                                                                                          <w:divBdr>
                                                                                            <w:top w:val="none" w:sz="0" w:space="0" w:color="auto"/>
                                                                                            <w:left w:val="none" w:sz="0" w:space="0" w:color="auto"/>
                                                                                            <w:bottom w:val="none" w:sz="0" w:space="0" w:color="auto"/>
                                                                                            <w:right w:val="none" w:sz="0" w:space="0" w:color="auto"/>
                                                                                          </w:divBdr>
                                                                                          <w:divsChild>
                                                                                            <w:div w:id="1205098897">
                                                                                              <w:marLeft w:val="0"/>
                                                                                              <w:marRight w:val="0"/>
                                                                                              <w:marTop w:val="0"/>
                                                                                              <w:marBottom w:val="0"/>
                                                                                              <w:divBdr>
                                                                                                <w:top w:val="none" w:sz="0" w:space="0" w:color="auto"/>
                                                                                                <w:left w:val="none" w:sz="0" w:space="0" w:color="auto"/>
                                                                                                <w:bottom w:val="none" w:sz="0" w:space="0" w:color="auto"/>
                                                                                                <w:right w:val="none" w:sz="0" w:space="0" w:color="auto"/>
                                                                                              </w:divBdr>
                                                                                            </w:div>
                                                                                          </w:divsChild>
                                                                                        </w:div>
                                                                                        <w:div w:id="1047800368">
                                                                                          <w:marLeft w:val="0"/>
                                                                                          <w:marRight w:val="0"/>
                                                                                          <w:marTop w:val="0"/>
                                                                                          <w:marBottom w:val="0"/>
                                                                                          <w:divBdr>
                                                                                            <w:top w:val="none" w:sz="0" w:space="0" w:color="auto"/>
                                                                                            <w:left w:val="none" w:sz="0" w:space="0" w:color="auto"/>
                                                                                            <w:bottom w:val="none" w:sz="0" w:space="0" w:color="auto"/>
                                                                                            <w:right w:val="none" w:sz="0" w:space="0" w:color="auto"/>
                                                                                          </w:divBdr>
                                                                                          <w:divsChild>
                                                                                            <w:div w:id="1750925567">
                                                                                              <w:marLeft w:val="0"/>
                                                                                              <w:marRight w:val="0"/>
                                                                                              <w:marTop w:val="0"/>
                                                                                              <w:marBottom w:val="0"/>
                                                                                              <w:divBdr>
                                                                                                <w:top w:val="none" w:sz="0" w:space="0" w:color="auto"/>
                                                                                                <w:left w:val="none" w:sz="0" w:space="0" w:color="auto"/>
                                                                                                <w:bottom w:val="none" w:sz="0" w:space="0" w:color="auto"/>
                                                                                                <w:right w:val="none" w:sz="0" w:space="0" w:color="auto"/>
                                                                                              </w:divBdr>
                                                                                            </w:div>
                                                                                          </w:divsChild>
                                                                                        </w:div>
                                                                                        <w:div w:id="1212884701">
                                                                                          <w:marLeft w:val="0"/>
                                                                                          <w:marRight w:val="0"/>
                                                                                          <w:marTop w:val="0"/>
                                                                                          <w:marBottom w:val="0"/>
                                                                                          <w:divBdr>
                                                                                            <w:top w:val="none" w:sz="0" w:space="0" w:color="auto"/>
                                                                                            <w:left w:val="none" w:sz="0" w:space="0" w:color="auto"/>
                                                                                            <w:bottom w:val="none" w:sz="0" w:space="0" w:color="auto"/>
                                                                                            <w:right w:val="none" w:sz="0" w:space="0" w:color="auto"/>
                                                                                          </w:divBdr>
                                                                                          <w:divsChild>
                                                                                            <w:div w:id="2010403414">
                                                                                              <w:marLeft w:val="0"/>
                                                                                              <w:marRight w:val="0"/>
                                                                                              <w:marTop w:val="0"/>
                                                                                              <w:marBottom w:val="0"/>
                                                                                              <w:divBdr>
                                                                                                <w:top w:val="none" w:sz="0" w:space="0" w:color="auto"/>
                                                                                                <w:left w:val="none" w:sz="0" w:space="0" w:color="auto"/>
                                                                                                <w:bottom w:val="none" w:sz="0" w:space="0" w:color="auto"/>
                                                                                                <w:right w:val="none" w:sz="0" w:space="0" w:color="auto"/>
                                                                                              </w:divBdr>
                                                                                            </w:div>
                                                                                          </w:divsChild>
                                                                                        </w:div>
                                                                                        <w:div w:id="795562298">
                                                                                          <w:marLeft w:val="0"/>
                                                                                          <w:marRight w:val="0"/>
                                                                                          <w:marTop w:val="0"/>
                                                                                          <w:marBottom w:val="0"/>
                                                                                          <w:divBdr>
                                                                                            <w:top w:val="none" w:sz="0" w:space="0" w:color="auto"/>
                                                                                            <w:left w:val="none" w:sz="0" w:space="0" w:color="auto"/>
                                                                                            <w:bottom w:val="none" w:sz="0" w:space="0" w:color="auto"/>
                                                                                            <w:right w:val="none" w:sz="0" w:space="0" w:color="auto"/>
                                                                                          </w:divBdr>
                                                                                          <w:divsChild>
                                                                                            <w:div w:id="44378556">
                                                                                              <w:marLeft w:val="0"/>
                                                                                              <w:marRight w:val="0"/>
                                                                                              <w:marTop w:val="0"/>
                                                                                              <w:marBottom w:val="0"/>
                                                                                              <w:divBdr>
                                                                                                <w:top w:val="none" w:sz="0" w:space="0" w:color="auto"/>
                                                                                                <w:left w:val="none" w:sz="0" w:space="0" w:color="auto"/>
                                                                                                <w:bottom w:val="none" w:sz="0" w:space="0" w:color="auto"/>
                                                                                                <w:right w:val="none" w:sz="0" w:space="0" w:color="auto"/>
                                                                                              </w:divBdr>
                                                                                            </w:div>
                                                                                          </w:divsChild>
                                                                                        </w:div>
                                                                                        <w:div w:id="492989863">
                                                                                          <w:marLeft w:val="0"/>
                                                                                          <w:marRight w:val="0"/>
                                                                                          <w:marTop w:val="0"/>
                                                                                          <w:marBottom w:val="0"/>
                                                                                          <w:divBdr>
                                                                                            <w:top w:val="none" w:sz="0" w:space="0" w:color="auto"/>
                                                                                            <w:left w:val="none" w:sz="0" w:space="0" w:color="auto"/>
                                                                                            <w:bottom w:val="none" w:sz="0" w:space="0" w:color="auto"/>
                                                                                            <w:right w:val="none" w:sz="0" w:space="0" w:color="auto"/>
                                                                                          </w:divBdr>
                                                                                          <w:divsChild>
                                                                                            <w:div w:id="1207329726">
                                                                                              <w:marLeft w:val="0"/>
                                                                                              <w:marRight w:val="0"/>
                                                                                              <w:marTop w:val="0"/>
                                                                                              <w:marBottom w:val="0"/>
                                                                                              <w:divBdr>
                                                                                                <w:top w:val="none" w:sz="0" w:space="0" w:color="auto"/>
                                                                                                <w:left w:val="none" w:sz="0" w:space="0" w:color="auto"/>
                                                                                                <w:bottom w:val="none" w:sz="0" w:space="0" w:color="auto"/>
                                                                                                <w:right w:val="none" w:sz="0" w:space="0" w:color="auto"/>
                                                                                              </w:divBdr>
                                                                                            </w:div>
                                                                                          </w:divsChild>
                                                                                        </w:div>
                                                                                        <w:div w:id="1617829633">
                                                                                          <w:marLeft w:val="0"/>
                                                                                          <w:marRight w:val="0"/>
                                                                                          <w:marTop w:val="0"/>
                                                                                          <w:marBottom w:val="0"/>
                                                                                          <w:divBdr>
                                                                                            <w:top w:val="none" w:sz="0" w:space="0" w:color="auto"/>
                                                                                            <w:left w:val="none" w:sz="0" w:space="0" w:color="auto"/>
                                                                                            <w:bottom w:val="none" w:sz="0" w:space="0" w:color="auto"/>
                                                                                            <w:right w:val="none" w:sz="0" w:space="0" w:color="auto"/>
                                                                                          </w:divBdr>
                                                                                          <w:divsChild>
                                                                                            <w:div w:id="1517962177">
                                                                                              <w:marLeft w:val="0"/>
                                                                                              <w:marRight w:val="0"/>
                                                                                              <w:marTop w:val="0"/>
                                                                                              <w:marBottom w:val="0"/>
                                                                                              <w:divBdr>
                                                                                                <w:top w:val="none" w:sz="0" w:space="0" w:color="auto"/>
                                                                                                <w:left w:val="none" w:sz="0" w:space="0" w:color="auto"/>
                                                                                                <w:bottom w:val="none" w:sz="0" w:space="0" w:color="auto"/>
                                                                                                <w:right w:val="none" w:sz="0" w:space="0" w:color="auto"/>
                                                                                              </w:divBdr>
                                                                                            </w:div>
                                                                                          </w:divsChild>
                                                                                        </w:div>
                                                                                        <w:div w:id="1525627236">
                                                                                          <w:marLeft w:val="0"/>
                                                                                          <w:marRight w:val="0"/>
                                                                                          <w:marTop w:val="0"/>
                                                                                          <w:marBottom w:val="0"/>
                                                                                          <w:divBdr>
                                                                                            <w:top w:val="none" w:sz="0" w:space="0" w:color="auto"/>
                                                                                            <w:left w:val="none" w:sz="0" w:space="0" w:color="auto"/>
                                                                                            <w:bottom w:val="none" w:sz="0" w:space="0" w:color="auto"/>
                                                                                            <w:right w:val="none" w:sz="0" w:space="0" w:color="auto"/>
                                                                                          </w:divBdr>
                                                                                          <w:divsChild>
                                                                                            <w:div w:id="1810441951">
                                                                                              <w:marLeft w:val="0"/>
                                                                                              <w:marRight w:val="0"/>
                                                                                              <w:marTop w:val="0"/>
                                                                                              <w:marBottom w:val="0"/>
                                                                                              <w:divBdr>
                                                                                                <w:top w:val="none" w:sz="0" w:space="0" w:color="auto"/>
                                                                                                <w:left w:val="none" w:sz="0" w:space="0" w:color="auto"/>
                                                                                                <w:bottom w:val="none" w:sz="0" w:space="0" w:color="auto"/>
                                                                                                <w:right w:val="none" w:sz="0" w:space="0" w:color="auto"/>
                                                                                              </w:divBdr>
                                                                                            </w:div>
                                                                                          </w:divsChild>
                                                                                        </w:div>
                                                                                        <w:div w:id="1188524723">
                                                                                          <w:marLeft w:val="0"/>
                                                                                          <w:marRight w:val="0"/>
                                                                                          <w:marTop w:val="0"/>
                                                                                          <w:marBottom w:val="0"/>
                                                                                          <w:divBdr>
                                                                                            <w:top w:val="none" w:sz="0" w:space="0" w:color="auto"/>
                                                                                            <w:left w:val="none" w:sz="0" w:space="0" w:color="auto"/>
                                                                                            <w:bottom w:val="none" w:sz="0" w:space="0" w:color="auto"/>
                                                                                            <w:right w:val="none" w:sz="0" w:space="0" w:color="auto"/>
                                                                                          </w:divBdr>
                                                                                          <w:divsChild>
                                                                                            <w:div w:id="1506087272">
                                                                                              <w:marLeft w:val="0"/>
                                                                                              <w:marRight w:val="0"/>
                                                                                              <w:marTop w:val="0"/>
                                                                                              <w:marBottom w:val="0"/>
                                                                                              <w:divBdr>
                                                                                                <w:top w:val="none" w:sz="0" w:space="0" w:color="auto"/>
                                                                                                <w:left w:val="none" w:sz="0" w:space="0" w:color="auto"/>
                                                                                                <w:bottom w:val="none" w:sz="0" w:space="0" w:color="auto"/>
                                                                                                <w:right w:val="none" w:sz="0" w:space="0" w:color="auto"/>
                                                                                              </w:divBdr>
                                                                                            </w:div>
                                                                                          </w:divsChild>
                                                                                        </w:div>
                                                                                        <w:div w:id="1334718039">
                                                                                          <w:marLeft w:val="0"/>
                                                                                          <w:marRight w:val="0"/>
                                                                                          <w:marTop w:val="0"/>
                                                                                          <w:marBottom w:val="0"/>
                                                                                          <w:divBdr>
                                                                                            <w:top w:val="none" w:sz="0" w:space="0" w:color="auto"/>
                                                                                            <w:left w:val="none" w:sz="0" w:space="0" w:color="auto"/>
                                                                                            <w:bottom w:val="none" w:sz="0" w:space="0" w:color="auto"/>
                                                                                            <w:right w:val="none" w:sz="0" w:space="0" w:color="auto"/>
                                                                                          </w:divBdr>
                                                                                          <w:divsChild>
                                                                                            <w:div w:id="1537111390">
                                                                                              <w:marLeft w:val="0"/>
                                                                                              <w:marRight w:val="0"/>
                                                                                              <w:marTop w:val="0"/>
                                                                                              <w:marBottom w:val="0"/>
                                                                                              <w:divBdr>
                                                                                                <w:top w:val="none" w:sz="0" w:space="0" w:color="auto"/>
                                                                                                <w:left w:val="none" w:sz="0" w:space="0" w:color="auto"/>
                                                                                                <w:bottom w:val="none" w:sz="0" w:space="0" w:color="auto"/>
                                                                                                <w:right w:val="none" w:sz="0" w:space="0" w:color="auto"/>
                                                                                              </w:divBdr>
                                                                                            </w:div>
                                                                                          </w:divsChild>
                                                                                        </w:div>
                                                                                        <w:div w:id="2119713480">
                                                                                          <w:marLeft w:val="0"/>
                                                                                          <w:marRight w:val="0"/>
                                                                                          <w:marTop w:val="0"/>
                                                                                          <w:marBottom w:val="0"/>
                                                                                          <w:divBdr>
                                                                                            <w:top w:val="none" w:sz="0" w:space="0" w:color="auto"/>
                                                                                            <w:left w:val="none" w:sz="0" w:space="0" w:color="auto"/>
                                                                                            <w:bottom w:val="none" w:sz="0" w:space="0" w:color="auto"/>
                                                                                            <w:right w:val="none" w:sz="0" w:space="0" w:color="auto"/>
                                                                                          </w:divBdr>
                                                                                          <w:divsChild>
                                                                                            <w:div w:id="153487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891616">
                                                                                  <w:marLeft w:val="0"/>
                                                                                  <w:marRight w:val="0"/>
                                                                                  <w:marTop w:val="0"/>
                                                                                  <w:marBottom w:val="0"/>
                                                                                  <w:divBdr>
                                                                                    <w:top w:val="none" w:sz="0" w:space="0" w:color="auto"/>
                                                                                    <w:left w:val="none" w:sz="0" w:space="0" w:color="auto"/>
                                                                                    <w:bottom w:val="none" w:sz="0" w:space="0" w:color="auto"/>
                                                                                    <w:right w:val="none" w:sz="0" w:space="0" w:color="auto"/>
                                                                                  </w:divBdr>
                                                                                </w:div>
                                                                                <w:div w:id="569385396">
                                                                                  <w:marLeft w:val="0"/>
                                                                                  <w:marRight w:val="0"/>
                                                                                  <w:marTop w:val="0"/>
                                                                                  <w:marBottom w:val="0"/>
                                                                                  <w:divBdr>
                                                                                    <w:top w:val="none" w:sz="0" w:space="0" w:color="auto"/>
                                                                                    <w:left w:val="none" w:sz="0" w:space="0" w:color="auto"/>
                                                                                    <w:bottom w:val="none" w:sz="0" w:space="0" w:color="auto"/>
                                                                                    <w:right w:val="none" w:sz="0" w:space="0" w:color="auto"/>
                                                                                  </w:divBdr>
                                                                                </w:div>
                                                                                <w:div w:id="144510496">
                                                                                  <w:marLeft w:val="0"/>
                                                                                  <w:marRight w:val="0"/>
                                                                                  <w:marTop w:val="0"/>
                                                                                  <w:marBottom w:val="0"/>
                                                                                  <w:divBdr>
                                                                                    <w:top w:val="none" w:sz="0" w:space="0" w:color="auto"/>
                                                                                    <w:left w:val="none" w:sz="0" w:space="0" w:color="auto"/>
                                                                                    <w:bottom w:val="none" w:sz="0" w:space="0" w:color="auto"/>
                                                                                    <w:right w:val="none" w:sz="0" w:space="0" w:color="auto"/>
                                                                                  </w:divBdr>
                                                                                </w:div>
                                                                                <w:div w:id="1564365797">
                                                                                  <w:marLeft w:val="0"/>
                                                                                  <w:marRight w:val="0"/>
                                                                                  <w:marTop w:val="0"/>
                                                                                  <w:marBottom w:val="0"/>
                                                                                  <w:divBdr>
                                                                                    <w:top w:val="none" w:sz="0" w:space="0" w:color="auto"/>
                                                                                    <w:left w:val="none" w:sz="0" w:space="0" w:color="auto"/>
                                                                                    <w:bottom w:val="none" w:sz="0" w:space="0" w:color="auto"/>
                                                                                    <w:right w:val="none" w:sz="0" w:space="0" w:color="auto"/>
                                                                                  </w:divBdr>
                                                                                </w:div>
                                                                                <w:div w:id="173612073">
                                                                                  <w:marLeft w:val="0"/>
                                                                                  <w:marRight w:val="0"/>
                                                                                  <w:marTop w:val="0"/>
                                                                                  <w:marBottom w:val="0"/>
                                                                                  <w:divBdr>
                                                                                    <w:top w:val="none" w:sz="0" w:space="0" w:color="auto"/>
                                                                                    <w:left w:val="none" w:sz="0" w:space="0" w:color="auto"/>
                                                                                    <w:bottom w:val="none" w:sz="0" w:space="0" w:color="auto"/>
                                                                                    <w:right w:val="none" w:sz="0" w:space="0" w:color="auto"/>
                                                                                  </w:divBdr>
                                                                                </w:div>
                                                                                <w:div w:id="1688218758">
                                                                                  <w:marLeft w:val="0"/>
                                                                                  <w:marRight w:val="0"/>
                                                                                  <w:marTop w:val="0"/>
                                                                                  <w:marBottom w:val="0"/>
                                                                                  <w:divBdr>
                                                                                    <w:top w:val="none" w:sz="0" w:space="0" w:color="auto"/>
                                                                                    <w:left w:val="none" w:sz="0" w:space="0" w:color="auto"/>
                                                                                    <w:bottom w:val="none" w:sz="0" w:space="0" w:color="auto"/>
                                                                                    <w:right w:val="none" w:sz="0" w:space="0" w:color="auto"/>
                                                                                  </w:divBdr>
                                                                                </w:div>
                                                                                <w:div w:id="314145324">
                                                                                  <w:marLeft w:val="0"/>
                                                                                  <w:marRight w:val="0"/>
                                                                                  <w:marTop w:val="0"/>
                                                                                  <w:marBottom w:val="0"/>
                                                                                  <w:divBdr>
                                                                                    <w:top w:val="none" w:sz="0" w:space="0" w:color="auto"/>
                                                                                    <w:left w:val="none" w:sz="0" w:space="0" w:color="auto"/>
                                                                                    <w:bottom w:val="none" w:sz="0" w:space="0" w:color="auto"/>
                                                                                    <w:right w:val="none" w:sz="0" w:space="0" w:color="auto"/>
                                                                                  </w:divBdr>
                                                                                </w:div>
                                                                                <w:div w:id="199636654">
                                                                                  <w:marLeft w:val="0"/>
                                                                                  <w:marRight w:val="0"/>
                                                                                  <w:marTop w:val="0"/>
                                                                                  <w:marBottom w:val="0"/>
                                                                                  <w:divBdr>
                                                                                    <w:top w:val="none" w:sz="0" w:space="0" w:color="auto"/>
                                                                                    <w:left w:val="none" w:sz="0" w:space="0" w:color="auto"/>
                                                                                    <w:bottom w:val="none" w:sz="0" w:space="0" w:color="auto"/>
                                                                                    <w:right w:val="none" w:sz="0" w:space="0" w:color="auto"/>
                                                                                  </w:divBdr>
                                                                                </w:div>
                                                                                <w:div w:id="1357540176">
                                                                                  <w:marLeft w:val="0"/>
                                                                                  <w:marRight w:val="0"/>
                                                                                  <w:marTop w:val="0"/>
                                                                                  <w:marBottom w:val="0"/>
                                                                                  <w:divBdr>
                                                                                    <w:top w:val="none" w:sz="0" w:space="0" w:color="auto"/>
                                                                                    <w:left w:val="none" w:sz="0" w:space="0" w:color="auto"/>
                                                                                    <w:bottom w:val="none" w:sz="0" w:space="0" w:color="auto"/>
                                                                                    <w:right w:val="none" w:sz="0" w:space="0" w:color="auto"/>
                                                                                  </w:divBdr>
                                                                                </w:div>
                                                                                <w:div w:id="302278217">
                                                                                  <w:marLeft w:val="0"/>
                                                                                  <w:marRight w:val="0"/>
                                                                                  <w:marTop w:val="0"/>
                                                                                  <w:marBottom w:val="0"/>
                                                                                  <w:divBdr>
                                                                                    <w:top w:val="none" w:sz="0" w:space="0" w:color="auto"/>
                                                                                    <w:left w:val="none" w:sz="0" w:space="0" w:color="auto"/>
                                                                                    <w:bottom w:val="none" w:sz="0" w:space="0" w:color="auto"/>
                                                                                    <w:right w:val="none" w:sz="0" w:space="0" w:color="auto"/>
                                                                                  </w:divBdr>
                                                                                </w:div>
                                                                                <w:div w:id="1032800437">
                                                                                  <w:marLeft w:val="0"/>
                                                                                  <w:marRight w:val="0"/>
                                                                                  <w:marTop w:val="0"/>
                                                                                  <w:marBottom w:val="0"/>
                                                                                  <w:divBdr>
                                                                                    <w:top w:val="none" w:sz="0" w:space="0" w:color="auto"/>
                                                                                    <w:left w:val="none" w:sz="0" w:space="0" w:color="auto"/>
                                                                                    <w:bottom w:val="none" w:sz="0" w:space="0" w:color="auto"/>
                                                                                    <w:right w:val="none" w:sz="0" w:space="0" w:color="auto"/>
                                                                                  </w:divBdr>
                                                                                  <w:divsChild>
                                                                                    <w:div w:id="520122341">
                                                                                      <w:marLeft w:val="-75"/>
                                                                                      <w:marRight w:val="0"/>
                                                                                      <w:marTop w:val="30"/>
                                                                                      <w:marBottom w:val="30"/>
                                                                                      <w:divBdr>
                                                                                        <w:top w:val="none" w:sz="0" w:space="0" w:color="auto"/>
                                                                                        <w:left w:val="none" w:sz="0" w:space="0" w:color="auto"/>
                                                                                        <w:bottom w:val="none" w:sz="0" w:space="0" w:color="auto"/>
                                                                                        <w:right w:val="none" w:sz="0" w:space="0" w:color="auto"/>
                                                                                      </w:divBdr>
                                                                                      <w:divsChild>
                                                                                        <w:div w:id="990526768">
                                                                                          <w:marLeft w:val="0"/>
                                                                                          <w:marRight w:val="0"/>
                                                                                          <w:marTop w:val="0"/>
                                                                                          <w:marBottom w:val="0"/>
                                                                                          <w:divBdr>
                                                                                            <w:top w:val="none" w:sz="0" w:space="0" w:color="auto"/>
                                                                                            <w:left w:val="none" w:sz="0" w:space="0" w:color="auto"/>
                                                                                            <w:bottom w:val="none" w:sz="0" w:space="0" w:color="auto"/>
                                                                                            <w:right w:val="none" w:sz="0" w:space="0" w:color="auto"/>
                                                                                          </w:divBdr>
                                                                                          <w:divsChild>
                                                                                            <w:div w:id="762916899">
                                                                                              <w:marLeft w:val="0"/>
                                                                                              <w:marRight w:val="0"/>
                                                                                              <w:marTop w:val="0"/>
                                                                                              <w:marBottom w:val="0"/>
                                                                                              <w:divBdr>
                                                                                                <w:top w:val="none" w:sz="0" w:space="0" w:color="auto"/>
                                                                                                <w:left w:val="none" w:sz="0" w:space="0" w:color="auto"/>
                                                                                                <w:bottom w:val="none" w:sz="0" w:space="0" w:color="auto"/>
                                                                                                <w:right w:val="none" w:sz="0" w:space="0" w:color="auto"/>
                                                                                              </w:divBdr>
                                                                                            </w:div>
                                                                                          </w:divsChild>
                                                                                        </w:div>
                                                                                        <w:div w:id="646591799">
                                                                                          <w:marLeft w:val="0"/>
                                                                                          <w:marRight w:val="0"/>
                                                                                          <w:marTop w:val="0"/>
                                                                                          <w:marBottom w:val="0"/>
                                                                                          <w:divBdr>
                                                                                            <w:top w:val="none" w:sz="0" w:space="0" w:color="auto"/>
                                                                                            <w:left w:val="none" w:sz="0" w:space="0" w:color="auto"/>
                                                                                            <w:bottom w:val="none" w:sz="0" w:space="0" w:color="auto"/>
                                                                                            <w:right w:val="none" w:sz="0" w:space="0" w:color="auto"/>
                                                                                          </w:divBdr>
                                                                                          <w:divsChild>
                                                                                            <w:div w:id="2082436405">
                                                                                              <w:marLeft w:val="0"/>
                                                                                              <w:marRight w:val="0"/>
                                                                                              <w:marTop w:val="0"/>
                                                                                              <w:marBottom w:val="0"/>
                                                                                              <w:divBdr>
                                                                                                <w:top w:val="none" w:sz="0" w:space="0" w:color="auto"/>
                                                                                                <w:left w:val="none" w:sz="0" w:space="0" w:color="auto"/>
                                                                                                <w:bottom w:val="none" w:sz="0" w:space="0" w:color="auto"/>
                                                                                                <w:right w:val="none" w:sz="0" w:space="0" w:color="auto"/>
                                                                                              </w:divBdr>
                                                                                            </w:div>
                                                                                          </w:divsChild>
                                                                                        </w:div>
                                                                                        <w:div w:id="1702317494">
                                                                                          <w:marLeft w:val="0"/>
                                                                                          <w:marRight w:val="0"/>
                                                                                          <w:marTop w:val="0"/>
                                                                                          <w:marBottom w:val="0"/>
                                                                                          <w:divBdr>
                                                                                            <w:top w:val="none" w:sz="0" w:space="0" w:color="auto"/>
                                                                                            <w:left w:val="none" w:sz="0" w:space="0" w:color="auto"/>
                                                                                            <w:bottom w:val="none" w:sz="0" w:space="0" w:color="auto"/>
                                                                                            <w:right w:val="none" w:sz="0" w:space="0" w:color="auto"/>
                                                                                          </w:divBdr>
                                                                                          <w:divsChild>
                                                                                            <w:div w:id="167911939">
                                                                                              <w:marLeft w:val="0"/>
                                                                                              <w:marRight w:val="0"/>
                                                                                              <w:marTop w:val="0"/>
                                                                                              <w:marBottom w:val="0"/>
                                                                                              <w:divBdr>
                                                                                                <w:top w:val="none" w:sz="0" w:space="0" w:color="auto"/>
                                                                                                <w:left w:val="none" w:sz="0" w:space="0" w:color="auto"/>
                                                                                                <w:bottom w:val="none" w:sz="0" w:space="0" w:color="auto"/>
                                                                                                <w:right w:val="none" w:sz="0" w:space="0" w:color="auto"/>
                                                                                              </w:divBdr>
                                                                                            </w:div>
                                                                                          </w:divsChild>
                                                                                        </w:div>
                                                                                        <w:div w:id="966004930">
                                                                                          <w:marLeft w:val="0"/>
                                                                                          <w:marRight w:val="0"/>
                                                                                          <w:marTop w:val="0"/>
                                                                                          <w:marBottom w:val="0"/>
                                                                                          <w:divBdr>
                                                                                            <w:top w:val="none" w:sz="0" w:space="0" w:color="auto"/>
                                                                                            <w:left w:val="none" w:sz="0" w:space="0" w:color="auto"/>
                                                                                            <w:bottom w:val="none" w:sz="0" w:space="0" w:color="auto"/>
                                                                                            <w:right w:val="none" w:sz="0" w:space="0" w:color="auto"/>
                                                                                          </w:divBdr>
                                                                                          <w:divsChild>
                                                                                            <w:div w:id="1542132685">
                                                                                              <w:marLeft w:val="0"/>
                                                                                              <w:marRight w:val="0"/>
                                                                                              <w:marTop w:val="0"/>
                                                                                              <w:marBottom w:val="0"/>
                                                                                              <w:divBdr>
                                                                                                <w:top w:val="none" w:sz="0" w:space="0" w:color="auto"/>
                                                                                                <w:left w:val="none" w:sz="0" w:space="0" w:color="auto"/>
                                                                                                <w:bottom w:val="none" w:sz="0" w:space="0" w:color="auto"/>
                                                                                                <w:right w:val="none" w:sz="0" w:space="0" w:color="auto"/>
                                                                                              </w:divBdr>
                                                                                            </w:div>
                                                                                          </w:divsChild>
                                                                                        </w:div>
                                                                                        <w:div w:id="814881943">
                                                                                          <w:marLeft w:val="0"/>
                                                                                          <w:marRight w:val="0"/>
                                                                                          <w:marTop w:val="0"/>
                                                                                          <w:marBottom w:val="0"/>
                                                                                          <w:divBdr>
                                                                                            <w:top w:val="none" w:sz="0" w:space="0" w:color="auto"/>
                                                                                            <w:left w:val="none" w:sz="0" w:space="0" w:color="auto"/>
                                                                                            <w:bottom w:val="none" w:sz="0" w:space="0" w:color="auto"/>
                                                                                            <w:right w:val="none" w:sz="0" w:space="0" w:color="auto"/>
                                                                                          </w:divBdr>
                                                                                          <w:divsChild>
                                                                                            <w:div w:id="7760808">
                                                                                              <w:marLeft w:val="0"/>
                                                                                              <w:marRight w:val="0"/>
                                                                                              <w:marTop w:val="0"/>
                                                                                              <w:marBottom w:val="0"/>
                                                                                              <w:divBdr>
                                                                                                <w:top w:val="none" w:sz="0" w:space="0" w:color="auto"/>
                                                                                                <w:left w:val="none" w:sz="0" w:space="0" w:color="auto"/>
                                                                                                <w:bottom w:val="none" w:sz="0" w:space="0" w:color="auto"/>
                                                                                                <w:right w:val="none" w:sz="0" w:space="0" w:color="auto"/>
                                                                                              </w:divBdr>
                                                                                            </w:div>
                                                                                          </w:divsChild>
                                                                                        </w:div>
                                                                                        <w:div w:id="1292174009">
                                                                                          <w:marLeft w:val="0"/>
                                                                                          <w:marRight w:val="0"/>
                                                                                          <w:marTop w:val="0"/>
                                                                                          <w:marBottom w:val="0"/>
                                                                                          <w:divBdr>
                                                                                            <w:top w:val="none" w:sz="0" w:space="0" w:color="auto"/>
                                                                                            <w:left w:val="none" w:sz="0" w:space="0" w:color="auto"/>
                                                                                            <w:bottom w:val="none" w:sz="0" w:space="0" w:color="auto"/>
                                                                                            <w:right w:val="none" w:sz="0" w:space="0" w:color="auto"/>
                                                                                          </w:divBdr>
                                                                                          <w:divsChild>
                                                                                            <w:div w:id="1845049733">
                                                                                              <w:marLeft w:val="0"/>
                                                                                              <w:marRight w:val="0"/>
                                                                                              <w:marTop w:val="0"/>
                                                                                              <w:marBottom w:val="0"/>
                                                                                              <w:divBdr>
                                                                                                <w:top w:val="none" w:sz="0" w:space="0" w:color="auto"/>
                                                                                                <w:left w:val="none" w:sz="0" w:space="0" w:color="auto"/>
                                                                                                <w:bottom w:val="none" w:sz="0" w:space="0" w:color="auto"/>
                                                                                                <w:right w:val="none" w:sz="0" w:space="0" w:color="auto"/>
                                                                                              </w:divBdr>
                                                                                            </w:div>
                                                                                          </w:divsChild>
                                                                                        </w:div>
                                                                                        <w:div w:id="1373261172">
                                                                                          <w:marLeft w:val="0"/>
                                                                                          <w:marRight w:val="0"/>
                                                                                          <w:marTop w:val="0"/>
                                                                                          <w:marBottom w:val="0"/>
                                                                                          <w:divBdr>
                                                                                            <w:top w:val="none" w:sz="0" w:space="0" w:color="auto"/>
                                                                                            <w:left w:val="none" w:sz="0" w:space="0" w:color="auto"/>
                                                                                            <w:bottom w:val="none" w:sz="0" w:space="0" w:color="auto"/>
                                                                                            <w:right w:val="none" w:sz="0" w:space="0" w:color="auto"/>
                                                                                          </w:divBdr>
                                                                                          <w:divsChild>
                                                                                            <w:div w:id="2094669138">
                                                                                              <w:marLeft w:val="0"/>
                                                                                              <w:marRight w:val="0"/>
                                                                                              <w:marTop w:val="0"/>
                                                                                              <w:marBottom w:val="0"/>
                                                                                              <w:divBdr>
                                                                                                <w:top w:val="none" w:sz="0" w:space="0" w:color="auto"/>
                                                                                                <w:left w:val="none" w:sz="0" w:space="0" w:color="auto"/>
                                                                                                <w:bottom w:val="none" w:sz="0" w:space="0" w:color="auto"/>
                                                                                                <w:right w:val="none" w:sz="0" w:space="0" w:color="auto"/>
                                                                                              </w:divBdr>
                                                                                            </w:div>
                                                                                          </w:divsChild>
                                                                                        </w:div>
                                                                                        <w:div w:id="1344699825">
                                                                                          <w:marLeft w:val="0"/>
                                                                                          <w:marRight w:val="0"/>
                                                                                          <w:marTop w:val="0"/>
                                                                                          <w:marBottom w:val="0"/>
                                                                                          <w:divBdr>
                                                                                            <w:top w:val="none" w:sz="0" w:space="0" w:color="auto"/>
                                                                                            <w:left w:val="none" w:sz="0" w:space="0" w:color="auto"/>
                                                                                            <w:bottom w:val="none" w:sz="0" w:space="0" w:color="auto"/>
                                                                                            <w:right w:val="none" w:sz="0" w:space="0" w:color="auto"/>
                                                                                          </w:divBdr>
                                                                                          <w:divsChild>
                                                                                            <w:div w:id="118695500">
                                                                                              <w:marLeft w:val="0"/>
                                                                                              <w:marRight w:val="0"/>
                                                                                              <w:marTop w:val="0"/>
                                                                                              <w:marBottom w:val="0"/>
                                                                                              <w:divBdr>
                                                                                                <w:top w:val="none" w:sz="0" w:space="0" w:color="auto"/>
                                                                                                <w:left w:val="none" w:sz="0" w:space="0" w:color="auto"/>
                                                                                                <w:bottom w:val="none" w:sz="0" w:space="0" w:color="auto"/>
                                                                                                <w:right w:val="none" w:sz="0" w:space="0" w:color="auto"/>
                                                                                              </w:divBdr>
                                                                                            </w:div>
                                                                                          </w:divsChild>
                                                                                        </w:div>
                                                                                        <w:div w:id="842816512">
                                                                                          <w:marLeft w:val="0"/>
                                                                                          <w:marRight w:val="0"/>
                                                                                          <w:marTop w:val="0"/>
                                                                                          <w:marBottom w:val="0"/>
                                                                                          <w:divBdr>
                                                                                            <w:top w:val="none" w:sz="0" w:space="0" w:color="auto"/>
                                                                                            <w:left w:val="none" w:sz="0" w:space="0" w:color="auto"/>
                                                                                            <w:bottom w:val="none" w:sz="0" w:space="0" w:color="auto"/>
                                                                                            <w:right w:val="none" w:sz="0" w:space="0" w:color="auto"/>
                                                                                          </w:divBdr>
                                                                                          <w:divsChild>
                                                                                            <w:div w:id="541593632">
                                                                                              <w:marLeft w:val="0"/>
                                                                                              <w:marRight w:val="0"/>
                                                                                              <w:marTop w:val="0"/>
                                                                                              <w:marBottom w:val="0"/>
                                                                                              <w:divBdr>
                                                                                                <w:top w:val="none" w:sz="0" w:space="0" w:color="auto"/>
                                                                                                <w:left w:val="none" w:sz="0" w:space="0" w:color="auto"/>
                                                                                                <w:bottom w:val="none" w:sz="0" w:space="0" w:color="auto"/>
                                                                                                <w:right w:val="none" w:sz="0" w:space="0" w:color="auto"/>
                                                                                              </w:divBdr>
                                                                                            </w:div>
                                                                                          </w:divsChild>
                                                                                        </w:div>
                                                                                        <w:div w:id="1330208485">
                                                                                          <w:marLeft w:val="0"/>
                                                                                          <w:marRight w:val="0"/>
                                                                                          <w:marTop w:val="0"/>
                                                                                          <w:marBottom w:val="0"/>
                                                                                          <w:divBdr>
                                                                                            <w:top w:val="none" w:sz="0" w:space="0" w:color="auto"/>
                                                                                            <w:left w:val="none" w:sz="0" w:space="0" w:color="auto"/>
                                                                                            <w:bottom w:val="none" w:sz="0" w:space="0" w:color="auto"/>
                                                                                            <w:right w:val="none" w:sz="0" w:space="0" w:color="auto"/>
                                                                                          </w:divBdr>
                                                                                          <w:divsChild>
                                                                                            <w:div w:id="480540102">
                                                                                              <w:marLeft w:val="0"/>
                                                                                              <w:marRight w:val="0"/>
                                                                                              <w:marTop w:val="0"/>
                                                                                              <w:marBottom w:val="0"/>
                                                                                              <w:divBdr>
                                                                                                <w:top w:val="none" w:sz="0" w:space="0" w:color="auto"/>
                                                                                                <w:left w:val="none" w:sz="0" w:space="0" w:color="auto"/>
                                                                                                <w:bottom w:val="none" w:sz="0" w:space="0" w:color="auto"/>
                                                                                                <w:right w:val="none" w:sz="0" w:space="0" w:color="auto"/>
                                                                                              </w:divBdr>
                                                                                            </w:div>
                                                                                          </w:divsChild>
                                                                                        </w:div>
                                                                                        <w:div w:id="1432243018">
                                                                                          <w:marLeft w:val="0"/>
                                                                                          <w:marRight w:val="0"/>
                                                                                          <w:marTop w:val="0"/>
                                                                                          <w:marBottom w:val="0"/>
                                                                                          <w:divBdr>
                                                                                            <w:top w:val="none" w:sz="0" w:space="0" w:color="auto"/>
                                                                                            <w:left w:val="none" w:sz="0" w:space="0" w:color="auto"/>
                                                                                            <w:bottom w:val="none" w:sz="0" w:space="0" w:color="auto"/>
                                                                                            <w:right w:val="none" w:sz="0" w:space="0" w:color="auto"/>
                                                                                          </w:divBdr>
                                                                                          <w:divsChild>
                                                                                            <w:div w:id="739060227">
                                                                                              <w:marLeft w:val="0"/>
                                                                                              <w:marRight w:val="0"/>
                                                                                              <w:marTop w:val="0"/>
                                                                                              <w:marBottom w:val="0"/>
                                                                                              <w:divBdr>
                                                                                                <w:top w:val="none" w:sz="0" w:space="0" w:color="auto"/>
                                                                                                <w:left w:val="none" w:sz="0" w:space="0" w:color="auto"/>
                                                                                                <w:bottom w:val="none" w:sz="0" w:space="0" w:color="auto"/>
                                                                                                <w:right w:val="none" w:sz="0" w:space="0" w:color="auto"/>
                                                                                              </w:divBdr>
                                                                                            </w:div>
                                                                                          </w:divsChild>
                                                                                        </w:div>
                                                                                        <w:div w:id="1812206801">
                                                                                          <w:marLeft w:val="0"/>
                                                                                          <w:marRight w:val="0"/>
                                                                                          <w:marTop w:val="0"/>
                                                                                          <w:marBottom w:val="0"/>
                                                                                          <w:divBdr>
                                                                                            <w:top w:val="none" w:sz="0" w:space="0" w:color="auto"/>
                                                                                            <w:left w:val="none" w:sz="0" w:space="0" w:color="auto"/>
                                                                                            <w:bottom w:val="none" w:sz="0" w:space="0" w:color="auto"/>
                                                                                            <w:right w:val="none" w:sz="0" w:space="0" w:color="auto"/>
                                                                                          </w:divBdr>
                                                                                          <w:divsChild>
                                                                                            <w:div w:id="1918861300">
                                                                                              <w:marLeft w:val="0"/>
                                                                                              <w:marRight w:val="0"/>
                                                                                              <w:marTop w:val="0"/>
                                                                                              <w:marBottom w:val="0"/>
                                                                                              <w:divBdr>
                                                                                                <w:top w:val="none" w:sz="0" w:space="0" w:color="auto"/>
                                                                                                <w:left w:val="none" w:sz="0" w:space="0" w:color="auto"/>
                                                                                                <w:bottom w:val="none" w:sz="0" w:space="0" w:color="auto"/>
                                                                                                <w:right w:val="none" w:sz="0" w:space="0" w:color="auto"/>
                                                                                              </w:divBdr>
                                                                                            </w:div>
                                                                                          </w:divsChild>
                                                                                        </w:div>
                                                                                        <w:div w:id="2004620288">
                                                                                          <w:marLeft w:val="0"/>
                                                                                          <w:marRight w:val="0"/>
                                                                                          <w:marTop w:val="0"/>
                                                                                          <w:marBottom w:val="0"/>
                                                                                          <w:divBdr>
                                                                                            <w:top w:val="none" w:sz="0" w:space="0" w:color="auto"/>
                                                                                            <w:left w:val="none" w:sz="0" w:space="0" w:color="auto"/>
                                                                                            <w:bottom w:val="none" w:sz="0" w:space="0" w:color="auto"/>
                                                                                            <w:right w:val="none" w:sz="0" w:space="0" w:color="auto"/>
                                                                                          </w:divBdr>
                                                                                          <w:divsChild>
                                                                                            <w:div w:id="617446642">
                                                                                              <w:marLeft w:val="0"/>
                                                                                              <w:marRight w:val="0"/>
                                                                                              <w:marTop w:val="0"/>
                                                                                              <w:marBottom w:val="0"/>
                                                                                              <w:divBdr>
                                                                                                <w:top w:val="none" w:sz="0" w:space="0" w:color="auto"/>
                                                                                                <w:left w:val="none" w:sz="0" w:space="0" w:color="auto"/>
                                                                                                <w:bottom w:val="none" w:sz="0" w:space="0" w:color="auto"/>
                                                                                                <w:right w:val="none" w:sz="0" w:space="0" w:color="auto"/>
                                                                                              </w:divBdr>
                                                                                            </w:div>
                                                                                          </w:divsChild>
                                                                                        </w:div>
                                                                                        <w:div w:id="1693220497">
                                                                                          <w:marLeft w:val="0"/>
                                                                                          <w:marRight w:val="0"/>
                                                                                          <w:marTop w:val="0"/>
                                                                                          <w:marBottom w:val="0"/>
                                                                                          <w:divBdr>
                                                                                            <w:top w:val="none" w:sz="0" w:space="0" w:color="auto"/>
                                                                                            <w:left w:val="none" w:sz="0" w:space="0" w:color="auto"/>
                                                                                            <w:bottom w:val="none" w:sz="0" w:space="0" w:color="auto"/>
                                                                                            <w:right w:val="none" w:sz="0" w:space="0" w:color="auto"/>
                                                                                          </w:divBdr>
                                                                                          <w:divsChild>
                                                                                            <w:div w:id="1245870598">
                                                                                              <w:marLeft w:val="0"/>
                                                                                              <w:marRight w:val="0"/>
                                                                                              <w:marTop w:val="0"/>
                                                                                              <w:marBottom w:val="0"/>
                                                                                              <w:divBdr>
                                                                                                <w:top w:val="none" w:sz="0" w:space="0" w:color="auto"/>
                                                                                                <w:left w:val="none" w:sz="0" w:space="0" w:color="auto"/>
                                                                                                <w:bottom w:val="none" w:sz="0" w:space="0" w:color="auto"/>
                                                                                                <w:right w:val="none" w:sz="0" w:space="0" w:color="auto"/>
                                                                                              </w:divBdr>
                                                                                            </w:div>
                                                                                          </w:divsChild>
                                                                                        </w:div>
                                                                                        <w:div w:id="1169638368">
                                                                                          <w:marLeft w:val="0"/>
                                                                                          <w:marRight w:val="0"/>
                                                                                          <w:marTop w:val="0"/>
                                                                                          <w:marBottom w:val="0"/>
                                                                                          <w:divBdr>
                                                                                            <w:top w:val="none" w:sz="0" w:space="0" w:color="auto"/>
                                                                                            <w:left w:val="none" w:sz="0" w:space="0" w:color="auto"/>
                                                                                            <w:bottom w:val="none" w:sz="0" w:space="0" w:color="auto"/>
                                                                                            <w:right w:val="none" w:sz="0" w:space="0" w:color="auto"/>
                                                                                          </w:divBdr>
                                                                                          <w:divsChild>
                                                                                            <w:div w:id="845250200">
                                                                                              <w:marLeft w:val="0"/>
                                                                                              <w:marRight w:val="0"/>
                                                                                              <w:marTop w:val="0"/>
                                                                                              <w:marBottom w:val="0"/>
                                                                                              <w:divBdr>
                                                                                                <w:top w:val="none" w:sz="0" w:space="0" w:color="auto"/>
                                                                                                <w:left w:val="none" w:sz="0" w:space="0" w:color="auto"/>
                                                                                                <w:bottom w:val="none" w:sz="0" w:space="0" w:color="auto"/>
                                                                                                <w:right w:val="none" w:sz="0" w:space="0" w:color="auto"/>
                                                                                              </w:divBdr>
                                                                                            </w:div>
                                                                                          </w:divsChild>
                                                                                        </w:div>
                                                                                        <w:div w:id="1117068299">
                                                                                          <w:marLeft w:val="0"/>
                                                                                          <w:marRight w:val="0"/>
                                                                                          <w:marTop w:val="0"/>
                                                                                          <w:marBottom w:val="0"/>
                                                                                          <w:divBdr>
                                                                                            <w:top w:val="none" w:sz="0" w:space="0" w:color="auto"/>
                                                                                            <w:left w:val="none" w:sz="0" w:space="0" w:color="auto"/>
                                                                                            <w:bottom w:val="none" w:sz="0" w:space="0" w:color="auto"/>
                                                                                            <w:right w:val="none" w:sz="0" w:space="0" w:color="auto"/>
                                                                                          </w:divBdr>
                                                                                          <w:divsChild>
                                                                                            <w:div w:id="209150424">
                                                                                              <w:marLeft w:val="0"/>
                                                                                              <w:marRight w:val="0"/>
                                                                                              <w:marTop w:val="0"/>
                                                                                              <w:marBottom w:val="0"/>
                                                                                              <w:divBdr>
                                                                                                <w:top w:val="none" w:sz="0" w:space="0" w:color="auto"/>
                                                                                                <w:left w:val="none" w:sz="0" w:space="0" w:color="auto"/>
                                                                                                <w:bottom w:val="none" w:sz="0" w:space="0" w:color="auto"/>
                                                                                                <w:right w:val="none" w:sz="0" w:space="0" w:color="auto"/>
                                                                                              </w:divBdr>
                                                                                            </w:div>
                                                                                          </w:divsChild>
                                                                                        </w:div>
                                                                                        <w:div w:id="925456670">
                                                                                          <w:marLeft w:val="0"/>
                                                                                          <w:marRight w:val="0"/>
                                                                                          <w:marTop w:val="0"/>
                                                                                          <w:marBottom w:val="0"/>
                                                                                          <w:divBdr>
                                                                                            <w:top w:val="none" w:sz="0" w:space="0" w:color="auto"/>
                                                                                            <w:left w:val="none" w:sz="0" w:space="0" w:color="auto"/>
                                                                                            <w:bottom w:val="none" w:sz="0" w:space="0" w:color="auto"/>
                                                                                            <w:right w:val="none" w:sz="0" w:space="0" w:color="auto"/>
                                                                                          </w:divBdr>
                                                                                          <w:divsChild>
                                                                                            <w:div w:id="1717464657">
                                                                                              <w:marLeft w:val="0"/>
                                                                                              <w:marRight w:val="0"/>
                                                                                              <w:marTop w:val="0"/>
                                                                                              <w:marBottom w:val="0"/>
                                                                                              <w:divBdr>
                                                                                                <w:top w:val="none" w:sz="0" w:space="0" w:color="auto"/>
                                                                                                <w:left w:val="none" w:sz="0" w:space="0" w:color="auto"/>
                                                                                                <w:bottom w:val="none" w:sz="0" w:space="0" w:color="auto"/>
                                                                                                <w:right w:val="none" w:sz="0" w:space="0" w:color="auto"/>
                                                                                              </w:divBdr>
                                                                                            </w:div>
                                                                                          </w:divsChild>
                                                                                        </w:div>
                                                                                        <w:div w:id="1199662268">
                                                                                          <w:marLeft w:val="0"/>
                                                                                          <w:marRight w:val="0"/>
                                                                                          <w:marTop w:val="0"/>
                                                                                          <w:marBottom w:val="0"/>
                                                                                          <w:divBdr>
                                                                                            <w:top w:val="none" w:sz="0" w:space="0" w:color="auto"/>
                                                                                            <w:left w:val="none" w:sz="0" w:space="0" w:color="auto"/>
                                                                                            <w:bottom w:val="none" w:sz="0" w:space="0" w:color="auto"/>
                                                                                            <w:right w:val="none" w:sz="0" w:space="0" w:color="auto"/>
                                                                                          </w:divBdr>
                                                                                          <w:divsChild>
                                                                                            <w:div w:id="2100518313">
                                                                                              <w:marLeft w:val="0"/>
                                                                                              <w:marRight w:val="0"/>
                                                                                              <w:marTop w:val="0"/>
                                                                                              <w:marBottom w:val="0"/>
                                                                                              <w:divBdr>
                                                                                                <w:top w:val="none" w:sz="0" w:space="0" w:color="auto"/>
                                                                                                <w:left w:val="none" w:sz="0" w:space="0" w:color="auto"/>
                                                                                                <w:bottom w:val="none" w:sz="0" w:space="0" w:color="auto"/>
                                                                                                <w:right w:val="none" w:sz="0" w:space="0" w:color="auto"/>
                                                                                              </w:divBdr>
                                                                                            </w:div>
                                                                                          </w:divsChild>
                                                                                        </w:div>
                                                                                        <w:div w:id="1455250128">
                                                                                          <w:marLeft w:val="0"/>
                                                                                          <w:marRight w:val="0"/>
                                                                                          <w:marTop w:val="0"/>
                                                                                          <w:marBottom w:val="0"/>
                                                                                          <w:divBdr>
                                                                                            <w:top w:val="none" w:sz="0" w:space="0" w:color="auto"/>
                                                                                            <w:left w:val="none" w:sz="0" w:space="0" w:color="auto"/>
                                                                                            <w:bottom w:val="none" w:sz="0" w:space="0" w:color="auto"/>
                                                                                            <w:right w:val="none" w:sz="0" w:space="0" w:color="auto"/>
                                                                                          </w:divBdr>
                                                                                          <w:divsChild>
                                                                                            <w:div w:id="725572486">
                                                                                              <w:marLeft w:val="0"/>
                                                                                              <w:marRight w:val="0"/>
                                                                                              <w:marTop w:val="0"/>
                                                                                              <w:marBottom w:val="0"/>
                                                                                              <w:divBdr>
                                                                                                <w:top w:val="none" w:sz="0" w:space="0" w:color="auto"/>
                                                                                                <w:left w:val="none" w:sz="0" w:space="0" w:color="auto"/>
                                                                                                <w:bottom w:val="none" w:sz="0" w:space="0" w:color="auto"/>
                                                                                                <w:right w:val="none" w:sz="0" w:space="0" w:color="auto"/>
                                                                                              </w:divBdr>
                                                                                            </w:div>
                                                                                          </w:divsChild>
                                                                                        </w:div>
                                                                                        <w:div w:id="2031686757">
                                                                                          <w:marLeft w:val="0"/>
                                                                                          <w:marRight w:val="0"/>
                                                                                          <w:marTop w:val="0"/>
                                                                                          <w:marBottom w:val="0"/>
                                                                                          <w:divBdr>
                                                                                            <w:top w:val="none" w:sz="0" w:space="0" w:color="auto"/>
                                                                                            <w:left w:val="none" w:sz="0" w:space="0" w:color="auto"/>
                                                                                            <w:bottom w:val="none" w:sz="0" w:space="0" w:color="auto"/>
                                                                                            <w:right w:val="none" w:sz="0" w:space="0" w:color="auto"/>
                                                                                          </w:divBdr>
                                                                                          <w:divsChild>
                                                                                            <w:div w:id="54011906">
                                                                                              <w:marLeft w:val="0"/>
                                                                                              <w:marRight w:val="0"/>
                                                                                              <w:marTop w:val="0"/>
                                                                                              <w:marBottom w:val="0"/>
                                                                                              <w:divBdr>
                                                                                                <w:top w:val="none" w:sz="0" w:space="0" w:color="auto"/>
                                                                                                <w:left w:val="none" w:sz="0" w:space="0" w:color="auto"/>
                                                                                                <w:bottom w:val="none" w:sz="0" w:space="0" w:color="auto"/>
                                                                                                <w:right w:val="none" w:sz="0" w:space="0" w:color="auto"/>
                                                                                              </w:divBdr>
                                                                                            </w:div>
                                                                                          </w:divsChild>
                                                                                        </w:div>
                                                                                        <w:div w:id="786505092">
                                                                                          <w:marLeft w:val="0"/>
                                                                                          <w:marRight w:val="0"/>
                                                                                          <w:marTop w:val="0"/>
                                                                                          <w:marBottom w:val="0"/>
                                                                                          <w:divBdr>
                                                                                            <w:top w:val="none" w:sz="0" w:space="0" w:color="auto"/>
                                                                                            <w:left w:val="none" w:sz="0" w:space="0" w:color="auto"/>
                                                                                            <w:bottom w:val="none" w:sz="0" w:space="0" w:color="auto"/>
                                                                                            <w:right w:val="none" w:sz="0" w:space="0" w:color="auto"/>
                                                                                          </w:divBdr>
                                                                                          <w:divsChild>
                                                                                            <w:div w:id="1926837860">
                                                                                              <w:marLeft w:val="0"/>
                                                                                              <w:marRight w:val="0"/>
                                                                                              <w:marTop w:val="0"/>
                                                                                              <w:marBottom w:val="0"/>
                                                                                              <w:divBdr>
                                                                                                <w:top w:val="none" w:sz="0" w:space="0" w:color="auto"/>
                                                                                                <w:left w:val="none" w:sz="0" w:space="0" w:color="auto"/>
                                                                                                <w:bottom w:val="none" w:sz="0" w:space="0" w:color="auto"/>
                                                                                                <w:right w:val="none" w:sz="0" w:space="0" w:color="auto"/>
                                                                                              </w:divBdr>
                                                                                            </w:div>
                                                                                          </w:divsChild>
                                                                                        </w:div>
                                                                                        <w:div w:id="511408565">
                                                                                          <w:marLeft w:val="0"/>
                                                                                          <w:marRight w:val="0"/>
                                                                                          <w:marTop w:val="0"/>
                                                                                          <w:marBottom w:val="0"/>
                                                                                          <w:divBdr>
                                                                                            <w:top w:val="none" w:sz="0" w:space="0" w:color="auto"/>
                                                                                            <w:left w:val="none" w:sz="0" w:space="0" w:color="auto"/>
                                                                                            <w:bottom w:val="none" w:sz="0" w:space="0" w:color="auto"/>
                                                                                            <w:right w:val="none" w:sz="0" w:space="0" w:color="auto"/>
                                                                                          </w:divBdr>
                                                                                          <w:divsChild>
                                                                                            <w:div w:id="1320691545">
                                                                                              <w:marLeft w:val="0"/>
                                                                                              <w:marRight w:val="0"/>
                                                                                              <w:marTop w:val="0"/>
                                                                                              <w:marBottom w:val="0"/>
                                                                                              <w:divBdr>
                                                                                                <w:top w:val="none" w:sz="0" w:space="0" w:color="auto"/>
                                                                                                <w:left w:val="none" w:sz="0" w:space="0" w:color="auto"/>
                                                                                                <w:bottom w:val="none" w:sz="0" w:space="0" w:color="auto"/>
                                                                                                <w:right w:val="none" w:sz="0" w:space="0" w:color="auto"/>
                                                                                              </w:divBdr>
                                                                                            </w:div>
                                                                                          </w:divsChild>
                                                                                        </w:div>
                                                                                        <w:div w:id="490020791">
                                                                                          <w:marLeft w:val="0"/>
                                                                                          <w:marRight w:val="0"/>
                                                                                          <w:marTop w:val="0"/>
                                                                                          <w:marBottom w:val="0"/>
                                                                                          <w:divBdr>
                                                                                            <w:top w:val="none" w:sz="0" w:space="0" w:color="auto"/>
                                                                                            <w:left w:val="none" w:sz="0" w:space="0" w:color="auto"/>
                                                                                            <w:bottom w:val="none" w:sz="0" w:space="0" w:color="auto"/>
                                                                                            <w:right w:val="none" w:sz="0" w:space="0" w:color="auto"/>
                                                                                          </w:divBdr>
                                                                                          <w:divsChild>
                                                                                            <w:div w:id="998077762">
                                                                                              <w:marLeft w:val="0"/>
                                                                                              <w:marRight w:val="0"/>
                                                                                              <w:marTop w:val="0"/>
                                                                                              <w:marBottom w:val="0"/>
                                                                                              <w:divBdr>
                                                                                                <w:top w:val="none" w:sz="0" w:space="0" w:color="auto"/>
                                                                                                <w:left w:val="none" w:sz="0" w:space="0" w:color="auto"/>
                                                                                                <w:bottom w:val="none" w:sz="0" w:space="0" w:color="auto"/>
                                                                                                <w:right w:val="none" w:sz="0" w:space="0" w:color="auto"/>
                                                                                              </w:divBdr>
                                                                                            </w:div>
                                                                                          </w:divsChild>
                                                                                        </w:div>
                                                                                        <w:div w:id="394083329">
                                                                                          <w:marLeft w:val="0"/>
                                                                                          <w:marRight w:val="0"/>
                                                                                          <w:marTop w:val="0"/>
                                                                                          <w:marBottom w:val="0"/>
                                                                                          <w:divBdr>
                                                                                            <w:top w:val="none" w:sz="0" w:space="0" w:color="auto"/>
                                                                                            <w:left w:val="none" w:sz="0" w:space="0" w:color="auto"/>
                                                                                            <w:bottom w:val="none" w:sz="0" w:space="0" w:color="auto"/>
                                                                                            <w:right w:val="none" w:sz="0" w:space="0" w:color="auto"/>
                                                                                          </w:divBdr>
                                                                                          <w:divsChild>
                                                                                            <w:div w:id="1143889604">
                                                                                              <w:marLeft w:val="0"/>
                                                                                              <w:marRight w:val="0"/>
                                                                                              <w:marTop w:val="0"/>
                                                                                              <w:marBottom w:val="0"/>
                                                                                              <w:divBdr>
                                                                                                <w:top w:val="none" w:sz="0" w:space="0" w:color="auto"/>
                                                                                                <w:left w:val="none" w:sz="0" w:space="0" w:color="auto"/>
                                                                                                <w:bottom w:val="none" w:sz="0" w:space="0" w:color="auto"/>
                                                                                                <w:right w:val="none" w:sz="0" w:space="0" w:color="auto"/>
                                                                                              </w:divBdr>
                                                                                            </w:div>
                                                                                          </w:divsChild>
                                                                                        </w:div>
                                                                                        <w:div w:id="903179984">
                                                                                          <w:marLeft w:val="0"/>
                                                                                          <w:marRight w:val="0"/>
                                                                                          <w:marTop w:val="0"/>
                                                                                          <w:marBottom w:val="0"/>
                                                                                          <w:divBdr>
                                                                                            <w:top w:val="none" w:sz="0" w:space="0" w:color="auto"/>
                                                                                            <w:left w:val="none" w:sz="0" w:space="0" w:color="auto"/>
                                                                                            <w:bottom w:val="none" w:sz="0" w:space="0" w:color="auto"/>
                                                                                            <w:right w:val="none" w:sz="0" w:space="0" w:color="auto"/>
                                                                                          </w:divBdr>
                                                                                          <w:divsChild>
                                                                                            <w:div w:id="2145343852">
                                                                                              <w:marLeft w:val="0"/>
                                                                                              <w:marRight w:val="0"/>
                                                                                              <w:marTop w:val="0"/>
                                                                                              <w:marBottom w:val="0"/>
                                                                                              <w:divBdr>
                                                                                                <w:top w:val="none" w:sz="0" w:space="0" w:color="auto"/>
                                                                                                <w:left w:val="none" w:sz="0" w:space="0" w:color="auto"/>
                                                                                                <w:bottom w:val="none" w:sz="0" w:space="0" w:color="auto"/>
                                                                                                <w:right w:val="none" w:sz="0" w:space="0" w:color="auto"/>
                                                                                              </w:divBdr>
                                                                                            </w:div>
                                                                                          </w:divsChild>
                                                                                        </w:div>
                                                                                        <w:div w:id="1905212454">
                                                                                          <w:marLeft w:val="0"/>
                                                                                          <w:marRight w:val="0"/>
                                                                                          <w:marTop w:val="0"/>
                                                                                          <w:marBottom w:val="0"/>
                                                                                          <w:divBdr>
                                                                                            <w:top w:val="none" w:sz="0" w:space="0" w:color="auto"/>
                                                                                            <w:left w:val="none" w:sz="0" w:space="0" w:color="auto"/>
                                                                                            <w:bottom w:val="none" w:sz="0" w:space="0" w:color="auto"/>
                                                                                            <w:right w:val="none" w:sz="0" w:space="0" w:color="auto"/>
                                                                                          </w:divBdr>
                                                                                          <w:divsChild>
                                                                                            <w:div w:id="1110858921">
                                                                                              <w:marLeft w:val="0"/>
                                                                                              <w:marRight w:val="0"/>
                                                                                              <w:marTop w:val="0"/>
                                                                                              <w:marBottom w:val="0"/>
                                                                                              <w:divBdr>
                                                                                                <w:top w:val="none" w:sz="0" w:space="0" w:color="auto"/>
                                                                                                <w:left w:val="none" w:sz="0" w:space="0" w:color="auto"/>
                                                                                                <w:bottom w:val="none" w:sz="0" w:space="0" w:color="auto"/>
                                                                                                <w:right w:val="none" w:sz="0" w:space="0" w:color="auto"/>
                                                                                              </w:divBdr>
                                                                                            </w:div>
                                                                                          </w:divsChild>
                                                                                        </w:div>
                                                                                        <w:div w:id="1167676590">
                                                                                          <w:marLeft w:val="0"/>
                                                                                          <w:marRight w:val="0"/>
                                                                                          <w:marTop w:val="0"/>
                                                                                          <w:marBottom w:val="0"/>
                                                                                          <w:divBdr>
                                                                                            <w:top w:val="none" w:sz="0" w:space="0" w:color="auto"/>
                                                                                            <w:left w:val="none" w:sz="0" w:space="0" w:color="auto"/>
                                                                                            <w:bottom w:val="none" w:sz="0" w:space="0" w:color="auto"/>
                                                                                            <w:right w:val="none" w:sz="0" w:space="0" w:color="auto"/>
                                                                                          </w:divBdr>
                                                                                          <w:divsChild>
                                                                                            <w:div w:id="292949738">
                                                                                              <w:marLeft w:val="0"/>
                                                                                              <w:marRight w:val="0"/>
                                                                                              <w:marTop w:val="0"/>
                                                                                              <w:marBottom w:val="0"/>
                                                                                              <w:divBdr>
                                                                                                <w:top w:val="none" w:sz="0" w:space="0" w:color="auto"/>
                                                                                                <w:left w:val="none" w:sz="0" w:space="0" w:color="auto"/>
                                                                                                <w:bottom w:val="none" w:sz="0" w:space="0" w:color="auto"/>
                                                                                                <w:right w:val="none" w:sz="0" w:space="0" w:color="auto"/>
                                                                                              </w:divBdr>
                                                                                            </w:div>
                                                                                          </w:divsChild>
                                                                                        </w:div>
                                                                                        <w:div w:id="81881046">
                                                                                          <w:marLeft w:val="0"/>
                                                                                          <w:marRight w:val="0"/>
                                                                                          <w:marTop w:val="0"/>
                                                                                          <w:marBottom w:val="0"/>
                                                                                          <w:divBdr>
                                                                                            <w:top w:val="none" w:sz="0" w:space="0" w:color="auto"/>
                                                                                            <w:left w:val="none" w:sz="0" w:space="0" w:color="auto"/>
                                                                                            <w:bottom w:val="none" w:sz="0" w:space="0" w:color="auto"/>
                                                                                            <w:right w:val="none" w:sz="0" w:space="0" w:color="auto"/>
                                                                                          </w:divBdr>
                                                                                          <w:divsChild>
                                                                                            <w:div w:id="974869820">
                                                                                              <w:marLeft w:val="0"/>
                                                                                              <w:marRight w:val="0"/>
                                                                                              <w:marTop w:val="0"/>
                                                                                              <w:marBottom w:val="0"/>
                                                                                              <w:divBdr>
                                                                                                <w:top w:val="none" w:sz="0" w:space="0" w:color="auto"/>
                                                                                                <w:left w:val="none" w:sz="0" w:space="0" w:color="auto"/>
                                                                                                <w:bottom w:val="none" w:sz="0" w:space="0" w:color="auto"/>
                                                                                                <w:right w:val="none" w:sz="0" w:space="0" w:color="auto"/>
                                                                                              </w:divBdr>
                                                                                            </w:div>
                                                                                          </w:divsChild>
                                                                                        </w:div>
                                                                                        <w:div w:id="12463014">
                                                                                          <w:marLeft w:val="0"/>
                                                                                          <w:marRight w:val="0"/>
                                                                                          <w:marTop w:val="0"/>
                                                                                          <w:marBottom w:val="0"/>
                                                                                          <w:divBdr>
                                                                                            <w:top w:val="none" w:sz="0" w:space="0" w:color="auto"/>
                                                                                            <w:left w:val="none" w:sz="0" w:space="0" w:color="auto"/>
                                                                                            <w:bottom w:val="none" w:sz="0" w:space="0" w:color="auto"/>
                                                                                            <w:right w:val="none" w:sz="0" w:space="0" w:color="auto"/>
                                                                                          </w:divBdr>
                                                                                          <w:divsChild>
                                                                                            <w:div w:id="666370849">
                                                                                              <w:marLeft w:val="0"/>
                                                                                              <w:marRight w:val="0"/>
                                                                                              <w:marTop w:val="0"/>
                                                                                              <w:marBottom w:val="0"/>
                                                                                              <w:divBdr>
                                                                                                <w:top w:val="none" w:sz="0" w:space="0" w:color="auto"/>
                                                                                                <w:left w:val="none" w:sz="0" w:space="0" w:color="auto"/>
                                                                                                <w:bottom w:val="none" w:sz="0" w:space="0" w:color="auto"/>
                                                                                                <w:right w:val="none" w:sz="0" w:space="0" w:color="auto"/>
                                                                                              </w:divBdr>
                                                                                            </w:div>
                                                                                          </w:divsChild>
                                                                                        </w:div>
                                                                                        <w:div w:id="1287469039">
                                                                                          <w:marLeft w:val="0"/>
                                                                                          <w:marRight w:val="0"/>
                                                                                          <w:marTop w:val="0"/>
                                                                                          <w:marBottom w:val="0"/>
                                                                                          <w:divBdr>
                                                                                            <w:top w:val="none" w:sz="0" w:space="0" w:color="auto"/>
                                                                                            <w:left w:val="none" w:sz="0" w:space="0" w:color="auto"/>
                                                                                            <w:bottom w:val="none" w:sz="0" w:space="0" w:color="auto"/>
                                                                                            <w:right w:val="none" w:sz="0" w:space="0" w:color="auto"/>
                                                                                          </w:divBdr>
                                                                                          <w:divsChild>
                                                                                            <w:div w:id="214317145">
                                                                                              <w:marLeft w:val="0"/>
                                                                                              <w:marRight w:val="0"/>
                                                                                              <w:marTop w:val="0"/>
                                                                                              <w:marBottom w:val="0"/>
                                                                                              <w:divBdr>
                                                                                                <w:top w:val="none" w:sz="0" w:space="0" w:color="auto"/>
                                                                                                <w:left w:val="none" w:sz="0" w:space="0" w:color="auto"/>
                                                                                                <w:bottom w:val="none" w:sz="0" w:space="0" w:color="auto"/>
                                                                                                <w:right w:val="none" w:sz="0" w:space="0" w:color="auto"/>
                                                                                              </w:divBdr>
                                                                                            </w:div>
                                                                                          </w:divsChild>
                                                                                        </w:div>
                                                                                        <w:div w:id="1598249364">
                                                                                          <w:marLeft w:val="0"/>
                                                                                          <w:marRight w:val="0"/>
                                                                                          <w:marTop w:val="0"/>
                                                                                          <w:marBottom w:val="0"/>
                                                                                          <w:divBdr>
                                                                                            <w:top w:val="none" w:sz="0" w:space="0" w:color="auto"/>
                                                                                            <w:left w:val="none" w:sz="0" w:space="0" w:color="auto"/>
                                                                                            <w:bottom w:val="none" w:sz="0" w:space="0" w:color="auto"/>
                                                                                            <w:right w:val="none" w:sz="0" w:space="0" w:color="auto"/>
                                                                                          </w:divBdr>
                                                                                          <w:divsChild>
                                                                                            <w:div w:id="1543129142">
                                                                                              <w:marLeft w:val="0"/>
                                                                                              <w:marRight w:val="0"/>
                                                                                              <w:marTop w:val="0"/>
                                                                                              <w:marBottom w:val="0"/>
                                                                                              <w:divBdr>
                                                                                                <w:top w:val="none" w:sz="0" w:space="0" w:color="auto"/>
                                                                                                <w:left w:val="none" w:sz="0" w:space="0" w:color="auto"/>
                                                                                                <w:bottom w:val="none" w:sz="0" w:space="0" w:color="auto"/>
                                                                                                <w:right w:val="none" w:sz="0" w:space="0" w:color="auto"/>
                                                                                              </w:divBdr>
                                                                                            </w:div>
                                                                                          </w:divsChild>
                                                                                        </w:div>
                                                                                        <w:div w:id="1331719866">
                                                                                          <w:marLeft w:val="0"/>
                                                                                          <w:marRight w:val="0"/>
                                                                                          <w:marTop w:val="0"/>
                                                                                          <w:marBottom w:val="0"/>
                                                                                          <w:divBdr>
                                                                                            <w:top w:val="none" w:sz="0" w:space="0" w:color="auto"/>
                                                                                            <w:left w:val="none" w:sz="0" w:space="0" w:color="auto"/>
                                                                                            <w:bottom w:val="none" w:sz="0" w:space="0" w:color="auto"/>
                                                                                            <w:right w:val="none" w:sz="0" w:space="0" w:color="auto"/>
                                                                                          </w:divBdr>
                                                                                          <w:divsChild>
                                                                                            <w:div w:id="583492947">
                                                                                              <w:marLeft w:val="0"/>
                                                                                              <w:marRight w:val="0"/>
                                                                                              <w:marTop w:val="0"/>
                                                                                              <w:marBottom w:val="0"/>
                                                                                              <w:divBdr>
                                                                                                <w:top w:val="none" w:sz="0" w:space="0" w:color="auto"/>
                                                                                                <w:left w:val="none" w:sz="0" w:space="0" w:color="auto"/>
                                                                                                <w:bottom w:val="none" w:sz="0" w:space="0" w:color="auto"/>
                                                                                                <w:right w:val="none" w:sz="0" w:space="0" w:color="auto"/>
                                                                                              </w:divBdr>
                                                                                            </w:div>
                                                                                          </w:divsChild>
                                                                                        </w:div>
                                                                                        <w:div w:id="1540897015">
                                                                                          <w:marLeft w:val="0"/>
                                                                                          <w:marRight w:val="0"/>
                                                                                          <w:marTop w:val="0"/>
                                                                                          <w:marBottom w:val="0"/>
                                                                                          <w:divBdr>
                                                                                            <w:top w:val="none" w:sz="0" w:space="0" w:color="auto"/>
                                                                                            <w:left w:val="none" w:sz="0" w:space="0" w:color="auto"/>
                                                                                            <w:bottom w:val="none" w:sz="0" w:space="0" w:color="auto"/>
                                                                                            <w:right w:val="none" w:sz="0" w:space="0" w:color="auto"/>
                                                                                          </w:divBdr>
                                                                                          <w:divsChild>
                                                                                            <w:div w:id="158615526">
                                                                                              <w:marLeft w:val="0"/>
                                                                                              <w:marRight w:val="0"/>
                                                                                              <w:marTop w:val="0"/>
                                                                                              <w:marBottom w:val="0"/>
                                                                                              <w:divBdr>
                                                                                                <w:top w:val="none" w:sz="0" w:space="0" w:color="auto"/>
                                                                                                <w:left w:val="none" w:sz="0" w:space="0" w:color="auto"/>
                                                                                                <w:bottom w:val="none" w:sz="0" w:space="0" w:color="auto"/>
                                                                                                <w:right w:val="none" w:sz="0" w:space="0" w:color="auto"/>
                                                                                              </w:divBdr>
                                                                                            </w:div>
                                                                                          </w:divsChild>
                                                                                        </w:div>
                                                                                        <w:div w:id="1316639629">
                                                                                          <w:marLeft w:val="0"/>
                                                                                          <w:marRight w:val="0"/>
                                                                                          <w:marTop w:val="0"/>
                                                                                          <w:marBottom w:val="0"/>
                                                                                          <w:divBdr>
                                                                                            <w:top w:val="none" w:sz="0" w:space="0" w:color="auto"/>
                                                                                            <w:left w:val="none" w:sz="0" w:space="0" w:color="auto"/>
                                                                                            <w:bottom w:val="none" w:sz="0" w:space="0" w:color="auto"/>
                                                                                            <w:right w:val="none" w:sz="0" w:space="0" w:color="auto"/>
                                                                                          </w:divBdr>
                                                                                          <w:divsChild>
                                                                                            <w:div w:id="1820417296">
                                                                                              <w:marLeft w:val="0"/>
                                                                                              <w:marRight w:val="0"/>
                                                                                              <w:marTop w:val="0"/>
                                                                                              <w:marBottom w:val="0"/>
                                                                                              <w:divBdr>
                                                                                                <w:top w:val="none" w:sz="0" w:space="0" w:color="auto"/>
                                                                                                <w:left w:val="none" w:sz="0" w:space="0" w:color="auto"/>
                                                                                                <w:bottom w:val="none" w:sz="0" w:space="0" w:color="auto"/>
                                                                                                <w:right w:val="none" w:sz="0" w:space="0" w:color="auto"/>
                                                                                              </w:divBdr>
                                                                                            </w:div>
                                                                                          </w:divsChild>
                                                                                        </w:div>
                                                                                        <w:div w:id="1994022271">
                                                                                          <w:marLeft w:val="0"/>
                                                                                          <w:marRight w:val="0"/>
                                                                                          <w:marTop w:val="0"/>
                                                                                          <w:marBottom w:val="0"/>
                                                                                          <w:divBdr>
                                                                                            <w:top w:val="none" w:sz="0" w:space="0" w:color="auto"/>
                                                                                            <w:left w:val="none" w:sz="0" w:space="0" w:color="auto"/>
                                                                                            <w:bottom w:val="none" w:sz="0" w:space="0" w:color="auto"/>
                                                                                            <w:right w:val="none" w:sz="0" w:space="0" w:color="auto"/>
                                                                                          </w:divBdr>
                                                                                          <w:divsChild>
                                                                                            <w:div w:id="1848594667">
                                                                                              <w:marLeft w:val="0"/>
                                                                                              <w:marRight w:val="0"/>
                                                                                              <w:marTop w:val="0"/>
                                                                                              <w:marBottom w:val="0"/>
                                                                                              <w:divBdr>
                                                                                                <w:top w:val="none" w:sz="0" w:space="0" w:color="auto"/>
                                                                                                <w:left w:val="none" w:sz="0" w:space="0" w:color="auto"/>
                                                                                                <w:bottom w:val="none" w:sz="0" w:space="0" w:color="auto"/>
                                                                                                <w:right w:val="none" w:sz="0" w:space="0" w:color="auto"/>
                                                                                              </w:divBdr>
                                                                                            </w:div>
                                                                                          </w:divsChild>
                                                                                        </w:div>
                                                                                        <w:div w:id="598030214">
                                                                                          <w:marLeft w:val="0"/>
                                                                                          <w:marRight w:val="0"/>
                                                                                          <w:marTop w:val="0"/>
                                                                                          <w:marBottom w:val="0"/>
                                                                                          <w:divBdr>
                                                                                            <w:top w:val="none" w:sz="0" w:space="0" w:color="auto"/>
                                                                                            <w:left w:val="none" w:sz="0" w:space="0" w:color="auto"/>
                                                                                            <w:bottom w:val="none" w:sz="0" w:space="0" w:color="auto"/>
                                                                                            <w:right w:val="none" w:sz="0" w:space="0" w:color="auto"/>
                                                                                          </w:divBdr>
                                                                                          <w:divsChild>
                                                                                            <w:div w:id="4190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852977">
                                                                                  <w:marLeft w:val="0"/>
                                                                                  <w:marRight w:val="0"/>
                                                                                  <w:marTop w:val="0"/>
                                                                                  <w:marBottom w:val="0"/>
                                                                                  <w:divBdr>
                                                                                    <w:top w:val="none" w:sz="0" w:space="0" w:color="auto"/>
                                                                                    <w:left w:val="none" w:sz="0" w:space="0" w:color="auto"/>
                                                                                    <w:bottom w:val="none" w:sz="0" w:space="0" w:color="auto"/>
                                                                                    <w:right w:val="none" w:sz="0" w:space="0" w:color="auto"/>
                                                                                  </w:divBdr>
                                                                                </w:div>
                                                                                <w:div w:id="2106800048">
                                                                                  <w:marLeft w:val="0"/>
                                                                                  <w:marRight w:val="0"/>
                                                                                  <w:marTop w:val="0"/>
                                                                                  <w:marBottom w:val="0"/>
                                                                                  <w:divBdr>
                                                                                    <w:top w:val="none" w:sz="0" w:space="0" w:color="auto"/>
                                                                                    <w:left w:val="none" w:sz="0" w:space="0" w:color="auto"/>
                                                                                    <w:bottom w:val="none" w:sz="0" w:space="0" w:color="auto"/>
                                                                                    <w:right w:val="none" w:sz="0" w:space="0" w:color="auto"/>
                                                                                  </w:divBdr>
                                                                                </w:div>
                                                                                <w:div w:id="2015298141">
                                                                                  <w:marLeft w:val="0"/>
                                                                                  <w:marRight w:val="0"/>
                                                                                  <w:marTop w:val="0"/>
                                                                                  <w:marBottom w:val="0"/>
                                                                                  <w:divBdr>
                                                                                    <w:top w:val="none" w:sz="0" w:space="0" w:color="auto"/>
                                                                                    <w:left w:val="none" w:sz="0" w:space="0" w:color="auto"/>
                                                                                    <w:bottom w:val="none" w:sz="0" w:space="0" w:color="auto"/>
                                                                                    <w:right w:val="none" w:sz="0" w:space="0" w:color="auto"/>
                                                                                  </w:divBdr>
                                                                                </w:div>
                                                                                <w:div w:id="882983218">
                                                                                  <w:marLeft w:val="0"/>
                                                                                  <w:marRight w:val="0"/>
                                                                                  <w:marTop w:val="0"/>
                                                                                  <w:marBottom w:val="0"/>
                                                                                  <w:divBdr>
                                                                                    <w:top w:val="none" w:sz="0" w:space="0" w:color="auto"/>
                                                                                    <w:left w:val="none" w:sz="0" w:space="0" w:color="auto"/>
                                                                                    <w:bottom w:val="none" w:sz="0" w:space="0" w:color="auto"/>
                                                                                    <w:right w:val="none" w:sz="0" w:space="0" w:color="auto"/>
                                                                                  </w:divBdr>
                                                                                </w:div>
                                                                                <w:div w:id="1072504213">
                                                                                  <w:marLeft w:val="0"/>
                                                                                  <w:marRight w:val="0"/>
                                                                                  <w:marTop w:val="0"/>
                                                                                  <w:marBottom w:val="0"/>
                                                                                  <w:divBdr>
                                                                                    <w:top w:val="none" w:sz="0" w:space="0" w:color="auto"/>
                                                                                    <w:left w:val="none" w:sz="0" w:space="0" w:color="auto"/>
                                                                                    <w:bottom w:val="none" w:sz="0" w:space="0" w:color="auto"/>
                                                                                    <w:right w:val="none" w:sz="0" w:space="0" w:color="auto"/>
                                                                                  </w:divBdr>
                                                                                </w:div>
                                                                                <w:div w:id="1970669349">
                                                                                  <w:marLeft w:val="0"/>
                                                                                  <w:marRight w:val="0"/>
                                                                                  <w:marTop w:val="0"/>
                                                                                  <w:marBottom w:val="0"/>
                                                                                  <w:divBdr>
                                                                                    <w:top w:val="none" w:sz="0" w:space="0" w:color="auto"/>
                                                                                    <w:left w:val="none" w:sz="0" w:space="0" w:color="auto"/>
                                                                                    <w:bottom w:val="none" w:sz="0" w:space="0" w:color="auto"/>
                                                                                    <w:right w:val="none" w:sz="0" w:space="0" w:color="auto"/>
                                                                                  </w:divBdr>
                                                                                </w:div>
                                                                                <w:div w:id="393356284">
                                                                                  <w:marLeft w:val="0"/>
                                                                                  <w:marRight w:val="0"/>
                                                                                  <w:marTop w:val="0"/>
                                                                                  <w:marBottom w:val="0"/>
                                                                                  <w:divBdr>
                                                                                    <w:top w:val="none" w:sz="0" w:space="0" w:color="auto"/>
                                                                                    <w:left w:val="none" w:sz="0" w:space="0" w:color="auto"/>
                                                                                    <w:bottom w:val="none" w:sz="0" w:space="0" w:color="auto"/>
                                                                                    <w:right w:val="none" w:sz="0" w:space="0" w:color="auto"/>
                                                                                  </w:divBdr>
                                                                                </w:div>
                                                                                <w:div w:id="488788610">
                                                                                  <w:marLeft w:val="0"/>
                                                                                  <w:marRight w:val="0"/>
                                                                                  <w:marTop w:val="0"/>
                                                                                  <w:marBottom w:val="0"/>
                                                                                  <w:divBdr>
                                                                                    <w:top w:val="none" w:sz="0" w:space="0" w:color="auto"/>
                                                                                    <w:left w:val="none" w:sz="0" w:space="0" w:color="auto"/>
                                                                                    <w:bottom w:val="none" w:sz="0" w:space="0" w:color="auto"/>
                                                                                    <w:right w:val="none" w:sz="0" w:space="0" w:color="auto"/>
                                                                                  </w:divBdr>
                                                                                </w:div>
                                                                                <w:div w:id="1405027261">
                                                                                  <w:marLeft w:val="0"/>
                                                                                  <w:marRight w:val="0"/>
                                                                                  <w:marTop w:val="0"/>
                                                                                  <w:marBottom w:val="0"/>
                                                                                  <w:divBdr>
                                                                                    <w:top w:val="none" w:sz="0" w:space="0" w:color="auto"/>
                                                                                    <w:left w:val="none" w:sz="0" w:space="0" w:color="auto"/>
                                                                                    <w:bottom w:val="none" w:sz="0" w:space="0" w:color="auto"/>
                                                                                    <w:right w:val="none" w:sz="0" w:space="0" w:color="auto"/>
                                                                                  </w:divBdr>
                                                                                </w:div>
                                                                                <w:div w:id="996617311">
                                                                                  <w:marLeft w:val="0"/>
                                                                                  <w:marRight w:val="0"/>
                                                                                  <w:marTop w:val="0"/>
                                                                                  <w:marBottom w:val="0"/>
                                                                                  <w:divBdr>
                                                                                    <w:top w:val="none" w:sz="0" w:space="0" w:color="auto"/>
                                                                                    <w:left w:val="none" w:sz="0" w:space="0" w:color="auto"/>
                                                                                    <w:bottom w:val="none" w:sz="0" w:space="0" w:color="auto"/>
                                                                                    <w:right w:val="none" w:sz="0" w:space="0" w:color="auto"/>
                                                                                  </w:divBdr>
                                                                                  <w:divsChild>
                                                                                    <w:div w:id="1784113210">
                                                                                      <w:marLeft w:val="0"/>
                                                                                      <w:marRight w:val="0"/>
                                                                                      <w:marTop w:val="0"/>
                                                                                      <w:marBottom w:val="0"/>
                                                                                      <w:divBdr>
                                                                                        <w:top w:val="none" w:sz="0" w:space="0" w:color="auto"/>
                                                                                        <w:left w:val="none" w:sz="0" w:space="0" w:color="auto"/>
                                                                                        <w:bottom w:val="none" w:sz="0" w:space="0" w:color="auto"/>
                                                                                        <w:right w:val="none" w:sz="0" w:space="0" w:color="auto"/>
                                                                                      </w:divBdr>
                                                                                    </w:div>
                                                                                    <w:div w:id="245655600">
                                                                                      <w:marLeft w:val="0"/>
                                                                                      <w:marRight w:val="0"/>
                                                                                      <w:marTop w:val="0"/>
                                                                                      <w:marBottom w:val="0"/>
                                                                                      <w:divBdr>
                                                                                        <w:top w:val="none" w:sz="0" w:space="0" w:color="auto"/>
                                                                                        <w:left w:val="none" w:sz="0" w:space="0" w:color="auto"/>
                                                                                        <w:bottom w:val="none" w:sz="0" w:space="0" w:color="auto"/>
                                                                                        <w:right w:val="none" w:sz="0" w:space="0" w:color="auto"/>
                                                                                      </w:divBdr>
                                                                                    </w:div>
                                                                                    <w:div w:id="558978402">
                                                                                      <w:marLeft w:val="0"/>
                                                                                      <w:marRight w:val="0"/>
                                                                                      <w:marTop w:val="0"/>
                                                                                      <w:marBottom w:val="0"/>
                                                                                      <w:divBdr>
                                                                                        <w:top w:val="none" w:sz="0" w:space="0" w:color="auto"/>
                                                                                        <w:left w:val="none" w:sz="0" w:space="0" w:color="auto"/>
                                                                                        <w:bottom w:val="none" w:sz="0" w:space="0" w:color="auto"/>
                                                                                        <w:right w:val="none" w:sz="0" w:space="0" w:color="auto"/>
                                                                                      </w:divBdr>
                                                                                    </w:div>
                                                                                  </w:divsChild>
                                                                                </w:div>
                                                                                <w:div w:id="159038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8422631">
      <w:bodyDiv w:val="1"/>
      <w:marLeft w:val="0"/>
      <w:marRight w:val="0"/>
      <w:marTop w:val="0"/>
      <w:marBottom w:val="0"/>
      <w:divBdr>
        <w:top w:val="none" w:sz="0" w:space="0" w:color="auto"/>
        <w:left w:val="none" w:sz="0" w:space="0" w:color="auto"/>
        <w:bottom w:val="none" w:sz="0" w:space="0" w:color="auto"/>
        <w:right w:val="none" w:sz="0" w:space="0" w:color="auto"/>
      </w:divBdr>
    </w:div>
    <w:div w:id="1216939503">
      <w:bodyDiv w:val="1"/>
      <w:marLeft w:val="0"/>
      <w:marRight w:val="0"/>
      <w:marTop w:val="0"/>
      <w:marBottom w:val="0"/>
      <w:divBdr>
        <w:top w:val="none" w:sz="0" w:space="0" w:color="auto"/>
        <w:left w:val="none" w:sz="0" w:space="0" w:color="auto"/>
        <w:bottom w:val="none" w:sz="0" w:space="0" w:color="auto"/>
        <w:right w:val="none" w:sz="0" w:space="0" w:color="auto"/>
      </w:divBdr>
      <w:divsChild>
        <w:div w:id="787358668">
          <w:marLeft w:val="0"/>
          <w:marRight w:val="0"/>
          <w:marTop w:val="0"/>
          <w:marBottom w:val="0"/>
          <w:divBdr>
            <w:top w:val="none" w:sz="0" w:space="0" w:color="auto"/>
            <w:left w:val="none" w:sz="0" w:space="0" w:color="auto"/>
            <w:bottom w:val="none" w:sz="0" w:space="0" w:color="auto"/>
            <w:right w:val="none" w:sz="0" w:space="0" w:color="auto"/>
          </w:divBdr>
          <w:divsChild>
            <w:div w:id="817574143">
              <w:marLeft w:val="0"/>
              <w:marRight w:val="0"/>
              <w:marTop w:val="0"/>
              <w:marBottom w:val="0"/>
              <w:divBdr>
                <w:top w:val="none" w:sz="0" w:space="0" w:color="auto"/>
                <w:left w:val="none" w:sz="0" w:space="0" w:color="auto"/>
                <w:bottom w:val="none" w:sz="0" w:space="0" w:color="auto"/>
                <w:right w:val="none" w:sz="0" w:space="0" w:color="auto"/>
              </w:divBdr>
              <w:divsChild>
                <w:div w:id="2124496618">
                  <w:marLeft w:val="0"/>
                  <w:marRight w:val="0"/>
                  <w:marTop w:val="0"/>
                  <w:marBottom w:val="0"/>
                  <w:divBdr>
                    <w:top w:val="none" w:sz="0" w:space="0" w:color="auto"/>
                    <w:left w:val="none" w:sz="0" w:space="0" w:color="auto"/>
                    <w:bottom w:val="none" w:sz="0" w:space="0" w:color="auto"/>
                    <w:right w:val="none" w:sz="0" w:space="0" w:color="auto"/>
                  </w:divBdr>
                  <w:divsChild>
                    <w:div w:id="2118937831">
                      <w:marLeft w:val="0"/>
                      <w:marRight w:val="0"/>
                      <w:marTop w:val="0"/>
                      <w:marBottom w:val="0"/>
                      <w:divBdr>
                        <w:top w:val="none" w:sz="0" w:space="0" w:color="auto"/>
                        <w:left w:val="none" w:sz="0" w:space="0" w:color="auto"/>
                        <w:bottom w:val="none" w:sz="0" w:space="0" w:color="auto"/>
                        <w:right w:val="none" w:sz="0" w:space="0" w:color="auto"/>
                      </w:divBdr>
                      <w:divsChild>
                        <w:div w:id="2048793785">
                          <w:marLeft w:val="0"/>
                          <w:marRight w:val="0"/>
                          <w:marTop w:val="0"/>
                          <w:marBottom w:val="0"/>
                          <w:divBdr>
                            <w:top w:val="none" w:sz="0" w:space="0" w:color="auto"/>
                            <w:left w:val="none" w:sz="0" w:space="0" w:color="auto"/>
                            <w:bottom w:val="none" w:sz="0" w:space="0" w:color="auto"/>
                            <w:right w:val="none" w:sz="0" w:space="0" w:color="auto"/>
                          </w:divBdr>
                          <w:divsChild>
                            <w:div w:id="505747524">
                              <w:marLeft w:val="0"/>
                              <w:marRight w:val="0"/>
                              <w:marTop w:val="0"/>
                              <w:marBottom w:val="0"/>
                              <w:divBdr>
                                <w:top w:val="none" w:sz="0" w:space="0" w:color="auto"/>
                                <w:left w:val="none" w:sz="0" w:space="0" w:color="auto"/>
                                <w:bottom w:val="none" w:sz="0" w:space="0" w:color="auto"/>
                                <w:right w:val="none" w:sz="0" w:space="0" w:color="auto"/>
                              </w:divBdr>
                              <w:divsChild>
                                <w:div w:id="42751913">
                                  <w:marLeft w:val="0"/>
                                  <w:marRight w:val="0"/>
                                  <w:marTop w:val="0"/>
                                  <w:marBottom w:val="0"/>
                                  <w:divBdr>
                                    <w:top w:val="none" w:sz="0" w:space="0" w:color="auto"/>
                                    <w:left w:val="none" w:sz="0" w:space="0" w:color="auto"/>
                                    <w:bottom w:val="none" w:sz="0" w:space="0" w:color="auto"/>
                                    <w:right w:val="none" w:sz="0" w:space="0" w:color="auto"/>
                                  </w:divBdr>
                                  <w:divsChild>
                                    <w:div w:id="1538275599">
                                      <w:marLeft w:val="0"/>
                                      <w:marRight w:val="0"/>
                                      <w:marTop w:val="0"/>
                                      <w:marBottom w:val="0"/>
                                      <w:divBdr>
                                        <w:top w:val="none" w:sz="0" w:space="0" w:color="auto"/>
                                        <w:left w:val="none" w:sz="0" w:space="0" w:color="auto"/>
                                        <w:bottom w:val="none" w:sz="0" w:space="0" w:color="auto"/>
                                        <w:right w:val="none" w:sz="0" w:space="0" w:color="auto"/>
                                      </w:divBdr>
                                      <w:divsChild>
                                        <w:div w:id="688800852">
                                          <w:marLeft w:val="0"/>
                                          <w:marRight w:val="0"/>
                                          <w:marTop w:val="0"/>
                                          <w:marBottom w:val="0"/>
                                          <w:divBdr>
                                            <w:top w:val="none" w:sz="0" w:space="0" w:color="auto"/>
                                            <w:left w:val="none" w:sz="0" w:space="0" w:color="auto"/>
                                            <w:bottom w:val="none" w:sz="0" w:space="0" w:color="auto"/>
                                            <w:right w:val="none" w:sz="0" w:space="0" w:color="auto"/>
                                          </w:divBdr>
                                          <w:divsChild>
                                            <w:div w:id="860511213">
                                              <w:marLeft w:val="0"/>
                                              <w:marRight w:val="0"/>
                                              <w:marTop w:val="0"/>
                                              <w:marBottom w:val="0"/>
                                              <w:divBdr>
                                                <w:top w:val="none" w:sz="0" w:space="0" w:color="auto"/>
                                                <w:left w:val="none" w:sz="0" w:space="0" w:color="auto"/>
                                                <w:bottom w:val="none" w:sz="0" w:space="0" w:color="auto"/>
                                                <w:right w:val="none" w:sz="0" w:space="0" w:color="auto"/>
                                              </w:divBdr>
                                              <w:divsChild>
                                                <w:div w:id="1134565069">
                                                  <w:marLeft w:val="0"/>
                                                  <w:marRight w:val="0"/>
                                                  <w:marTop w:val="0"/>
                                                  <w:marBottom w:val="0"/>
                                                  <w:divBdr>
                                                    <w:top w:val="none" w:sz="0" w:space="0" w:color="auto"/>
                                                    <w:left w:val="none" w:sz="0" w:space="0" w:color="auto"/>
                                                    <w:bottom w:val="none" w:sz="0" w:space="0" w:color="auto"/>
                                                    <w:right w:val="none" w:sz="0" w:space="0" w:color="auto"/>
                                                  </w:divBdr>
                                                  <w:divsChild>
                                                    <w:div w:id="750539470">
                                                      <w:marLeft w:val="0"/>
                                                      <w:marRight w:val="0"/>
                                                      <w:marTop w:val="0"/>
                                                      <w:marBottom w:val="0"/>
                                                      <w:divBdr>
                                                        <w:top w:val="single" w:sz="6" w:space="0" w:color="ABABAB"/>
                                                        <w:left w:val="single" w:sz="6" w:space="0" w:color="ABABAB"/>
                                                        <w:bottom w:val="none" w:sz="0" w:space="0" w:color="auto"/>
                                                        <w:right w:val="single" w:sz="6" w:space="0" w:color="ABABAB"/>
                                                      </w:divBdr>
                                                      <w:divsChild>
                                                        <w:div w:id="1641694464">
                                                          <w:marLeft w:val="0"/>
                                                          <w:marRight w:val="0"/>
                                                          <w:marTop w:val="0"/>
                                                          <w:marBottom w:val="0"/>
                                                          <w:divBdr>
                                                            <w:top w:val="none" w:sz="0" w:space="0" w:color="auto"/>
                                                            <w:left w:val="none" w:sz="0" w:space="0" w:color="auto"/>
                                                            <w:bottom w:val="none" w:sz="0" w:space="0" w:color="auto"/>
                                                            <w:right w:val="none" w:sz="0" w:space="0" w:color="auto"/>
                                                          </w:divBdr>
                                                          <w:divsChild>
                                                            <w:div w:id="806581322">
                                                              <w:marLeft w:val="0"/>
                                                              <w:marRight w:val="0"/>
                                                              <w:marTop w:val="0"/>
                                                              <w:marBottom w:val="0"/>
                                                              <w:divBdr>
                                                                <w:top w:val="none" w:sz="0" w:space="0" w:color="auto"/>
                                                                <w:left w:val="none" w:sz="0" w:space="0" w:color="auto"/>
                                                                <w:bottom w:val="none" w:sz="0" w:space="0" w:color="auto"/>
                                                                <w:right w:val="none" w:sz="0" w:space="0" w:color="auto"/>
                                                              </w:divBdr>
                                                              <w:divsChild>
                                                                <w:div w:id="796725217">
                                                                  <w:marLeft w:val="0"/>
                                                                  <w:marRight w:val="0"/>
                                                                  <w:marTop w:val="0"/>
                                                                  <w:marBottom w:val="0"/>
                                                                  <w:divBdr>
                                                                    <w:top w:val="none" w:sz="0" w:space="0" w:color="auto"/>
                                                                    <w:left w:val="none" w:sz="0" w:space="0" w:color="auto"/>
                                                                    <w:bottom w:val="none" w:sz="0" w:space="0" w:color="auto"/>
                                                                    <w:right w:val="none" w:sz="0" w:space="0" w:color="auto"/>
                                                                  </w:divBdr>
                                                                  <w:divsChild>
                                                                    <w:div w:id="1882551322">
                                                                      <w:marLeft w:val="0"/>
                                                                      <w:marRight w:val="0"/>
                                                                      <w:marTop w:val="0"/>
                                                                      <w:marBottom w:val="0"/>
                                                                      <w:divBdr>
                                                                        <w:top w:val="none" w:sz="0" w:space="0" w:color="auto"/>
                                                                        <w:left w:val="none" w:sz="0" w:space="0" w:color="auto"/>
                                                                        <w:bottom w:val="none" w:sz="0" w:space="0" w:color="auto"/>
                                                                        <w:right w:val="none" w:sz="0" w:space="0" w:color="auto"/>
                                                                      </w:divBdr>
                                                                      <w:divsChild>
                                                                        <w:div w:id="1463422650">
                                                                          <w:marLeft w:val="-75"/>
                                                                          <w:marRight w:val="0"/>
                                                                          <w:marTop w:val="30"/>
                                                                          <w:marBottom w:val="30"/>
                                                                          <w:divBdr>
                                                                            <w:top w:val="none" w:sz="0" w:space="0" w:color="auto"/>
                                                                            <w:left w:val="none" w:sz="0" w:space="0" w:color="auto"/>
                                                                            <w:bottom w:val="none" w:sz="0" w:space="0" w:color="auto"/>
                                                                            <w:right w:val="none" w:sz="0" w:space="0" w:color="auto"/>
                                                                          </w:divBdr>
                                                                          <w:divsChild>
                                                                            <w:div w:id="1860390841">
                                                                              <w:marLeft w:val="0"/>
                                                                              <w:marRight w:val="0"/>
                                                                              <w:marTop w:val="0"/>
                                                                              <w:marBottom w:val="0"/>
                                                                              <w:divBdr>
                                                                                <w:top w:val="none" w:sz="0" w:space="0" w:color="auto"/>
                                                                                <w:left w:val="none" w:sz="0" w:space="0" w:color="auto"/>
                                                                                <w:bottom w:val="none" w:sz="0" w:space="0" w:color="auto"/>
                                                                                <w:right w:val="none" w:sz="0" w:space="0" w:color="auto"/>
                                                                              </w:divBdr>
                                                                              <w:divsChild>
                                                                                <w:div w:id="1880122641">
                                                                                  <w:marLeft w:val="0"/>
                                                                                  <w:marRight w:val="0"/>
                                                                                  <w:marTop w:val="0"/>
                                                                                  <w:marBottom w:val="0"/>
                                                                                  <w:divBdr>
                                                                                    <w:top w:val="none" w:sz="0" w:space="0" w:color="auto"/>
                                                                                    <w:left w:val="none" w:sz="0" w:space="0" w:color="auto"/>
                                                                                    <w:bottom w:val="none" w:sz="0" w:space="0" w:color="auto"/>
                                                                                    <w:right w:val="none" w:sz="0" w:space="0" w:color="auto"/>
                                                                                  </w:divBdr>
                                                                                  <w:divsChild>
                                                                                    <w:div w:id="447897369">
                                                                                      <w:marLeft w:val="0"/>
                                                                                      <w:marRight w:val="0"/>
                                                                                      <w:marTop w:val="0"/>
                                                                                      <w:marBottom w:val="0"/>
                                                                                      <w:divBdr>
                                                                                        <w:top w:val="none" w:sz="0" w:space="0" w:color="auto"/>
                                                                                        <w:left w:val="none" w:sz="0" w:space="0" w:color="auto"/>
                                                                                        <w:bottom w:val="none" w:sz="0" w:space="0" w:color="auto"/>
                                                                                        <w:right w:val="none" w:sz="0" w:space="0" w:color="auto"/>
                                                                                      </w:divBdr>
                                                                                      <w:divsChild>
                                                                                        <w:div w:id="30941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1175792">
      <w:bodyDiv w:val="1"/>
      <w:marLeft w:val="0"/>
      <w:marRight w:val="0"/>
      <w:marTop w:val="0"/>
      <w:marBottom w:val="0"/>
      <w:divBdr>
        <w:top w:val="none" w:sz="0" w:space="0" w:color="auto"/>
        <w:left w:val="none" w:sz="0" w:space="0" w:color="auto"/>
        <w:bottom w:val="none" w:sz="0" w:space="0" w:color="auto"/>
        <w:right w:val="none" w:sz="0" w:space="0" w:color="auto"/>
      </w:divBdr>
      <w:divsChild>
        <w:div w:id="530337880">
          <w:marLeft w:val="0"/>
          <w:marRight w:val="0"/>
          <w:marTop w:val="0"/>
          <w:marBottom w:val="0"/>
          <w:divBdr>
            <w:top w:val="none" w:sz="0" w:space="0" w:color="auto"/>
            <w:left w:val="none" w:sz="0" w:space="0" w:color="auto"/>
            <w:bottom w:val="none" w:sz="0" w:space="0" w:color="auto"/>
            <w:right w:val="none" w:sz="0" w:space="0" w:color="auto"/>
          </w:divBdr>
          <w:divsChild>
            <w:div w:id="1140920479">
              <w:marLeft w:val="0"/>
              <w:marRight w:val="0"/>
              <w:marTop w:val="0"/>
              <w:marBottom w:val="0"/>
              <w:divBdr>
                <w:top w:val="none" w:sz="0" w:space="0" w:color="auto"/>
                <w:left w:val="none" w:sz="0" w:space="0" w:color="auto"/>
                <w:bottom w:val="none" w:sz="0" w:space="0" w:color="auto"/>
                <w:right w:val="none" w:sz="0" w:space="0" w:color="auto"/>
              </w:divBdr>
              <w:divsChild>
                <w:div w:id="1035274019">
                  <w:marLeft w:val="0"/>
                  <w:marRight w:val="0"/>
                  <w:marTop w:val="0"/>
                  <w:marBottom w:val="0"/>
                  <w:divBdr>
                    <w:top w:val="none" w:sz="0" w:space="0" w:color="auto"/>
                    <w:left w:val="none" w:sz="0" w:space="0" w:color="auto"/>
                    <w:bottom w:val="none" w:sz="0" w:space="0" w:color="auto"/>
                    <w:right w:val="none" w:sz="0" w:space="0" w:color="auto"/>
                  </w:divBdr>
                  <w:divsChild>
                    <w:div w:id="1030883527">
                      <w:marLeft w:val="0"/>
                      <w:marRight w:val="0"/>
                      <w:marTop w:val="0"/>
                      <w:marBottom w:val="0"/>
                      <w:divBdr>
                        <w:top w:val="none" w:sz="0" w:space="0" w:color="auto"/>
                        <w:left w:val="none" w:sz="0" w:space="0" w:color="auto"/>
                        <w:bottom w:val="none" w:sz="0" w:space="0" w:color="auto"/>
                        <w:right w:val="none" w:sz="0" w:space="0" w:color="auto"/>
                      </w:divBdr>
                      <w:divsChild>
                        <w:div w:id="715355483">
                          <w:marLeft w:val="0"/>
                          <w:marRight w:val="0"/>
                          <w:marTop w:val="0"/>
                          <w:marBottom w:val="0"/>
                          <w:divBdr>
                            <w:top w:val="none" w:sz="0" w:space="0" w:color="auto"/>
                            <w:left w:val="none" w:sz="0" w:space="0" w:color="auto"/>
                            <w:bottom w:val="none" w:sz="0" w:space="0" w:color="auto"/>
                            <w:right w:val="none" w:sz="0" w:space="0" w:color="auto"/>
                          </w:divBdr>
                          <w:divsChild>
                            <w:div w:id="446706399">
                              <w:marLeft w:val="0"/>
                              <w:marRight w:val="0"/>
                              <w:marTop w:val="0"/>
                              <w:marBottom w:val="0"/>
                              <w:divBdr>
                                <w:top w:val="none" w:sz="0" w:space="0" w:color="auto"/>
                                <w:left w:val="none" w:sz="0" w:space="0" w:color="auto"/>
                                <w:bottom w:val="none" w:sz="0" w:space="0" w:color="auto"/>
                                <w:right w:val="none" w:sz="0" w:space="0" w:color="auto"/>
                              </w:divBdr>
                              <w:divsChild>
                                <w:div w:id="1171799408">
                                  <w:marLeft w:val="0"/>
                                  <w:marRight w:val="0"/>
                                  <w:marTop w:val="0"/>
                                  <w:marBottom w:val="0"/>
                                  <w:divBdr>
                                    <w:top w:val="none" w:sz="0" w:space="0" w:color="auto"/>
                                    <w:left w:val="none" w:sz="0" w:space="0" w:color="auto"/>
                                    <w:bottom w:val="none" w:sz="0" w:space="0" w:color="auto"/>
                                    <w:right w:val="none" w:sz="0" w:space="0" w:color="auto"/>
                                  </w:divBdr>
                                  <w:divsChild>
                                    <w:div w:id="1280647309">
                                      <w:marLeft w:val="0"/>
                                      <w:marRight w:val="0"/>
                                      <w:marTop w:val="0"/>
                                      <w:marBottom w:val="0"/>
                                      <w:divBdr>
                                        <w:top w:val="none" w:sz="0" w:space="0" w:color="auto"/>
                                        <w:left w:val="none" w:sz="0" w:space="0" w:color="auto"/>
                                        <w:bottom w:val="none" w:sz="0" w:space="0" w:color="auto"/>
                                        <w:right w:val="none" w:sz="0" w:space="0" w:color="auto"/>
                                      </w:divBdr>
                                      <w:divsChild>
                                        <w:div w:id="1651015240">
                                          <w:marLeft w:val="0"/>
                                          <w:marRight w:val="0"/>
                                          <w:marTop w:val="0"/>
                                          <w:marBottom w:val="0"/>
                                          <w:divBdr>
                                            <w:top w:val="none" w:sz="0" w:space="0" w:color="auto"/>
                                            <w:left w:val="none" w:sz="0" w:space="0" w:color="auto"/>
                                            <w:bottom w:val="none" w:sz="0" w:space="0" w:color="auto"/>
                                            <w:right w:val="none" w:sz="0" w:space="0" w:color="auto"/>
                                          </w:divBdr>
                                          <w:divsChild>
                                            <w:div w:id="2133354019">
                                              <w:marLeft w:val="0"/>
                                              <w:marRight w:val="0"/>
                                              <w:marTop w:val="0"/>
                                              <w:marBottom w:val="0"/>
                                              <w:divBdr>
                                                <w:top w:val="none" w:sz="0" w:space="0" w:color="auto"/>
                                                <w:left w:val="none" w:sz="0" w:space="0" w:color="auto"/>
                                                <w:bottom w:val="none" w:sz="0" w:space="0" w:color="auto"/>
                                                <w:right w:val="none" w:sz="0" w:space="0" w:color="auto"/>
                                              </w:divBdr>
                                              <w:divsChild>
                                                <w:div w:id="1185897545">
                                                  <w:marLeft w:val="0"/>
                                                  <w:marRight w:val="0"/>
                                                  <w:marTop w:val="0"/>
                                                  <w:marBottom w:val="0"/>
                                                  <w:divBdr>
                                                    <w:top w:val="none" w:sz="0" w:space="0" w:color="auto"/>
                                                    <w:left w:val="none" w:sz="0" w:space="0" w:color="auto"/>
                                                    <w:bottom w:val="none" w:sz="0" w:space="0" w:color="auto"/>
                                                    <w:right w:val="none" w:sz="0" w:space="0" w:color="auto"/>
                                                  </w:divBdr>
                                                  <w:divsChild>
                                                    <w:div w:id="78256498">
                                                      <w:marLeft w:val="0"/>
                                                      <w:marRight w:val="0"/>
                                                      <w:marTop w:val="0"/>
                                                      <w:marBottom w:val="0"/>
                                                      <w:divBdr>
                                                        <w:top w:val="single" w:sz="6" w:space="0" w:color="ABABAB"/>
                                                        <w:left w:val="single" w:sz="6" w:space="0" w:color="ABABAB"/>
                                                        <w:bottom w:val="none" w:sz="0" w:space="0" w:color="auto"/>
                                                        <w:right w:val="single" w:sz="6" w:space="0" w:color="ABABAB"/>
                                                      </w:divBdr>
                                                      <w:divsChild>
                                                        <w:div w:id="1162938115">
                                                          <w:marLeft w:val="0"/>
                                                          <w:marRight w:val="0"/>
                                                          <w:marTop w:val="0"/>
                                                          <w:marBottom w:val="0"/>
                                                          <w:divBdr>
                                                            <w:top w:val="none" w:sz="0" w:space="0" w:color="auto"/>
                                                            <w:left w:val="none" w:sz="0" w:space="0" w:color="auto"/>
                                                            <w:bottom w:val="none" w:sz="0" w:space="0" w:color="auto"/>
                                                            <w:right w:val="none" w:sz="0" w:space="0" w:color="auto"/>
                                                          </w:divBdr>
                                                          <w:divsChild>
                                                            <w:div w:id="2040011533">
                                                              <w:marLeft w:val="0"/>
                                                              <w:marRight w:val="0"/>
                                                              <w:marTop w:val="0"/>
                                                              <w:marBottom w:val="0"/>
                                                              <w:divBdr>
                                                                <w:top w:val="none" w:sz="0" w:space="0" w:color="auto"/>
                                                                <w:left w:val="none" w:sz="0" w:space="0" w:color="auto"/>
                                                                <w:bottom w:val="none" w:sz="0" w:space="0" w:color="auto"/>
                                                                <w:right w:val="none" w:sz="0" w:space="0" w:color="auto"/>
                                                              </w:divBdr>
                                                              <w:divsChild>
                                                                <w:div w:id="1070885969">
                                                                  <w:marLeft w:val="0"/>
                                                                  <w:marRight w:val="0"/>
                                                                  <w:marTop w:val="0"/>
                                                                  <w:marBottom w:val="0"/>
                                                                  <w:divBdr>
                                                                    <w:top w:val="none" w:sz="0" w:space="0" w:color="auto"/>
                                                                    <w:left w:val="none" w:sz="0" w:space="0" w:color="auto"/>
                                                                    <w:bottom w:val="none" w:sz="0" w:space="0" w:color="auto"/>
                                                                    <w:right w:val="none" w:sz="0" w:space="0" w:color="auto"/>
                                                                  </w:divBdr>
                                                                  <w:divsChild>
                                                                    <w:div w:id="1794515378">
                                                                      <w:marLeft w:val="0"/>
                                                                      <w:marRight w:val="0"/>
                                                                      <w:marTop w:val="0"/>
                                                                      <w:marBottom w:val="0"/>
                                                                      <w:divBdr>
                                                                        <w:top w:val="none" w:sz="0" w:space="0" w:color="auto"/>
                                                                        <w:left w:val="none" w:sz="0" w:space="0" w:color="auto"/>
                                                                        <w:bottom w:val="none" w:sz="0" w:space="0" w:color="auto"/>
                                                                        <w:right w:val="none" w:sz="0" w:space="0" w:color="auto"/>
                                                                      </w:divBdr>
                                                                      <w:divsChild>
                                                                        <w:div w:id="1329943234">
                                                                          <w:marLeft w:val="0"/>
                                                                          <w:marRight w:val="0"/>
                                                                          <w:marTop w:val="0"/>
                                                                          <w:marBottom w:val="0"/>
                                                                          <w:divBdr>
                                                                            <w:top w:val="none" w:sz="0" w:space="0" w:color="auto"/>
                                                                            <w:left w:val="none" w:sz="0" w:space="0" w:color="auto"/>
                                                                            <w:bottom w:val="none" w:sz="0" w:space="0" w:color="auto"/>
                                                                            <w:right w:val="none" w:sz="0" w:space="0" w:color="auto"/>
                                                                          </w:divBdr>
                                                                          <w:divsChild>
                                                                            <w:div w:id="1382090988">
                                                                              <w:marLeft w:val="0"/>
                                                                              <w:marRight w:val="0"/>
                                                                              <w:marTop w:val="0"/>
                                                                              <w:marBottom w:val="0"/>
                                                                              <w:divBdr>
                                                                                <w:top w:val="none" w:sz="0" w:space="0" w:color="auto"/>
                                                                                <w:left w:val="none" w:sz="0" w:space="0" w:color="auto"/>
                                                                                <w:bottom w:val="none" w:sz="0" w:space="0" w:color="auto"/>
                                                                                <w:right w:val="none" w:sz="0" w:space="0" w:color="auto"/>
                                                                              </w:divBdr>
                                                                              <w:divsChild>
                                                                                <w:div w:id="98180534">
                                                                                  <w:marLeft w:val="0"/>
                                                                                  <w:marRight w:val="0"/>
                                                                                  <w:marTop w:val="0"/>
                                                                                  <w:marBottom w:val="0"/>
                                                                                  <w:divBdr>
                                                                                    <w:top w:val="none" w:sz="0" w:space="0" w:color="auto"/>
                                                                                    <w:left w:val="none" w:sz="0" w:space="0" w:color="auto"/>
                                                                                    <w:bottom w:val="none" w:sz="0" w:space="0" w:color="auto"/>
                                                                                    <w:right w:val="none" w:sz="0" w:space="0" w:color="auto"/>
                                                                                  </w:divBdr>
                                                                                </w:div>
                                                                                <w:div w:id="1829395803">
                                                                                  <w:marLeft w:val="0"/>
                                                                                  <w:marRight w:val="0"/>
                                                                                  <w:marTop w:val="0"/>
                                                                                  <w:marBottom w:val="0"/>
                                                                                  <w:divBdr>
                                                                                    <w:top w:val="none" w:sz="0" w:space="0" w:color="auto"/>
                                                                                    <w:left w:val="none" w:sz="0" w:space="0" w:color="auto"/>
                                                                                    <w:bottom w:val="none" w:sz="0" w:space="0" w:color="auto"/>
                                                                                    <w:right w:val="none" w:sz="0" w:space="0" w:color="auto"/>
                                                                                  </w:divBdr>
                                                                                </w:div>
                                                                                <w:div w:id="364720558">
                                                                                  <w:marLeft w:val="0"/>
                                                                                  <w:marRight w:val="0"/>
                                                                                  <w:marTop w:val="0"/>
                                                                                  <w:marBottom w:val="0"/>
                                                                                  <w:divBdr>
                                                                                    <w:top w:val="none" w:sz="0" w:space="0" w:color="auto"/>
                                                                                    <w:left w:val="none" w:sz="0" w:space="0" w:color="auto"/>
                                                                                    <w:bottom w:val="none" w:sz="0" w:space="0" w:color="auto"/>
                                                                                    <w:right w:val="none" w:sz="0" w:space="0" w:color="auto"/>
                                                                                  </w:divBdr>
                                                                                </w:div>
                                                                                <w:div w:id="40909981">
                                                                                  <w:marLeft w:val="0"/>
                                                                                  <w:marRight w:val="0"/>
                                                                                  <w:marTop w:val="0"/>
                                                                                  <w:marBottom w:val="0"/>
                                                                                  <w:divBdr>
                                                                                    <w:top w:val="none" w:sz="0" w:space="0" w:color="auto"/>
                                                                                    <w:left w:val="none" w:sz="0" w:space="0" w:color="auto"/>
                                                                                    <w:bottom w:val="none" w:sz="0" w:space="0" w:color="auto"/>
                                                                                    <w:right w:val="none" w:sz="0" w:space="0" w:color="auto"/>
                                                                                  </w:divBdr>
                                                                                </w:div>
                                                                                <w:div w:id="2053068383">
                                                                                  <w:marLeft w:val="0"/>
                                                                                  <w:marRight w:val="0"/>
                                                                                  <w:marTop w:val="0"/>
                                                                                  <w:marBottom w:val="0"/>
                                                                                  <w:divBdr>
                                                                                    <w:top w:val="none" w:sz="0" w:space="0" w:color="auto"/>
                                                                                    <w:left w:val="none" w:sz="0" w:space="0" w:color="auto"/>
                                                                                    <w:bottom w:val="none" w:sz="0" w:space="0" w:color="auto"/>
                                                                                    <w:right w:val="none" w:sz="0" w:space="0" w:color="auto"/>
                                                                                  </w:divBdr>
                                                                                </w:div>
                                                                                <w:div w:id="1626889026">
                                                                                  <w:marLeft w:val="0"/>
                                                                                  <w:marRight w:val="0"/>
                                                                                  <w:marTop w:val="0"/>
                                                                                  <w:marBottom w:val="0"/>
                                                                                  <w:divBdr>
                                                                                    <w:top w:val="none" w:sz="0" w:space="0" w:color="auto"/>
                                                                                    <w:left w:val="none" w:sz="0" w:space="0" w:color="auto"/>
                                                                                    <w:bottom w:val="none" w:sz="0" w:space="0" w:color="auto"/>
                                                                                    <w:right w:val="none" w:sz="0" w:space="0" w:color="auto"/>
                                                                                  </w:divBdr>
                                                                                  <w:divsChild>
                                                                                    <w:div w:id="577642260">
                                                                                      <w:marLeft w:val="-75"/>
                                                                                      <w:marRight w:val="0"/>
                                                                                      <w:marTop w:val="30"/>
                                                                                      <w:marBottom w:val="30"/>
                                                                                      <w:divBdr>
                                                                                        <w:top w:val="none" w:sz="0" w:space="0" w:color="auto"/>
                                                                                        <w:left w:val="none" w:sz="0" w:space="0" w:color="auto"/>
                                                                                        <w:bottom w:val="none" w:sz="0" w:space="0" w:color="auto"/>
                                                                                        <w:right w:val="none" w:sz="0" w:space="0" w:color="auto"/>
                                                                                      </w:divBdr>
                                                                                      <w:divsChild>
                                                                                        <w:div w:id="703364648">
                                                                                          <w:marLeft w:val="0"/>
                                                                                          <w:marRight w:val="0"/>
                                                                                          <w:marTop w:val="0"/>
                                                                                          <w:marBottom w:val="0"/>
                                                                                          <w:divBdr>
                                                                                            <w:top w:val="none" w:sz="0" w:space="0" w:color="auto"/>
                                                                                            <w:left w:val="none" w:sz="0" w:space="0" w:color="auto"/>
                                                                                            <w:bottom w:val="none" w:sz="0" w:space="0" w:color="auto"/>
                                                                                            <w:right w:val="none" w:sz="0" w:space="0" w:color="auto"/>
                                                                                          </w:divBdr>
                                                                                          <w:divsChild>
                                                                                            <w:div w:id="317656186">
                                                                                              <w:marLeft w:val="0"/>
                                                                                              <w:marRight w:val="0"/>
                                                                                              <w:marTop w:val="0"/>
                                                                                              <w:marBottom w:val="0"/>
                                                                                              <w:divBdr>
                                                                                                <w:top w:val="none" w:sz="0" w:space="0" w:color="auto"/>
                                                                                                <w:left w:val="none" w:sz="0" w:space="0" w:color="auto"/>
                                                                                                <w:bottom w:val="none" w:sz="0" w:space="0" w:color="auto"/>
                                                                                                <w:right w:val="none" w:sz="0" w:space="0" w:color="auto"/>
                                                                                              </w:divBdr>
                                                                                            </w:div>
                                                                                          </w:divsChild>
                                                                                        </w:div>
                                                                                        <w:div w:id="1119102012">
                                                                                          <w:marLeft w:val="0"/>
                                                                                          <w:marRight w:val="0"/>
                                                                                          <w:marTop w:val="0"/>
                                                                                          <w:marBottom w:val="0"/>
                                                                                          <w:divBdr>
                                                                                            <w:top w:val="none" w:sz="0" w:space="0" w:color="auto"/>
                                                                                            <w:left w:val="none" w:sz="0" w:space="0" w:color="auto"/>
                                                                                            <w:bottom w:val="none" w:sz="0" w:space="0" w:color="auto"/>
                                                                                            <w:right w:val="none" w:sz="0" w:space="0" w:color="auto"/>
                                                                                          </w:divBdr>
                                                                                          <w:divsChild>
                                                                                            <w:div w:id="1987516056">
                                                                                              <w:marLeft w:val="0"/>
                                                                                              <w:marRight w:val="0"/>
                                                                                              <w:marTop w:val="0"/>
                                                                                              <w:marBottom w:val="0"/>
                                                                                              <w:divBdr>
                                                                                                <w:top w:val="none" w:sz="0" w:space="0" w:color="auto"/>
                                                                                                <w:left w:val="none" w:sz="0" w:space="0" w:color="auto"/>
                                                                                                <w:bottom w:val="none" w:sz="0" w:space="0" w:color="auto"/>
                                                                                                <w:right w:val="none" w:sz="0" w:space="0" w:color="auto"/>
                                                                                              </w:divBdr>
                                                                                            </w:div>
                                                                                          </w:divsChild>
                                                                                        </w:div>
                                                                                        <w:div w:id="1125738829">
                                                                                          <w:marLeft w:val="0"/>
                                                                                          <w:marRight w:val="0"/>
                                                                                          <w:marTop w:val="0"/>
                                                                                          <w:marBottom w:val="0"/>
                                                                                          <w:divBdr>
                                                                                            <w:top w:val="none" w:sz="0" w:space="0" w:color="auto"/>
                                                                                            <w:left w:val="none" w:sz="0" w:space="0" w:color="auto"/>
                                                                                            <w:bottom w:val="none" w:sz="0" w:space="0" w:color="auto"/>
                                                                                            <w:right w:val="none" w:sz="0" w:space="0" w:color="auto"/>
                                                                                          </w:divBdr>
                                                                                          <w:divsChild>
                                                                                            <w:div w:id="392658287">
                                                                                              <w:marLeft w:val="0"/>
                                                                                              <w:marRight w:val="0"/>
                                                                                              <w:marTop w:val="0"/>
                                                                                              <w:marBottom w:val="0"/>
                                                                                              <w:divBdr>
                                                                                                <w:top w:val="none" w:sz="0" w:space="0" w:color="auto"/>
                                                                                                <w:left w:val="none" w:sz="0" w:space="0" w:color="auto"/>
                                                                                                <w:bottom w:val="none" w:sz="0" w:space="0" w:color="auto"/>
                                                                                                <w:right w:val="none" w:sz="0" w:space="0" w:color="auto"/>
                                                                                              </w:divBdr>
                                                                                            </w:div>
                                                                                          </w:divsChild>
                                                                                        </w:div>
                                                                                        <w:div w:id="911041155">
                                                                                          <w:marLeft w:val="0"/>
                                                                                          <w:marRight w:val="0"/>
                                                                                          <w:marTop w:val="0"/>
                                                                                          <w:marBottom w:val="0"/>
                                                                                          <w:divBdr>
                                                                                            <w:top w:val="none" w:sz="0" w:space="0" w:color="auto"/>
                                                                                            <w:left w:val="none" w:sz="0" w:space="0" w:color="auto"/>
                                                                                            <w:bottom w:val="none" w:sz="0" w:space="0" w:color="auto"/>
                                                                                            <w:right w:val="none" w:sz="0" w:space="0" w:color="auto"/>
                                                                                          </w:divBdr>
                                                                                          <w:divsChild>
                                                                                            <w:div w:id="1301422060">
                                                                                              <w:marLeft w:val="0"/>
                                                                                              <w:marRight w:val="0"/>
                                                                                              <w:marTop w:val="0"/>
                                                                                              <w:marBottom w:val="0"/>
                                                                                              <w:divBdr>
                                                                                                <w:top w:val="none" w:sz="0" w:space="0" w:color="auto"/>
                                                                                                <w:left w:val="none" w:sz="0" w:space="0" w:color="auto"/>
                                                                                                <w:bottom w:val="none" w:sz="0" w:space="0" w:color="auto"/>
                                                                                                <w:right w:val="none" w:sz="0" w:space="0" w:color="auto"/>
                                                                                              </w:divBdr>
                                                                                            </w:div>
                                                                                          </w:divsChild>
                                                                                        </w:div>
                                                                                        <w:div w:id="313031777">
                                                                                          <w:marLeft w:val="0"/>
                                                                                          <w:marRight w:val="0"/>
                                                                                          <w:marTop w:val="0"/>
                                                                                          <w:marBottom w:val="0"/>
                                                                                          <w:divBdr>
                                                                                            <w:top w:val="none" w:sz="0" w:space="0" w:color="auto"/>
                                                                                            <w:left w:val="none" w:sz="0" w:space="0" w:color="auto"/>
                                                                                            <w:bottom w:val="none" w:sz="0" w:space="0" w:color="auto"/>
                                                                                            <w:right w:val="none" w:sz="0" w:space="0" w:color="auto"/>
                                                                                          </w:divBdr>
                                                                                          <w:divsChild>
                                                                                            <w:div w:id="1851604016">
                                                                                              <w:marLeft w:val="0"/>
                                                                                              <w:marRight w:val="0"/>
                                                                                              <w:marTop w:val="0"/>
                                                                                              <w:marBottom w:val="0"/>
                                                                                              <w:divBdr>
                                                                                                <w:top w:val="none" w:sz="0" w:space="0" w:color="auto"/>
                                                                                                <w:left w:val="none" w:sz="0" w:space="0" w:color="auto"/>
                                                                                                <w:bottom w:val="none" w:sz="0" w:space="0" w:color="auto"/>
                                                                                                <w:right w:val="none" w:sz="0" w:space="0" w:color="auto"/>
                                                                                              </w:divBdr>
                                                                                            </w:div>
                                                                                          </w:divsChild>
                                                                                        </w:div>
                                                                                        <w:div w:id="10574706">
                                                                                          <w:marLeft w:val="0"/>
                                                                                          <w:marRight w:val="0"/>
                                                                                          <w:marTop w:val="0"/>
                                                                                          <w:marBottom w:val="0"/>
                                                                                          <w:divBdr>
                                                                                            <w:top w:val="none" w:sz="0" w:space="0" w:color="auto"/>
                                                                                            <w:left w:val="none" w:sz="0" w:space="0" w:color="auto"/>
                                                                                            <w:bottom w:val="none" w:sz="0" w:space="0" w:color="auto"/>
                                                                                            <w:right w:val="none" w:sz="0" w:space="0" w:color="auto"/>
                                                                                          </w:divBdr>
                                                                                          <w:divsChild>
                                                                                            <w:div w:id="887952509">
                                                                                              <w:marLeft w:val="0"/>
                                                                                              <w:marRight w:val="0"/>
                                                                                              <w:marTop w:val="0"/>
                                                                                              <w:marBottom w:val="0"/>
                                                                                              <w:divBdr>
                                                                                                <w:top w:val="none" w:sz="0" w:space="0" w:color="auto"/>
                                                                                                <w:left w:val="none" w:sz="0" w:space="0" w:color="auto"/>
                                                                                                <w:bottom w:val="none" w:sz="0" w:space="0" w:color="auto"/>
                                                                                                <w:right w:val="none" w:sz="0" w:space="0" w:color="auto"/>
                                                                                              </w:divBdr>
                                                                                            </w:div>
                                                                                          </w:divsChild>
                                                                                        </w:div>
                                                                                        <w:div w:id="1048645552">
                                                                                          <w:marLeft w:val="0"/>
                                                                                          <w:marRight w:val="0"/>
                                                                                          <w:marTop w:val="0"/>
                                                                                          <w:marBottom w:val="0"/>
                                                                                          <w:divBdr>
                                                                                            <w:top w:val="none" w:sz="0" w:space="0" w:color="auto"/>
                                                                                            <w:left w:val="none" w:sz="0" w:space="0" w:color="auto"/>
                                                                                            <w:bottom w:val="none" w:sz="0" w:space="0" w:color="auto"/>
                                                                                            <w:right w:val="none" w:sz="0" w:space="0" w:color="auto"/>
                                                                                          </w:divBdr>
                                                                                          <w:divsChild>
                                                                                            <w:div w:id="1424688420">
                                                                                              <w:marLeft w:val="0"/>
                                                                                              <w:marRight w:val="0"/>
                                                                                              <w:marTop w:val="0"/>
                                                                                              <w:marBottom w:val="0"/>
                                                                                              <w:divBdr>
                                                                                                <w:top w:val="none" w:sz="0" w:space="0" w:color="auto"/>
                                                                                                <w:left w:val="none" w:sz="0" w:space="0" w:color="auto"/>
                                                                                                <w:bottom w:val="none" w:sz="0" w:space="0" w:color="auto"/>
                                                                                                <w:right w:val="none" w:sz="0" w:space="0" w:color="auto"/>
                                                                                              </w:divBdr>
                                                                                            </w:div>
                                                                                          </w:divsChild>
                                                                                        </w:div>
                                                                                        <w:div w:id="1822694050">
                                                                                          <w:marLeft w:val="0"/>
                                                                                          <w:marRight w:val="0"/>
                                                                                          <w:marTop w:val="0"/>
                                                                                          <w:marBottom w:val="0"/>
                                                                                          <w:divBdr>
                                                                                            <w:top w:val="none" w:sz="0" w:space="0" w:color="auto"/>
                                                                                            <w:left w:val="none" w:sz="0" w:space="0" w:color="auto"/>
                                                                                            <w:bottom w:val="none" w:sz="0" w:space="0" w:color="auto"/>
                                                                                            <w:right w:val="none" w:sz="0" w:space="0" w:color="auto"/>
                                                                                          </w:divBdr>
                                                                                          <w:divsChild>
                                                                                            <w:div w:id="1361970776">
                                                                                              <w:marLeft w:val="0"/>
                                                                                              <w:marRight w:val="0"/>
                                                                                              <w:marTop w:val="0"/>
                                                                                              <w:marBottom w:val="0"/>
                                                                                              <w:divBdr>
                                                                                                <w:top w:val="none" w:sz="0" w:space="0" w:color="auto"/>
                                                                                                <w:left w:val="none" w:sz="0" w:space="0" w:color="auto"/>
                                                                                                <w:bottom w:val="none" w:sz="0" w:space="0" w:color="auto"/>
                                                                                                <w:right w:val="none" w:sz="0" w:space="0" w:color="auto"/>
                                                                                              </w:divBdr>
                                                                                            </w:div>
                                                                                          </w:divsChild>
                                                                                        </w:div>
                                                                                        <w:div w:id="1344817782">
                                                                                          <w:marLeft w:val="0"/>
                                                                                          <w:marRight w:val="0"/>
                                                                                          <w:marTop w:val="0"/>
                                                                                          <w:marBottom w:val="0"/>
                                                                                          <w:divBdr>
                                                                                            <w:top w:val="none" w:sz="0" w:space="0" w:color="auto"/>
                                                                                            <w:left w:val="none" w:sz="0" w:space="0" w:color="auto"/>
                                                                                            <w:bottom w:val="none" w:sz="0" w:space="0" w:color="auto"/>
                                                                                            <w:right w:val="none" w:sz="0" w:space="0" w:color="auto"/>
                                                                                          </w:divBdr>
                                                                                          <w:divsChild>
                                                                                            <w:div w:id="1331836080">
                                                                                              <w:marLeft w:val="0"/>
                                                                                              <w:marRight w:val="0"/>
                                                                                              <w:marTop w:val="0"/>
                                                                                              <w:marBottom w:val="0"/>
                                                                                              <w:divBdr>
                                                                                                <w:top w:val="none" w:sz="0" w:space="0" w:color="auto"/>
                                                                                                <w:left w:val="none" w:sz="0" w:space="0" w:color="auto"/>
                                                                                                <w:bottom w:val="none" w:sz="0" w:space="0" w:color="auto"/>
                                                                                                <w:right w:val="none" w:sz="0" w:space="0" w:color="auto"/>
                                                                                              </w:divBdr>
                                                                                            </w:div>
                                                                                          </w:divsChild>
                                                                                        </w:div>
                                                                                        <w:div w:id="2123912968">
                                                                                          <w:marLeft w:val="0"/>
                                                                                          <w:marRight w:val="0"/>
                                                                                          <w:marTop w:val="0"/>
                                                                                          <w:marBottom w:val="0"/>
                                                                                          <w:divBdr>
                                                                                            <w:top w:val="none" w:sz="0" w:space="0" w:color="auto"/>
                                                                                            <w:left w:val="none" w:sz="0" w:space="0" w:color="auto"/>
                                                                                            <w:bottom w:val="none" w:sz="0" w:space="0" w:color="auto"/>
                                                                                            <w:right w:val="none" w:sz="0" w:space="0" w:color="auto"/>
                                                                                          </w:divBdr>
                                                                                          <w:divsChild>
                                                                                            <w:div w:id="728962243">
                                                                                              <w:marLeft w:val="0"/>
                                                                                              <w:marRight w:val="0"/>
                                                                                              <w:marTop w:val="0"/>
                                                                                              <w:marBottom w:val="0"/>
                                                                                              <w:divBdr>
                                                                                                <w:top w:val="none" w:sz="0" w:space="0" w:color="auto"/>
                                                                                                <w:left w:val="none" w:sz="0" w:space="0" w:color="auto"/>
                                                                                                <w:bottom w:val="none" w:sz="0" w:space="0" w:color="auto"/>
                                                                                                <w:right w:val="none" w:sz="0" w:space="0" w:color="auto"/>
                                                                                              </w:divBdr>
                                                                                            </w:div>
                                                                                          </w:divsChild>
                                                                                        </w:div>
                                                                                        <w:div w:id="1732732676">
                                                                                          <w:marLeft w:val="0"/>
                                                                                          <w:marRight w:val="0"/>
                                                                                          <w:marTop w:val="0"/>
                                                                                          <w:marBottom w:val="0"/>
                                                                                          <w:divBdr>
                                                                                            <w:top w:val="none" w:sz="0" w:space="0" w:color="auto"/>
                                                                                            <w:left w:val="none" w:sz="0" w:space="0" w:color="auto"/>
                                                                                            <w:bottom w:val="none" w:sz="0" w:space="0" w:color="auto"/>
                                                                                            <w:right w:val="none" w:sz="0" w:space="0" w:color="auto"/>
                                                                                          </w:divBdr>
                                                                                          <w:divsChild>
                                                                                            <w:div w:id="1635139064">
                                                                                              <w:marLeft w:val="0"/>
                                                                                              <w:marRight w:val="0"/>
                                                                                              <w:marTop w:val="0"/>
                                                                                              <w:marBottom w:val="0"/>
                                                                                              <w:divBdr>
                                                                                                <w:top w:val="none" w:sz="0" w:space="0" w:color="auto"/>
                                                                                                <w:left w:val="none" w:sz="0" w:space="0" w:color="auto"/>
                                                                                                <w:bottom w:val="none" w:sz="0" w:space="0" w:color="auto"/>
                                                                                                <w:right w:val="none" w:sz="0" w:space="0" w:color="auto"/>
                                                                                              </w:divBdr>
                                                                                            </w:div>
                                                                                          </w:divsChild>
                                                                                        </w:div>
                                                                                        <w:div w:id="824853490">
                                                                                          <w:marLeft w:val="0"/>
                                                                                          <w:marRight w:val="0"/>
                                                                                          <w:marTop w:val="0"/>
                                                                                          <w:marBottom w:val="0"/>
                                                                                          <w:divBdr>
                                                                                            <w:top w:val="none" w:sz="0" w:space="0" w:color="auto"/>
                                                                                            <w:left w:val="none" w:sz="0" w:space="0" w:color="auto"/>
                                                                                            <w:bottom w:val="none" w:sz="0" w:space="0" w:color="auto"/>
                                                                                            <w:right w:val="none" w:sz="0" w:space="0" w:color="auto"/>
                                                                                          </w:divBdr>
                                                                                          <w:divsChild>
                                                                                            <w:div w:id="792672645">
                                                                                              <w:marLeft w:val="0"/>
                                                                                              <w:marRight w:val="0"/>
                                                                                              <w:marTop w:val="0"/>
                                                                                              <w:marBottom w:val="0"/>
                                                                                              <w:divBdr>
                                                                                                <w:top w:val="none" w:sz="0" w:space="0" w:color="auto"/>
                                                                                                <w:left w:val="none" w:sz="0" w:space="0" w:color="auto"/>
                                                                                                <w:bottom w:val="none" w:sz="0" w:space="0" w:color="auto"/>
                                                                                                <w:right w:val="none" w:sz="0" w:space="0" w:color="auto"/>
                                                                                              </w:divBdr>
                                                                                            </w:div>
                                                                                          </w:divsChild>
                                                                                        </w:div>
                                                                                        <w:div w:id="2089687911">
                                                                                          <w:marLeft w:val="0"/>
                                                                                          <w:marRight w:val="0"/>
                                                                                          <w:marTop w:val="0"/>
                                                                                          <w:marBottom w:val="0"/>
                                                                                          <w:divBdr>
                                                                                            <w:top w:val="none" w:sz="0" w:space="0" w:color="auto"/>
                                                                                            <w:left w:val="none" w:sz="0" w:space="0" w:color="auto"/>
                                                                                            <w:bottom w:val="none" w:sz="0" w:space="0" w:color="auto"/>
                                                                                            <w:right w:val="none" w:sz="0" w:space="0" w:color="auto"/>
                                                                                          </w:divBdr>
                                                                                          <w:divsChild>
                                                                                            <w:div w:id="1213272709">
                                                                                              <w:marLeft w:val="0"/>
                                                                                              <w:marRight w:val="0"/>
                                                                                              <w:marTop w:val="0"/>
                                                                                              <w:marBottom w:val="0"/>
                                                                                              <w:divBdr>
                                                                                                <w:top w:val="none" w:sz="0" w:space="0" w:color="auto"/>
                                                                                                <w:left w:val="none" w:sz="0" w:space="0" w:color="auto"/>
                                                                                                <w:bottom w:val="none" w:sz="0" w:space="0" w:color="auto"/>
                                                                                                <w:right w:val="none" w:sz="0" w:space="0" w:color="auto"/>
                                                                                              </w:divBdr>
                                                                                            </w:div>
                                                                                          </w:divsChild>
                                                                                        </w:div>
                                                                                        <w:div w:id="1538854454">
                                                                                          <w:marLeft w:val="0"/>
                                                                                          <w:marRight w:val="0"/>
                                                                                          <w:marTop w:val="0"/>
                                                                                          <w:marBottom w:val="0"/>
                                                                                          <w:divBdr>
                                                                                            <w:top w:val="none" w:sz="0" w:space="0" w:color="auto"/>
                                                                                            <w:left w:val="none" w:sz="0" w:space="0" w:color="auto"/>
                                                                                            <w:bottom w:val="none" w:sz="0" w:space="0" w:color="auto"/>
                                                                                            <w:right w:val="none" w:sz="0" w:space="0" w:color="auto"/>
                                                                                          </w:divBdr>
                                                                                          <w:divsChild>
                                                                                            <w:div w:id="1283150452">
                                                                                              <w:marLeft w:val="0"/>
                                                                                              <w:marRight w:val="0"/>
                                                                                              <w:marTop w:val="0"/>
                                                                                              <w:marBottom w:val="0"/>
                                                                                              <w:divBdr>
                                                                                                <w:top w:val="none" w:sz="0" w:space="0" w:color="auto"/>
                                                                                                <w:left w:val="none" w:sz="0" w:space="0" w:color="auto"/>
                                                                                                <w:bottom w:val="none" w:sz="0" w:space="0" w:color="auto"/>
                                                                                                <w:right w:val="none" w:sz="0" w:space="0" w:color="auto"/>
                                                                                              </w:divBdr>
                                                                                            </w:div>
                                                                                          </w:divsChild>
                                                                                        </w:div>
                                                                                        <w:div w:id="1449817877">
                                                                                          <w:marLeft w:val="0"/>
                                                                                          <w:marRight w:val="0"/>
                                                                                          <w:marTop w:val="0"/>
                                                                                          <w:marBottom w:val="0"/>
                                                                                          <w:divBdr>
                                                                                            <w:top w:val="none" w:sz="0" w:space="0" w:color="auto"/>
                                                                                            <w:left w:val="none" w:sz="0" w:space="0" w:color="auto"/>
                                                                                            <w:bottom w:val="none" w:sz="0" w:space="0" w:color="auto"/>
                                                                                            <w:right w:val="none" w:sz="0" w:space="0" w:color="auto"/>
                                                                                          </w:divBdr>
                                                                                          <w:divsChild>
                                                                                            <w:div w:id="961108210">
                                                                                              <w:marLeft w:val="0"/>
                                                                                              <w:marRight w:val="0"/>
                                                                                              <w:marTop w:val="0"/>
                                                                                              <w:marBottom w:val="0"/>
                                                                                              <w:divBdr>
                                                                                                <w:top w:val="none" w:sz="0" w:space="0" w:color="auto"/>
                                                                                                <w:left w:val="none" w:sz="0" w:space="0" w:color="auto"/>
                                                                                                <w:bottom w:val="none" w:sz="0" w:space="0" w:color="auto"/>
                                                                                                <w:right w:val="none" w:sz="0" w:space="0" w:color="auto"/>
                                                                                              </w:divBdr>
                                                                                            </w:div>
                                                                                          </w:divsChild>
                                                                                        </w:div>
                                                                                        <w:div w:id="396053256">
                                                                                          <w:marLeft w:val="0"/>
                                                                                          <w:marRight w:val="0"/>
                                                                                          <w:marTop w:val="0"/>
                                                                                          <w:marBottom w:val="0"/>
                                                                                          <w:divBdr>
                                                                                            <w:top w:val="none" w:sz="0" w:space="0" w:color="auto"/>
                                                                                            <w:left w:val="none" w:sz="0" w:space="0" w:color="auto"/>
                                                                                            <w:bottom w:val="none" w:sz="0" w:space="0" w:color="auto"/>
                                                                                            <w:right w:val="none" w:sz="0" w:space="0" w:color="auto"/>
                                                                                          </w:divBdr>
                                                                                          <w:divsChild>
                                                                                            <w:div w:id="281543484">
                                                                                              <w:marLeft w:val="0"/>
                                                                                              <w:marRight w:val="0"/>
                                                                                              <w:marTop w:val="0"/>
                                                                                              <w:marBottom w:val="0"/>
                                                                                              <w:divBdr>
                                                                                                <w:top w:val="none" w:sz="0" w:space="0" w:color="auto"/>
                                                                                                <w:left w:val="none" w:sz="0" w:space="0" w:color="auto"/>
                                                                                                <w:bottom w:val="none" w:sz="0" w:space="0" w:color="auto"/>
                                                                                                <w:right w:val="none" w:sz="0" w:space="0" w:color="auto"/>
                                                                                              </w:divBdr>
                                                                                            </w:div>
                                                                                          </w:divsChild>
                                                                                        </w:div>
                                                                                        <w:div w:id="545488873">
                                                                                          <w:marLeft w:val="0"/>
                                                                                          <w:marRight w:val="0"/>
                                                                                          <w:marTop w:val="0"/>
                                                                                          <w:marBottom w:val="0"/>
                                                                                          <w:divBdr>
                                                                                            <w:top w:val="none" w:sz="0" w:space="0" w:color="auto"/>
                                                                                            <w:left w:val="none" w:sz="0" w:space="0" w:color="auto"/>
                                                                                            <w:bottom w:val="none" w:sz="0" w:space="0" w:color="auto"/>
                                                                                            <w:right w:val="none" w:sz="0" w:space="0" w:color="auto"/>
                                                                                          </w:divBdr>
                                                                                          <w:divsChild>
                                                                                            <w:div w:id="259070381">
                                                                                              <w:marLeft w:val="0"/>
                                                                                              <w:marRight w:val="0"/>
                                                                                              <w:marTop w:val="0"/>
                                                                                              <w:marBottom w:val="0"/>
                                                                                              <w:divBdr>
                                                                                                <w:top w:val="none" w:sz="0" w:space="0" w:color="auto"/>
                                                                                                <w:left w:val="none" w:sz="0" w:space="0" w:color="auto"/>
                                                                                                <w:bottom w:val="none" w:sz="0" w:space="0" w:color="auto"/>
                                                                                                <w:right w:val="none" w:sz="0" w:space="0" w:color="auto"/>
                                                                                              </w:divBdr>
                                                                                            </w:div>
                                                                                          </w:divsChild>
                                                                                        </w:div>
                                                                                        <w:div w:id="579485784">
                                                                                          <w:marLeft w:val="0"/>
                                                                                          <w:marRight w:val="0"/>
                                                                                          <w:marTop w:val="0"/>
                                                                                          <w:marBottom w:val="0"/>
                                                                                          <w:divBdr>
                                                                                            <w:top w:val="none" w:sz="0" w:space="0" w:color="auto"/>
                                                                                            <w:left w:val="none" w:sz="0" w:space="0" w:color="auto"/>
                                                                                            <w:bottom w:val="none" w:sz="0" w:space="0" w:color="auto"/>
                                                                                            <w:right w:val="none" w:sz="0" w:space="0" w:color="auto"/>
                                                                                          </w:divBdr>
                                                                                          <w:divsChild>
                                                                                            <w:div w:id="1152720242">
                                                                                              <w:marLeft w:val="0"/>
                                                                                              <w:marRight w:val="0"/>
                                                                                              <w:marTop w:val="0"/>
                                                                                              <w:marBottom w:val="0"/>
                                                                                              <w:divBdr>
                                                                                                <w:top w:val="none" w:sz="0" w:space="0" w:color="auto"/>
                                                                                                <w:left w:val="none" w:sz="0" w:space="0" w:color="auto"/>
                                                                                                <w:bottom w:val="none" w:sz="0" w:space="0" w:color="auto"/>
                                                                                                <w:right w:val="none" w:sz="0" w:space="0" w:color="auto"/>
                                                                                              </w:divBdr>
                                                                                            </w:div>
                                                                                          </w:divsChild>
                                                                                        </w:div>
                                                                                        <w:div w:id="647393630">
                                                                                          <w:marLeft w:val="0"/>
                                                                                          <w:marRight w:val="0"/>
                                                                                          <w:marTop w:val="0"/>
                                                                                          <w:marBottom w:val="0"/>
                                                                                          <w:divBdr>
                                                                                            <w:top w:val="none" w:sz="0" w:space="0" w:color="auto"/>
                                                                                            <w:left w:val="none" w:sz="0" w:space="0" w:color="auto"/>
                                                                                            <w:bottom w:val="none" w:sz="0" w:space="0" w:color="auto"/>
                                                                                            <w:right w:val="none" w:sz="0" w:space="0" w:color="auto"/>
                                                                                          </w:divBdr>
                                                                                          <w:divsChild>
                                                                                            <w:div w:id="373044649">
                                                                                              <w:marLeft w:val="0"/>
                                                                                              <w:marRight w:val="0"/>
                                                                                              <w:marTop w:val="0"/>
                                                                                              <w:marBottom w:val="0"/>
                                                                                              <w:divBdr>
                                                                                                <w:top w:val="none" w:sz="0" w:space="0" w:color="auto"/>
                                                                                                <w:left w:val="none" w:sz="0" w:space="0" w:color="auto"/>
                                                                                                <w:bottom w:val="none" w:sz="0" w:space="0" w:color="auto"/>
                                                                                                <w:right w:val="none" w:sz="0" w:space="0" w:color="auto"/>
                                                                                              </w:divBdr>
                                                                                            </w:div>
                                                                                          </w:divsChild>
                                                                                        </w:div>
                                                                                        <w:div w:id="1360276740">
                                                                                          <w:marLeft w:val="0"/>
                                                                                          <w:marRight w:val="0"/>
                                                                                          <w:marTop w:val="0"/>
                                                                                          <w:marBottom w:val="0"/>
                                                                                          <w:divBdr>
                                                                                            <w:top w:val="none" w:sz="0" w:space="0" w:color="auto"/>
                                                                                            <w:left w:val="none" w:sz="0" w:space="0" w:color="auto"/>
                                                                                            <w:bottom w:val="none" w:sz="0" w:space="0" w:color="auto"/>
                                                                                            <w:right w:val="none" w:sz="0" w:space="0" w:color="auto"/>
                                                                                          </w:divBdr>
                                                                                          <w:divsChild>
                                                                                            <w:div w:id="1155025644">
                                                                                              <w:marLeft w:val="0"/>
                                                                                              <w:marRight w:val="0"/>
                                                                                              <w:marTop w:val="0"/>
                                                                                              <w:marBottom w:val="0"/>
                                                                                              <w:divBdr>
                                                                                                <w:top w:val="none" w:sz="0" w:space="0" w:color="auto"/>
                                                                                                <w:left w:val="none" w:sz="0" w:space="0" w:color="auto"/>
                                                                                                <w:bottom w:val="none" w:sz="0" w:space="0" w:color="auto"/>
                                                                                                <w:right w:val="none" w:sz="0" w:space="0" w:color="auto"/>
                                                                                              </w:divBdr>
                                                                                            </w:div>
                                                                                          </w:divsChild>
                                                                                        </w:div>
                                                                                        <w:div w:id="254100107">
                                                                                          <w:marLeft w:val="0"/>
                                                                                          <w:marRight w:val="0"/>
                                                                                          <w:marTop w:val="0"/>
                                                                                          <w:marBottom w:val="0"/>
                                                                                          <w:divBdr>
                                                                                            <w:top w:val="none" w:sz="0" w:space="0" w:color="auto"/>
                                                                                            <w:left w:val="none" w:sz="0" w:space="0" w:color="auto"/>
                                                                                            <w:bottom w:val="none" w:sz="0" w:space="0" w:color="auto"/>
                                                                                            <w:right w:val="none" w:sz="0" w:space="0" w:color="auto"/>
                                                                                          </w:divBdr>
                                                                                          <w:divsChild>
                                                                                            <w:div w:id="316694101">
                                                                                              <w:marLeft w:val="0"/>
                                                                                              <w:marRight w:val="0"/>
                                                                                              <w:marTop w:val="0"/>
                                                                                              <w:marBottom w:val="0"/>
                                                                                              <w:divBdr>
                                                                                                <w:top w:val="none" w:sz="0" w:space="0" w:color="auto"/>
                                                                                                <w:left w:val="none" w:sz="0" w:space="0" w:color="auto"/>
                                                                                                <w:bottom w:val="none" w:sz="0" w:space="0" w:color="auto"/>
                                                                                                <w:right w:val="none" w:sz="0" w:space="0" w:color="auto"/>
                                                                                              </w:divBdr>
                                                                                            </w:div>
                                                                                          </w:divsChild>
                                                                                        </w:div>
                                                                                        <w:div w:id="726876654">
                                                                                          <w:marLeft w:val="0"/>
                                                                                          <w:marRight w:val="0"/>
                                                                                          <w:marTop w:val="0"/>
                                                                                          <w:marBottom w:val="0"/>
                                                                                          <w:divBdr>
                                                                                            <w:top w:val="none" w:sz="0" w:space="0" w:color="auto"/>
                                                                                            <w:left w:val="none" w:sz="0" w:space="0" w:color="auto"/>
                                                                                            <w:bottom w:val="none" w:sz="0" w:space="0" w:color="auto"/>
                                                                                            <w:right w:val="none" w:sz="0" w:space="0" w:color="auto"/>
                                                                                          </w:divBdr>
                                                                                          <w:divsChild>
                                                                                            <w:div w:id="1725443550">
                                                                                              <w:marLeft w:val="0"/>
                                                                                              <w:marRight w:val="0"/>
                                                                                              <w:marTop w:val="0"/>
                                                                                              <w:marBottom w:val="0"/>
                                                                                              <w:divBdr>
                                                                                                <w:top w:val="none" w:sz="0" w:space="0" w:color="auto"/>
                                                                                                <w:left w:val="none" w:sz="0" w:space="0" w:color="auto"/>
                                                                                                <w:bottom w:val="none" w:sz="0" w:space="0" w:color="auto"/>
                                                                                                <w:right w:val="none" w:sz="0" w:space="0" w:color="auto"/>
                                                                                              </w:divBdr>
                                                                                            </w:div>
                                                                                          </w:divsChild>
                                                                                        </w:div>
                                                                                        <w:div w:id="387996052">
                                                                                          <w:marLeft w:val="0"/>
                                                                                          <w:marRight w:val="0"/>
                                                                                          <w:marTop w:val="0"/>
                                                                                          <w:marBottom w:val="0"/>
                                                                                          <w:divBdr>
                                                                                            <w:top w:val="none" w:sz="0" w:space="0" w:color="auto"/>
                                                                                            <w:left w:val="none" w:sz="0" w:space="0" w:color="auto"/>
                                                                                            <w:bottom w:val="none" w:sz="0" w:space="0" w:color="auto"/>
                                                                                            <w:right w:val="none" w:sz="0" w:space="0" w:color="auto"/>
                                                                                          </w:divBdr>
                                                                                          <w:divsChild>
                                                                                            <w:div w:id="1960526870">
                                                                                              <w:marLeft w:val="0"/>
                                                                                              <w:marRight w:val="0"/>
                                                                                              <w:marTop w:val="0"/>
                                                                                              <w:marBottom w:val="0"/>
                                                                                              <w:divBdr>
                                                                                                <w:top w:val="none" w:sz="0" w:space="0" w:color="auto"/>
                                                                                                <w:left w:val="none" w:sz="0" w:space="0" w:color="auto"/>
                                                                                                <w:bottom w:val="none" w:sz="0" w:space="0" w:color="auto"/>
                                                                                                <w:right w:val="none" w:sz="0" w:space="0" w:color="auto"/>
                                                                                              </w:divBdr>
                                                                                            </w:div>
                                                                                          </w:divsChild>
                                                                                        </w:div>
                                                                                        <w:div w:id="248663866">
                                                                                          <w:marLeft w:val="0"/>
                                                                                          <w:marRight w:val="0"/>
                                                                                          <w:marTop w:val="0"/>
                                                                                          <w:marBottom w:val="0"/>
                                                                                          <w:divBdr>
                                                                                            <w:top w:val="none" w:sz="0" w:space="0" w:color="auto"/>
                                                                                            <w:left w:val="none" w:sz="0" w:space="0" w:color="auto"/>
                                                                                            <w:bottom w:val="none" w:sz="0" w:space="0" w:color="auto"/>
                                                                                            <w:right w:val="none" w:sz="0" w:space="0" w:color="auto"/>
                                                                                          </w:divBdr>
                                                                                          <w:divsChild>
                                                                                            <w:div w:id="635841102">
                                                                                              <w:marLeft w:val="0"/>
                                                                                              <w:marRight w:val="0"/>
                                                                                              <w:marTop w:val="0"/>
                                                                                              <w:marBottom w:val="0"/>
                                                                                              <w:divBdr>
                                                                                                <w:top w:val="none" w:sz="0" w:space="0" w:color="auto"/>
                                                                                                <w:left w:val="none" w:sz="0" w:space="0" w:color="auto"/>
                                                                                                <w:bottom w:val="none" w:sz="0" w:space="0" w:color="auto"/>
                                                                                                <w:right w:val="none" w:sz="0" w:space="0" w:color="auto"/>
                                                                                              </w:divBdr>
                                                                                            </w:div>
                                                                                          </w:divsChild>
                                                                                        </w:div>
                                                                                        <w:div w:id="628170288">
                                                                                          <w:marLeft w:val="0"/>
                                                                                          <w:marRight w:val="0"/>
                                                                                          <w:marTop w:val="0"/>
                                                                                          <w:marBottom w:val="0"/>
                                                                                          <w:divBdr>
                                                                                            <w:top w:val="none" w:sz="0" w:space="0" w:color="auto"/>
                                                                                            <w:left w:val="none" w:sz="0" w:space="0" w:color="auto"/>
                                                                                            <w:bottom w:val="none" w:sz="0" w:space="0" w:color="auto"/>
                                                                                            <w:right w:val="none" w:sz="0" w:space="0" w:color="auto"/>
                                                                                          </w:divBdr>
                                                                                          <w:divsChild>
                                                                                            <w:div w:id="286400772">
                                                                                              <w:marLeft w:val="0"/>
                                                                                              <w:marRight w:val="0"/>
                                                                                              <w:marTop w:val="0"/>
                                                                                              <w:marBottom w:val="0"/>
                                                                                              <w:divBdr>
                                                                                                <w:top w:val="none" w:sz="0" w:space="0" w:color="auto"/>
                                                                                                <w:left w:val="none" w:sz="0" w:space="0" w:color="auto"/>
                                                                                                <w:bottom w:val="none" w:sz="0" w:space="0" w:color="auto"/>
                                                                                                <w:right w:val="none" w:sz="0" w:space="0" w:color="auto"/>
                                                                                              </w:divBdr>
                                                                                            </w:div>
                                                                                          </w:divsChild>
                                                                                        </w:div>
                                                                                        <w:div w:id="1834057113">
                                                                                          <w:marLeft w:val="0"/>
                                                                                          <w:marRight w:val="0"/>
                                                                                          <w:marTop w:val="0"/>
                                                                                          <w:marBottom w:val="0"/>
                                                                                          <w:divBdr>
                                                                                            <w:top w:val="none" w:sz="0" w:space="0" w:color="auto"/>
                                                                                            <w:left w:val="none" w:sz="0" w:space="0" w:color="auto"/>
                                                                                            <w:bottom w:val="none" w:sz="0" w:space="0" w:color="auto"/>
                                                                                            <w:right w:val="none" w:sz="0" w:space="0" w:color="auto"/>
                                                                                          </w:divBdr>
                                                                                          <w:divsChild>
                                                                                            <w:div w:id="465975129">
                                                                                              <w:marLeft w:val="0"/>
                                                                                              <w:marRight w:val="0"/>
                                                                                              <w:marTop w:val="0"/>
                                                                                              <w:marBottom w:val="0"/>
                                                                                              <w:divBdr>
                                                                                                <w:top w:val="none" w:sz="0" w:space="0" w:color="auto"/>
                                                                                                <w:left w:val="none" w:sz="0" w:space="0" w:color="auto"/>
                                                                                                <w:bottom w:val="none" w:sz="0" w:space="0" w:color="auto"/>
                                                                                                <w:right w:val="none" w:sz="0" w:space="0" w:color="auto"/>
                                                                                              </w:divBdr>
                                                                                            </w:div>
                                                                                          </w:divsChild>
                                                                                        </w:div>
                                                                                        <w:div w:id="420949087">
                                                                                          <w:marLeft w:val="0"/>
                                                                                          <w:marRight w:val="0"/>
                                                                                          <w:marTop w:val="0"/>
                                                                                          <w:marBottom w:val="0"/>
                                                                                          <w:divBdr>
                                                                                            <w:top w:val="none" w:sz="0" w:space="0" w:color="auto"/>
                                                                                            <w:left w:val="none" w:sz="0" w:space="0" w:color="auto"/>
                                                                                            <w:bottom w:val="none" w:sz="0" w:space="0" w:color="auto"/>
                                                                                            <w:right w:val="none" w:sz="0" w:space="0" w:color="auto"/>
                                                                                          </w:divBdr>
                                                                                          <w:divsChild>
                                                                                            <w:div w:id="6640696">
                                                                                              <w:marLeft w:val="0"/>
                                                                                              <w:marRight w:val="0"/>
                                                                                              <w:marTop w:val="0"/>
                                                                                              <w:marBottom w:val="0"/>
                                                                                              <w:divBdr>
                                                                                                <w:top w:val="none" w:sz="0" w:space="0" w:color="auto"/>
                                                                                                <w:left w:val="none" w:sz="0" w:space="0" w:color="auto"/>
                                                                                                <w:bottom w:val="none" w:sz="0" w:space="0" w:color="auto"/>
                                                                                                <w:right w:val="none" w:sz="0" w:space="0" w:color="auto"/>
                                                                                              </w:divBdr>
                                                                                            </w:div>
                                                                                          </w:divsChild>
                                                                                        </w:div>
                                                                                        <w:div w:id="1778057634">
                                                                                          <w:marLeft w:val="0"/>
                                                                                          <w:marRight w:val="0"/>
                                                                                          <w:marTop w:val="0"/>
                                                                                          <w:marBottom w:val="0"/>
                                                                                          <w:divBdr>
                                                                                            <w:top w:val="none" w:sz="0" w:space="0" w:color="auto"/>
                                                                                            <w:left w:val="none" w:sz="0" w:space="0" w:color="auto"/>
                                                                                            <w:bottom w:val="none" w:sz="0" w:space="0" w:color="auto"/>
                                                                                            <w:right w:val="none" w:sz="0" w:space="0" w:color="auto"/>
                                                                                          </w:divBdr>
                                                                                          <w:divsChild>
                                                                                            <w:div w:id="1188134490">
                                                                                              <w:marLeft w:val="0"/>
                                                                                              <w:marRight w:val="0"/>
                                                                                              <w:marTop w:val="0"/>
                                                                                              <w:marBottom w:val="0"/>
                                                                                              <w:divBdr>
                                                                                                <w:top w:val="none" w:sz="0" w:space="0" w:color="auto"/>
                                                                                                <w:left w:val="none" w:sz="0" w:space="0" w:color="auto"/>
                                                                                                <w:bottom w:val="none" w:sz="0" w:space="0" w:color="auto"/>
                                                                                                <w:right w:val="none" w:sz="0" w:space="0" w:color="auto"/>
                                                                                              </w:divBdr>
                                                                                            </w:div>
                                                                                          </w:divsChild>
                                                                                        </w:div>
                                                                                        <w:div w:id="254243040">
                                                                                          <w:marLeft w:val="0"/>
                                                                                          <w:marRight w:val="0"/>
                                                                                          <w:marTop w:val="0"/>
                                                                                          <w:marBottom w:val="0"/>
                                                                                          <w:divBdr>
                                                                                            <w:top w:val="none" w:sz="0" w:space="0" w:color="auto"/>
                                                                                            <w:left w:val="none" w:sz="0" w:space="0" w:color="auto"/>
                                                                                            <w:bottom w:val="none" w:sz="0" w:space="0" w:color="auto"/>
                                                                                            <w:right w:val="none" w:sz="0" w:space="0" w:color="auto"/>
                                                                                          </w:divBdr>
                                                                                          <w:divsChild>
                                                                                            <w:div w:id="594215486">
                                                                                              <w:marLeft w:val="0"/>
                                                                                              <w:marRight w:val="0"/>
                                                                                              <w:marTop w:val="0"/>
                                                                                              <w:marBottom w:val="0"/>
                                                                                              <w:divBdr>
                                                                                                <w:top w:val="none" w:sz="0" w:space="0" w:color="auto"/>
                                                                                                <w:left w:val="none" w:sz="0" w:space="0" w:color="auto"/>
                                                                                                <w:bottom w:val="none" w:sz="0" w:space="0" w:color="auto"/>
                                                                                                <w:right w:val="none" w:sz="0" w:space="0" w:color="auto"/>
                                                                                              </w:divBdr>
                                                                                            </w:div>
                                                                                          </w:divsChild>
                                                                                        </w:div>
                                                                                        <w:div w:id="630481871">
                                                                                          <w:marLeft w:val="0"/>
                                                                                          <w:marRight w:val="0"/>
                                                                                          <w:marTop w:val="0"/>
                                                                                          <w:marBottom w:val="0"/>
                                                                                          <w:divBdr>
                                                                                            <w:top w:val="none" w:sz="0" w:space="0" w:color="auto"/>
                                                                                            <w:left w:val="none" w:sz="0" w:space="0" w:color="auto"/>
                                                                                            <w:bottom w:val="none" w:sz="0" w:space="0" w:color="auto"/>
                                                                                            <w:right w:val="none" w:sz="0" w:space="0" w:color="auto"/>
                                                                                          </w:divBdr>
                                                                                          <w:divsChild>
                                                                                            <w:div w:id="1489664890">
                                                                                              <w:marLeft w:val="0"/>
                                                                                              <w:marRight w:val="0"/>
                                                                                              <w:marTop w:val="0"/>
                                                                                              <w:marBottom w:val="0"/>
                                                                                              <w:divBdr>
                                                                                                <w:top w:val="none" w:sz="0" w:space="0" w:color="auto"/>
                                                                                                <w:left w:val="none" w:sz="0" w:space="0" w:color="auto"/>
                                                                                                <w:bottom w:val="none" w:sz="0" w:space="0" w:color="auto"/>
                                                                                                <w:right w:val="none" w:sz="0" w:space="0" w:color="auto"/>
                                                                                              </w:divBdr>
                                                                                            </w:div>
                                                                                          </w:divsChild>
                                                                                        </w:div>
                                                                                        <w:div w:id="2060543692">
                                                                                          <w:marLeft w:val="0"/>
                                                                                          <w:marRight w:val="0"/>
                                                                                          <w:marTop w:val="0"/>
                                                                                          <w:marBottom w:val="0"/>
                                                                                          <w:divBdr>
                                                                                            <w:top w:val="none" w:sz="0" w:space="0" w:color="auto"/>
                                                                                            <w:left w:val="none" w:sz="0" w:space="0" w:color="auto"/>
                                                                                            <w:bottom w:val="none" w:sz="0" w:space="0" w:color="auto"/>
                                                                                            <w:right w:val="none" w:sz="0" w:space="0" w:color="auto"/>
                                                                                          </w:divBdr>
                                                                                          <w:divsChild>
                                                                                            <w:div w:id="312637985">
                                                                                              <w:marLeft w:val="0"/>
                                                                                              <w:marRight w:val="0"/>
                                                                                              <w:marTop w:val="0"/>
                                                                                              <w:marBottom w:val="0"/>
                                                                                              <w:divBdr>
                                                                                                <w:top w:val="none" w:sz="0" w:space="0" w:color="auto"/>
                                                                                                <w:left w:val="none" w:sz="0" w:space="0" w:color="auto"/>
                                                                                                <w:bottom w:val="none" w:sz="0" w:space="0" w:color="auto"/>
                                                                                                <w:right w:val="none" w:sz="0" w:space="0" w:color="auto"/>
                                                                                              </w:divBdr>
                                                                                            </w:div>
                                                                                          </w:divsChild>
                                                                                        </w:div>
                                                                                        <w:div w:id="1535342579">
                                                                                          <w:marLeft w:val="0"/>
                                                                                          <w:marRight w:val="0"/>
                                                                                          <w:marTop w:val="0"/>
                                                                                          <w:marBottom w:val="0"/>
                                                                                          <w:divBdr>
                                                                                            <w:top w:val="none" w:sz="0" w:space="0" w:color="auto"/>
                                                                                            <w:left w:val="none" w:sz="0" w:space="0" w:color="auto"/>
                                                                                            <w:bottom w:val="none" w:sz="0" w:space="0" w:color="auto"/>
                                                                                            <w:right w:val="none" w:sz="0" w:space="0" w:color="auto"/>
                                                                                          </w:divBdr>
                                                                                          <w:divsChild>
                                                                                            <w:div w:id="1406684875">
                                                                                              <w:marLeft w:val="0"/>
                                                                                              <w:marRight w:val="0"/>
                                                                                              <w:marTop w:val="0"/>
                                                                                              <w:marBottom w:val="0"/>
                                                                                              <w:divBdr>
                                                                                                <w:top w:val="none" w:sz="0" w:space="0" w:color="auto"/>
                                                                                                <w:left w:val="none" w:sz="0" w:space="0" w:color="auto"/>
                                                                                                <w:bottom w:val="none" w:sz="0" w:space="0" w:color="auto"/>
                                                                                                <w:right w:val="none" w:sz="0" w:space="0" w:color="auto"/>
                                                                                              </w:divBdr>
                                                                                            </w:div>
                                                                                          </w:divsChild>
                                                                                        </w:div>
                                                                                        <w:div w:id="682974062">
                                                                                          <w:marLeft w:val="0"/>
                                                                                          <w:marRight w:val="0"/>
                                                                                          <w:marTop w:val="0"/>
                                                                                          <w:marBottom w:val="0"/>
                                                                                          <w:divBdr>
                                                                                            <w:top w:val="none" w:sz="0" w:space="0" w:color="auto"/>
                                                                                            <w:left w:val="none" w:sz="0" w:space="0" w:color="auto"/>
                                                                                            <w:bottom w:val="none" w:sz="0" w:space="0" w:color="auto"/>
                                                                                            <w:right w:val="none" w:sz="0" w:space="0" w:color="auto"/>
                                                                                          </w:divBdr>
                                                                                          <w:divsChild>
                                                                                            <w:div w:id="1222012249">
                                                                                              <w:marLeft w:val="0"/>
                                                                                              <w:marRight w:val="0"/>
                                                                                              <w:marTop w:val="0"/>
                                                                                              <w:marBottom w:val="0"/>
                                                                                              <w:divBdr>
                                                                                                <w:top w:val="none" w:sz="0" w:space="0" w:color="auto"/>
                                                                                                <w:left w:val="none" w:sz="0" w:space="0" w:color="auto"/>
                                                                                                <w:bottom w:val="none" w:sz="0" w:space="0" w:color="auto"/>
                                                                                                <w:right w:val="none" w:sz="0" w:space="0" w:color="auto"/>
                                                                                              </w:divBdr>
                                                                                            </w:div>
                                                                                          </w:divsChild>
                                                                                        </w:div>
                                                                                        <w:div w:id="1099761832">
                                                                                          <w:marLeft w:val="0"/>
                                                                                          <w:marRight w:val="0"/>
                                                                                          <w:marTop w:val="0"/>
                                                                                          <w:marBottom w:val="0"/>
                                                                                          <w:divBdr>
                                                                                            <w:top w:val="none" w:sz="0" w:space="0" w:color="auto"/>
                                                                                            <w:left w:val="none" w:sz="0" w:space="0" w:color="auto"/>
                                                                                            <w:bottom w:val="none" w:sz="0" w:space="0" w:color="auto"/>
                                                                                            <w:right w:val="none" w:sz="0" w:space="0" w:color="auto"/>
                                                                                          </w:divBdr>
                                                                                          <w:divsChild>
                                                                                            <w:div w:id="785006198">
                                                                                              <w:marLeft w:val="0"/>
                                                                                              <w:marRight w:val="0"/>
                                                                                              <w:marTop w:val="0"/>
                                                                                              <w:marBottom w:val="0"/>
                                                                                              <w:divBdr>
                                                                                                <w:top w:val="none" w:sz="0" w:space="0" w:color="auto"/>
                                                                                                <w:left w:val="none" w:sz="0" w:space="0" w:color="auto"/>
                                                                                                <w:bottom w:val="none" w:sz="0" w:space="0" w:color="auto"/>
                                                                                                <w:right w:val="none" w:sz="0" w:space="0" w:color="auto"/>
                                                                                              </w:divBdr>
                                                                                            </w:div>
                                                                                          </w:divsChild>
                                                                                        </w:div>
                                                                                        <w:div w:id="1445081413">
                                                                                          <w:marLeft w:val="0"/>
                                                                                          <w:marRight w:val="0"/>
                                                                                          <w:marTop w:val="0"/>
                                                                                          <w:marBottom w:val="0"/>
                                                                                          <w:divBdr>
                                                                                            <w:top w:val="none" w:sz="0" w:space="0" w:color="auto"/>
                                                                                            <w:left w:val="none" w:sz="0" w:space="0" w:color="auto"/>
                                                                                            <w:bottom w:val="none" w:sz="0" w:space="0" w:color="auto"/>
                                                                                            <w:right w:val="none" w:sz="0" w:space="0" w:color="auto"/>
                                                                                          </w:divBdr>
                                                                                          <w:divsChild>
                                                                                            <w:div w:id="527915794">
                                                                                              <w:marLeft w:val="0"/>
                                                                                              <w:marRight w:val="0"/>
                                                                                              <w:marTop w:val="0"/>
                                                                                              <w:marBottom w:val="0"/>
                                                                                              <w:divBdr>
                                                                                                <w:top w:val="none" w:sz="0" w:space="0" w:color="auto"/>
                                                                                                <w:left w:val="none" w:sz="0" w:space="0" w:color="auto"/>
                                                                                                <w:bottom w:val="none" w:sz="0" w:space="0" w:color="auto"/>
                                                                                                <w:right w:val="none" w:sz="0" w:space="0" w:color="auto"/>
                                                                                              </w:divBdr>
                                                                                            </w:div>
                                                                                          </w:divsChild>
                                                                                        </w:div>
                                                                                        <w:div w:id="1817336388">
                                                                                          <w:marLeft w:val="0"/>
                                                                                          <w:marRight w:val="0"/>
                                                                                          <w:marTop w:val="0"/>
                                                                                          <w:marBottom w:val="0"/>
                                                                                          <w:divBdr>
                                                                                            <w:top w:val="none" w:sz="0" w:space="0" w:color="auto"/>
                                                                                            <w:left w:val="none" w:sz="0" w:space="0" w:color="auto"/>
                                                                                            <w:bottom w:val="none" w:sz="0" w:space="0" w:color="auto"/>
                                                                                            <w:right w:val="none" w:sz="0" w:space="0" w:color="auto"/>
                                                                                          </w:divBdr>
                                                                                          <w:divsChild>
                                                                                            <w:div w:id="1177766693">
                                                                                              <w:marLeft w:val="0"/>
                                                                                              <w:marRight w:val="0"/>
                                                                                              <w:marTop w:val="0"/>
                                                                                              <w:marBottom w:val="0"/>
                                                                                              <w:divBdr>
                                                                                                <w:top w:val="none" w:sz="0" w:space="0" w:color="auto"/>
                                                                                                <w:left w:val="none" w:sz="0" w:space="0" w:color="auto"/>
                                                                                                <w:bottom w:val="none" w:sz="0" w:space="0" w:color="auto"/>
                                                                                                <w:right w:val="none" w:sz="0" w:space="0" w:color="auto"/>
                                                                                              </w:divBdr>
                                                                                            </w:div>
                                                                                          </w:divsChild>
                                                                                        </w:div>
                                                                                        <w:div w:id="348875819">
                                                                                          <w:marLeft w:val="0"/>
                                                                                          <w:marRight w:val="0"/>
                                                                                          <w:marTop w:val="0"/>
                                                                                          <w:marBottom w:val="0"/>
                                                                                          <w:divBdr>
                                                                                            <w:top w:val="none" w:sz="0" w:space="0" w:color="auto"/>
                                                                                            <w:left w:val="none" w:sz="0" w:space="0" w:color="auto"/>
                                                                                            <w:bottom w:val="none" w:sz="0" w:space="0" w:color="auto"/>
                                                                                            <w:right w:val="none" w:sz="0" w:space="0" w:color="auto"/>
                                                                                          </w:divBdr>
                                                                                          <w:divsChild>
                                                                                            <w:div w:id="2022537792">
                                                                                              <w:marLeft w:val="0"/>
                                                                                              <w:marRight w:val="0"/>
                                                                                              <w:marTop w:val="0"/>
                                                                                              <w:marBottom w:val="0"/>
                                                                                              <w:divBdr>
                                                                                                <w:top w:val="none" w:sz="0" w:space="0" w:color="auto"/>
                                                                                                <w:left w:val="none" w:sz="0" w:space="0" w:color="auto"/>
                                                                                                <w:bottom w:val="none" w:sz="0" w:space="0" w:color="auto"/>
                                                                                                <w:right w:val="none" w:sz="0" w:space="0" w:color="auto"/>
                                                                                              </w:divBdr>
                                                                                            </w:div>
                                                                                          </w:divsChild>
                                                                                        </w:div>
                                                                                        <w:div w:id="2045517761">
                                                                                          <w:marLeft w:val="0"/>
                                                                                          <w:marRight w:val="0"/>
                                                                                          <w:marTop w:val="0"/>
                                                                                          <w:marBottom w:val="0"/>
                                                                                          <w:divBdr>
                                                                                            <w:top w:val="none" w:sz="0" w:space="0" w:color="auto"/>
                                                                                            <w:left w:val="none" w:sz="0" w:space="0" w:color="auto"/>
                                                                                            <w:bottom w:val="none" w:sz="0" w:space="0" w:color="auto"/>
                                                                                            <w:right w:val="none" w:sz="0" w:space="0" w:color="auto"/>
                                                                                          </w:divBdr>
                                                                                          <w:divsChild>
                                                                                            <w:div w:id="1193151358">
                                                                                              <w:marLeft w:val="0"/>
                                                                                              <w:marRight w:val="0"/>
                                                                                              <w:marTop w:val="0"/>
                                                                                              <w:marBottom w:val="0"/>
                                                                                              <w:divBdr>
                                                                                                <w:top w:val="none" w:sz="0" w:space="0" w:color="auto"/>
                                                                                                <w:left w:val="none" w:sz="0" w:space="0" w:color="auto"/>
                                                                                                <w:bottom w:val="none" w:sz="0" w:space="0" w:color="auto"/>
                                                                                                <w:right w:val="none" w:sz="0" w:space="0" w:color="auto"/>
                                                                                              </w:divBdr>
                                                                                            </w:div>
                                                                                          </w:divsChild>
                                                                                        </w:div>
                                                                                        <w:div w:id="1408649836">
                                                                                          <w:marLeft w:val="0"/>
                                                                                          <w:marRight w:val="0"/>
                                                                                          <w:marTop w:val="0"/>
                                                                                          <w:marBottom w:val="0"/>
                                                                                          <w:divBdr>
                                                                                            <w:top w:val="none" w:sz="0" w:space="0" w:color="auto"/>
                                                                                            <w:left w:val="none" w:sz="0" w:space="0" w:color="auto"/>
                                                                                            <w:bottom w:val="none" w:sz="0" w:space="0" w:color="auto"/>
                                                                                            <w:right w:val="none" w:sz="0" w:space="0" w:color="auto"/>
                                                                                          </w:divBdr>
                                                                                          <w:divsChild>
                                                                                            <w:div w:id="954292519">
                                                                                              <w:marLeft w:val="0"/>
                                                                                              <w:marRight w:val="0"/>
                                                                                              <w:marTop w:val="0"/>
                                                                                              <w:marBottom w:val="0"/>
                                                                                              <w:divBdr>
                                                                                                <w:top w:val="none" w:sz="0" w:space="0" w:color="auto"/>
                                                                                                <w:left w:val="none" w:sz="0" w:space="0" w:color="auto"/>
                                                                                                <w:bottom w:val="none" w:sz="0" w:space="0" w:color="auto"/>
                                                                                                <w:right w:val="none" w:sz="0" w:space="0" w:color="auto"/>
                                                                                              </w:divBdr>
                                                                                            </w:div>
                                                                                          </w:divsChild>
                                                                                        </w:div>
                                                                                        <w:div w:id="875579275">
                                                                                          <w:marLeft w:val="0"/>
                                                                                          <w:marRight w:val="0"/>
                                                                                          <w:marTop w:val="0"/>
                                                                                          <w:marBottom w:val="0"/>
                                                                                          <w:divBdr>
                                                                                            <w:top w:val="none" w:sz="0" w:space="0" w:color="auto"/>
                                                                                            <w:left w:val="none" w:sz="0" w:space="0" w:color="auto"/>
                                                                                            <w:bottom w:val="none" w:sz="0" w:space="0" w:color="auto"/>
                                                                                            <w:right w:val="none" w:sz="0" w:space="0" w:color="auto"/>
                                                                                          </w:divBdr>
                                                                                          <w:divsChild>
                                                                                            <w:div w:id="959265661">
                                                                                              <w:marLeft w:val="0"/>
                                                                                              <w:marRight w:val="0"/>
                                                                                              <w:marTop w:val="0"/>
                                                                                              <w:marBottom w:val="0"/>
                                                                                              <w:divBdr>
                                                                                                <w:top w:val="none" w:sz="0" w:space="0" w:color="auto"/>
                                                                                                <w:left w:val="none" w:sz="0" w:space="0" w:color="auto"/>
                                                                                                <w:bottom w:val="none" w:sz="0" w:space="0" w:color="auto"/>
                                                                                                <w:right w:val="none" w:sz="0" w:space="0" w:color="auto"/>
                                                                                              </w:divBdr>
                                                                                            </w:div>
                                                                                          </w:divsChild>
                                                                                        </w:div>
                                                                                        <w:div w:id="433480197">
                                                                                          <w:marLeft w:val="0"/>
                                                                                          <w:marRight w:val="0"/>
                                                                                          <w:marTop w:val="0"/>
                                                                                          <w:marBottom w:val="0"/>
                                                                                          <w:divBdr>
                                                                                            <w:top w:val="none" w:sz="0" w:space="0" w:color="auto"/>
                                                                                            <w:left w:val="none" w:sz="0" w:space="0" w:color="auto"/>
                                                                                            <w:bottom w:val="none" w:sz="0" w:space="0" w:color="auto"/>
                                                                                            <w:right w:val="none" w:sz="0" w:space="0" w:color="auto"/>
                                                                                          </w:divBdr>
                                                                                          <w:divsChild>
                                                                                            <w:div w:id="1256939921">
                                                                                              <w:marLeft w:val="0"/>
                                                                                              <w:marRight w:val="0"/>
                                                                                              <w:marTop w:val="0"/>
                                                                                              <w:marBottom w:val="0"/>
                                                                                              <w:divBdr>
                                                                                                <w:top w:val="none" w:sz="0" w:space="0" w:color="auto"/>
                                                                                                <w:left w:val="none" w:sz="0" w:space="0" w:color="auto"/>
                                                                                                <w:bottom w:val="none" w:sz="0" w:space="0" w:color="auto"/>
                                                                                                <w:right w:val="none" w:sz="0" w:space="0" w:color="auto"/>
                                                                                              </w:divBdr>
                                                                                            </w:div>
                                                                                          </w:divsChild>
                                                                                        </w:div>
                                                                                        <w:div w:id="1541941704">
                                                                                          <w:marLeft w:val="0"/>
                                                                                          <w:marRight w:val="0"/>
                                                                                          <w:marTop w:val="0"/>
                                                                                          <w:marBottom w:val="0"/>
                                                                                          <w:divBdr>
                                                                                            <w:top w:val="none" w:sz="0" w:space="0" w:color="auto"/>
                                                                                            <w:left w:val="none" w:sz="0" w:space="0" w:color="auto"/>
                                                                                            <w:bottom w:val="none" w:sz="0" w:space="0" w:color="auto"/>
                                                                                            <w:right w:val="none" w:sz="0" w:space="0" w:color="auto"/>
                                                                                          </w:divBdr>
                                                                                          <w:divsChild>
                                                                                            <w:div w:id="1865090891">
                                                                                              <w:marLeft w:val="0"/>
                                                                                              <w:marRight w:val="0"/>
                                                                                              <w:marTop w:val="0"/>
                                                                                              <w:marBottom w:val="0"/>
                                                                                              <w:divBdr>
                                                                                                <w:top w:val="none" w:sz="0" w:space="0" w:color="auto"/>
                                                                                                <w:left w:val="none" w:sz="0" w:space="0" w:color="auto"/>
                                                                                                <w:bottom w:val="none" w:sz="0" w:space="0" w:color="auto"/>
                                                                                                <w:right w:val="none" w:sz="0" w:space="0" w:color="auto"/>
                                                                                              </w:divBdr>
                                                                                            </w:div>
                                                                                          </w:divsChild>
                                                                                        </w:div>
                                                                                        <w:div w:id="766930403">
                                                                                          <w:marLeft w:val="0"/>
                                                                                          <w:marRight w:val="0"/>
                                                                                          <w:marTop w:val="0"/>
                                                                                          <w:marBottom w:val="0"/>
                                                                                          <w:divBdr>
                                                                                            <w:top w:val="none" w:sz="0" w:space="0" w:color="auto"/>
                                                                                            <w:left w:val="none" w:sz="0" w:space="0" w:color="auto"/>
                                                                                            <w:bottom w:val="none" w:sz="0" w:space="0" w:color="auto"/>
                                                                                            <w:right w:val="none" w:sz="0" w:space="0" w:color="auto"/>
                                                                                          </w:divBdr>
                                                                                          <w:divsChild>
                                                                                            <w:div w:id="2038776471">
                                                                                              <w:marLeft w:val="0"/>
                                                                                              <w:marRight w:val="0"/>
                                                                                              <w:marTop w:val="0"/>
                                                                                              <w:marBottom w:val="0"/>
                                                                                              <w:divBdr>
                                                                                                <w:top w:val="none" w:sz="0" w:space="0" w:color="auto"/>
                                                                                                <w:left w:val="none" w:sz="0" w:space="0" w:color="auto"/>
                                                                                                <w:bottom w:val="none" w:sz="0" w:space="0" w:color="auto"/>
                                                                                                <w:right w:val="none" w:sz="0" w:space="0" w:color="auto"/>
                                                                                              </w:divBdr>
                                                                                            </w:div>
                                                                                          </w:divsChild>
                                                                                        </w:div>
                                                                                        <w:div w:id="1918974192">
                                                                                          <w:marLeft w:val="0"/>
                                                                                          <w:marRight w:val="0"/>
                                                                                          <w:marTop w:val="0"/>
                                                                                          <w:marBottom w:val="0"/>
                                                                                          <w:divBdr>
                                                                                            <w:top w:val="none" w:sz="0" w:space="0" w:color="auto"/>
                                                                                            <w:left w:val="none" w:sz="0" w:space="0" w:color="auto"/>
                                                                                            <w:bottom w:val="none" w:sz="0" w:space="0" w:color="auto"/>
                                                                                            <w:right w:val="none" w:sz="0" w:space="0" w:color="auto"/>
                                                                                          </w:divBdr>
                                                                                          <w:divsChild>
                                                                                            <w:div w:id="1221095078">
                                                                                              <w:marLeft w:val="0"/>
                                                                                              <w:marRight w:val="0"/>
                                                                                              <w:marTop w:val="0"/>
                                                                                              <w:marBottom w:val="0"/>
                                                                                              <w:divBdr>
                                                                                                <w:top w:val="none" w:sz="0" w:space="0" w:color="auto"/>
                                                                                                <w:left w:val="none" w:sz="0" w:space="0" w:color="auto"/>
                                                                                                <w:bottom w:val="none" w:sz="0" w:space="0" w:color="auto"/>
                                                                                                <w:right w:val="none" w:sz="0" w:space="0" w:color="auto"/>
                                                                                              </w:divBdr>
                                                                                            </w:div>
                                                                                          </w:divsChild>
                                                                                        </w:div>
                                                                                        <w:div w:id="2017884303">
                                                                                          <w:marLeft w:val="0"/>
                                                                                          <w:marRight w:val="0"/>
                                                                                          <w:marTop w:val="0"/>
                                                                                          <w:marBottom w:val="0"/>
                                                                                          <w:divBdr>
                                                                                            <w:top w:val="none" w:sz="0" w:space="0" w:color="auto"/>
                                                                                            <w:left w:val="none" w:sz="0" w:space="0" w:color="auto"/>
                                                                                            <w:bottom w:val="none" w:sz="0" w:space="0" w:color="auto"/>
                                                                                            <w:right w:val="none" w:sz="0" w:space="0" w:color="auto"/>
                                                                                          </w:divBdr>
                                                                                          <w:divsChild>
                                                                                            <w:div w:id="2012875112">
                                                                                              <w:marLeft w:val="0"/>
                                                                                              <w:marRight w:val="0"/>
                                                                                              <w:marTop w:val="0"/>
                                                                                              <w:marBottom w:val="0"/>
                                                                                              <w:divBdr>
                                                                                                <w:top w:val="none" w:sz="0" w:space="0" w:color="auto"/>
                                                                                                <w:left w:val="none" w:sz="0" w:space="0" w:color="auto"/>
                                                                                                <w:bottom w:val="none" w:sz="0" w:space="0" w:color="auto"/>
                                                                                                <w:right w:val="none" w:sz="0" w:space="0" w:color="auto"/>
                                                                                              </w:divBdr>
                                                                                            </w:div>
                                                                                          </w:divsChild>
                                                                                        </w:div>
                                                                                        <w:div w:id="501166271">
                                                                                          <w:marLeft w:val="0"/>
                                                                                          <w:marRight w:val="0"/>
                                                                                          <w:marTop w:val="0"/>
                                                                                          <w:marBottom w:val="0"/>
                                                                                          <w:divBdr>
                                                                                            <w:top w:val="none" w:sz="0" w:space="0" w:color="auto"/>
                                                                                            <w:left w:val="none" w:sz="0" w:space="0" w:color="auto"/>
                                                                                            <w:bottom w:val="none" w:sz="0" w:space="0" w:color="auto"/>
                                                                                            <w:right w:val="none" w:sz="0" w:space="0" w:color="auto"/>
                                                                                          </w:divBdr>
                                                                                          <w:divsChild>
                                                                                            <w:div w:id="954484735">
                                                                                              <w:marLeft w:val="0"/>
                                                                                              <w:marRight w:val="0"/>
                                                                                              <w:marTop w:val="0"/>
                                                                                              <w:marBottom w:val="0"/>
                                                                                              <w:divBdr>
                                                                                                <w:top w:val="none" w:sz="0" w:space="0" w:color="auto"/>
                                                                                                <w:left w:val="none" w:sz="0" w:space="0" w:color="auto"/>
                                                                                                <w:bottom w:val="none" w:sz="0" w:space="0" w:color="auto"/>
                                                                                                <w:right w:val="none" w:sz="0" w:space="0" w:color="auto"/>
                                                                                              </w:divBdr>
                                                                                            </w:div>
                                                                                          </w:divsChild>
                                                                                        </w:div>
                                                                                        <w:div w:id="1583178828">
                                                                                          <w:marLeft w:val="0"/>
                                                                                          <w:marRight w:val="0"/>
                                                                                          <w:marTop w:val="0"/>
                                                                                          <w:marBottom w:val="0"/>
                                                                                          <w:divBdr>
                                                                                            <w:top w:val="none" w:sz="0" w:space="0" w:color="auto"/>
                                                                                            <w:left w:val="none" w:sz="0" w:space="0" w:color="auto"/>
                                                                                            <w:bottom w:val="none" w:sz="0" w:space="0" w:color="auto"/>
                                                                                            <w:right w:val="none" w:sz="0" w:space="0" w:color="auto"/>
                                                                                          </w:divBdr>
                                                                                          <w:divsChild>
                                                                                            <w:div w:id="548417498">
                                                                                              <w:marLeft w:val="0"/>
                                                                                              <w:marRight w:val="0"/>
                                                                                              <w:marTop w:val="0"/>
                                                                                              <w:marBottom w:val="0"/>
                                                                                              <w:divBdr>
                                                                                                <w:top w:val="none" w:sz="0" w:space="0" w:color="auto"/>
                                                                                                <w:left w:val="none" w:sz="0" w:space="0" w:color="auto"/>
                                                                                                <w:bottom w:val="none" w:sz="0" w:space="0" w:color="auto"/>
                                                                                                <w:right w:val="none" w:sz="0" w:space="0" w:color="auto"/>
                                                                                              </w:divBdr>
                                                                                            </w:div>
                                                                                          </w:divsChild>
                                                                                        </w:div>
                                                                                        <w:div w:id="1346902140">
                                                                                          <w:marLeft w:val="0"/>
                                                                                          <w:marRight w:val="0"/>
                                                                                          <w:marTop w:val="0"/>
                                                                                          <w:marBottom w:val="0"/>
                                                                                          <w:divBdr>
                                                                                            <w:top w:val="none" w:sz="0" w:space="0" w:color="auto"/>
                                                                                            <w:left w:val="none" w:sz="0" w:space="0" w:color="auto"/>
                                                                                            <w:bottom w:val="none" w:sz="0" w:space="0" w:color="auto"/>
                                                                                            <w:right w:val="none" w:sz="0" w:space="0" w:color="auto"/>
                                                                                          </w:divBdr>
                                                                                          <w:divsChild>
                                                                                            <w:div w:id="1624070276">
                                                                                              <w:marLeft w:val="0"/>
                                                                                              <w:marRight w:val="0"/>
                                                                                              <w:marTop w:val="0"/>
                                                                                              <w:marBottom w:val="0"/>
                                                                                              <w:divBdr>
                                                                                                <w:top w:val="none" w:sz="0" w:space="0" w:color="auto"/>
                                                                                                <w:left w:val="none" w:sz="0" w:space="0" w:color="auto"/>
                                                                                                <w:bottom w:val="none" w:sz="0" w:space="0" w:color="auto"/>
                                                                                                <w:right w:val="none" w:sz="0" w:space="0" w:color="auto"/>
                                                                                              </w:divBdr>
                                                                                            </w:div>
                                                                                          </w:divsChild>
                                                                                        </w:div>
                                                                                        <w:div w:id="543752911">
                                                                                          <w:marLeft w:val="0"/>
                                                                                          <w:marRight w:val="0"/>
                                                                                          <w:marTop w:val="0"/>
                                                                                          <w:marBottom w:val="0"/>
                                                                                          <w:divBdr>
                                                                                            <w:top w:val="none" w:sz="0" w:space="0" w:color="auto"/>
                                                                                            <w:left w:val="none" w:sz="0" w:space="0" w:color="auto"/>
                                                                                            <w:bottom w:val="none" w:sz="0" w:space="0" w:color="auto"/>
                                                                                            <w:right w:val="none" w:sz="0" w:space="0" w:color="auto"/>
                                                                                          </w:divBdr>
                                                                                          <w:divsChild>
                                                                                            <w:div w:id="1429765403">
                                                                                              <w:marLeft w:val="0"/>
                                                                                              <w:marRight w:val="0"/>
                                                                                              <w:marTop w:val="0"/>
                                                                                              <w:marBottom w:val="0"/>
                                                                                              <w:divBdr>
                                                                                                <w:top w:val="none" w:sz="0" w:space="0" w:color="auto"/>
                                                                                                <w:left w:val="none" w:sz="0" w:space="0" w:color="auto"/>
                                                                                                <w:bottom w:val="none" w:sz="0" w:space="0" w:color="auto"/>
                                                                                                <w:right w:val="none" w:sz="0" w:space="0" w:color="auto"/>
                                                                                              </w:divBdr>
                                                                                            </w:div>
                                                                                          </w:divsChild>
                                                                                        </w:div>
                                                                                        <w:div w:id="895430236">
                                                                                          <w:marLeft w:val="0"/>
                                                                                          <w:marRight w:val="0"/>
                                                                                          <w:marTop w:val="0"/>
                                                                                          <w:marBottom w:val="0"/>
                                                                                          <w:divBdr>
                                                                                            <w:top w:val="none" w:sz="0" w:space="0" w:color="auto"/>
                                                                                            <w:left w:val="none" w:sz="0" w:space="0" w:color="auto"/>
                                                                                            <w:bottom w:val="none" w:sz="0" w:space="0" w:color="auto"/>
                                                                                            <w:right w:val="none" w:sz="0" w:space="0" w:color="auto"/>
                                                                                          </w:divBdr>
                                                                                          <w:divsChild>
                                                                                            <w:div w:id="982463516">
                                                                                              <w:marLeft w:val="0"/>
                                                                                              <w:marRight w:val="0"/>
                                                                                              <w:marTop w:val="0"/>
                                                                                              <w:marBottom w:val="0"/>
                                                                                              <w:divBdr>
                                                                                                <w:top w:val="none" w:sz="0" w:space="0" w:color="auto"/>
                                                                                                <w:left w:val="none" w:sz="0" w:space="0" w:color="auto"/>
                                                                                                <w:bottom w:val="none" w:sz="0" w:space="0" w:color="auto"/>
                                                                                                <w:right w:val="none" w:sz="0" w:space="0" w:color="auto"/>
                                                                                              </w:divBdr>
                                                                                            </w:div>
                                                                                          </w:divsChild>
                                                                                        </w:div>
                                                                                        <w:div w:id="1305503656">
                                                                                          <w:marLeft w:val="0"/>
                                                                                          <w:marRight w:val="0"/>
                                                                                          <w:marTop w:val="0"/>
                                                                                          <w:marBottom w:val="0"/>
                                                                                          <w:divBdr>
                                                                                            <w:top w:val="none" w:sz="0" w:space="0" w:color="auto"/>
                                                                                            <w:left w:val="none" w:sz="0" w:space="0" w:color="auto"/>
                                                                                            <w:bottom w:val="none" w:sz="0" w:space="0" w:color="auto"/>
                                                                                            <w:right w:val="none" w:sz="0" w:space="0" w:color="auto"/>
                                                                                          </w:divBdr>
                                                                                          <w:divsChild>
                                                                                            <w:div w:id="202911652">
                                                                                              <w:marLeft w:val="0"/>
                                                                                              <w:marRight w:val="0"/>
                                                                                              <w:marTop w:val="0"/>
                                                                                              <w:marBottom w:val="0"/>
                                                                                              <w:divBdr>
                                                                                                <w:top w:val="none" w:sz="0" w:space="0" w:color="auto"/>
                                                                                                <w:left w:val="none" w:sz="0" w:space="0" w:color="auto"/>
                                                                                                <w:bottom w:val="none" w:sz="0" w:space="0" w:color="auto"/>
                                                                                                <w:right w:val="none" w:sz="0" w:space="0" w:color="auto"/>
                                                                                              </w:divBdr>
                                                                                            </w:div>
                                                                                          </w:divsChild>
                                                                                        </w:div>
                                                                                        <w:div w:id="1783262617">
                                                                                          <w:marLeft w:val="0"/>
                                                                                          <w:marRight w:val="0"/>
                                                                                          <w:marTop w:val="0"/>
                                                                                          <w:marBottom w:val="0"/>
                                                                                          <w:divBdr>
                                                                                            <w:top w:val="none" w:sz="0" w:space="0" w:color="auto"/>
                                                                                            <w:left w:val="none" w:sz="0" w:space="0" w:color="auto"/>
                                                                                            <w:bottom w:val="none" w:sz="0" w:space="0" w:color="auto"/>
                                                                                            <w:right w:val="none" w:sz="0" w:space="0" w:color="auto"/>
                                                                                          </w:divBdr>
                                                                                          <w:divsChild>
                                                                                            <w:div w:id="813179042">
                                                                                              <w:marLeft w:val="0"/>
                                                                                              <w:marRight w:val="0"/>
                                                                                              <w:marTop w:val="0"/>
                                                                                              <w:marBottom w:val="0"/>
                                                                                              <w:divBdr>
                                                                                                <w:top w:val="none" w:sz="0" w:space="0" w:color="auto"/>
                                                                                                <w:left w:val="none" w:sz="0" w:space="0" w:color="auto"/>
                                                                                                <w:bottom w:val="none" w:sz="0" w:space="0" w:color="auto"/>
                                                                                                <w:right w:val="none" w:sz="0" w:space="0" w:color="auto"/>
                                                                                              </w:divBdr>
                                                                                            </w:div>
                                                                                          </w:divsChild>
                                                                                        </w:div>
                                                                                        <w:div w:id="1357193837">
                                                                                          <w:marLeft w:val="0"/>
                                                                                          <w:marRight w:val="0"/>
                                                                                          <w:marTop w:val="0"/>
                                                                                          <w:marBottom w:val="0"/>
                                                                                          <w:divBdr>
                                                                                            <w:top w:val="none" w:sz="0" w:space="0" w:color="auto"/>
                                                                                            <w:left w:val="none" w:sz="0" w:space="0" w:color="auto"/>
                                                                                            <w:bottom w:val="none" w:sz="0" w:space="0" w:color="auto"/>
                                                                                            <w:right w:val="none" w:sz="0" w:space="0" w:color="auto"/>
                                                                                          </w:divBdr>
                                                                                          <w:divsChild>
                                                                                            <w:div w:id="989094491">
                                                                                              <w:marLeft w:val="0"/>
                                                                                              <w:marRight w:val="0"/>
                                                                                              <w:marTop w:val="0"/>
                                                                                              <w:marBottom w:val="0"/>
                                                                                              <w:divBdr>
                                                                                                <w:top w:val="none" w:sz="0" w:space="0" w:color="auto"/>
                                                                                                <w:left w:val="none" w:sz="0" w:space="0" w:color="auto"/>
                                                                                                <w:bottom w:val="none" w:sz="0" w:space="0" w:color="auto"/>
                                                                                                <w:right w:val="none" w:sz="0" w:space="0" w:color="auto"/>
                                                                                              </w:divBdr>
                                                                                            </w:div>
                                                                                          </w:divsChild>
                                                                                        </w:div>
                                                                                        <w:div w:id="2024697192">
                                                                                          <w:marLeft w:val="0"/>
                                                                                          <w:marRight w:val="0"/>
                                                                                          <w:marTop w:val="0"/>
                                                                                          <w:marBottom w:val="0"/>
                                                                                          <w:divBdr>
                                                                                            <w:top w:val="none" w:sz="0" w:space="0" w:color="auto"/>
                                                                                            <w:left w:val="none" w:sz="0" w:space="0" w:color="auto"/>
                                                                                            <w:bottom w:val="none" w:sz="0" w:space="0" w:color="auto"/>
                                                                                            <w:right w:val="none" w:sz="0" w:space="0" w:color="auto"/>
                                                                                          </w:divBdr>
                                                                                          <w:divsChild>
                                                                                            <w:div w:id="1048601817">
                                                                                              <w:marLeft w:val="0"/>
                                                                                              <w:marRight w:val="0"/>
                                                                                              <w:marTop w:val="0"/>
                                                                                              <w:marBottom w:val="0"/>
                                                                                              <w:divBdr>
                                                                                                <w:top w:val="none" w:sz="0" w:space="0" w:color="auto"/>
                                                                                                <w:left w:val="none" w:sz="0" w:space="0" w:color="auto"/>
                                                                                                <w:bottom w:val="none" w:sz="0" w:space="0" w:color="auto"/>
                                                                                                <w:right w:val="none" w:sz="0" w:space="0" w:color="auto"/>
                                                                                              </w:divBdr>
                                                                                            </w:div>
                                                                                          </w:divsChild>
                                                                                        </w:div>
                                                                                        <w:div w:id="1343895574">
                                                                                          <w:marLeft w:val="0"/>
                                                                                          <w:marRight w:val="0"/>
                                                                                          <w:marTop w:val="0"/>
                                                                                          <w:marBottom w:val="0"/>
                                                                                          <w:divBdr>
                                                                                            <w:top w:val="none" w:sz="0" w:space="0" w:color="auto"/>
                                                                                            <w:left w:val="none" w:sz="0" w:space="0" w:color="auto"/>
                                                                                            <w:bottom w:val="none" w:sz="0" w:space="0" w:color="auto"/>
                                                                                            <w:right w:val="none" w:sz="0" w:space="0" w:color="auto"/>
                                                                                          </w:divBdr>
                                                                                          <w:divsChild>
                                                                                            <w:div w:id="1691956490">
                                                                                              <w:marLeft w:val="0"/>
                                                                                              <w:marRight w:val="0"/>
                                                                                              <w:marTop w:val="0"/>
                                                                                              <w:marBottom w:val="0"/>
                                                                                              <w:divBdr>
                                                                                                <w:top w:val="none" w:sz="0" w:space="0" w:color="auto"/>
                                                                                                <w:left w:val="none" w:sz="0" w:space="0" w:color="auto"/>
                                                                                                <w:bottom w:val="none" w:sz="0" w:space="0" w:color="auto"/>
                                                                                                <w:right w:val="none" w:sz="0" w:space="0" w:color="auto"/>
                                                                                              </w:divBdr>
                                                                                            </w:div>
                                                                                          </w:divsChild>
                                                                                        </w:div>
                                                                                        <w:div w:id="219678610">
                                                                                          <w:marLeft w:val="0"/>
                                                                                          <w:marRight w:val="0"/>
                                                                                          <w:marTop w:val="0"/>
                                                                                          <w:marBottom w:val="0"/>
                                                                                          <w:divBdr>
                                                                                            <w:top w:val="none" w:sz="0" w:space="0" w:color="auto"/>
                                                                                            <w:left w:val="none" w:sz="0" w:space="0" w:color="auto"/>
                                                                                            <w:bottom w:val="none" w:sz="0" w:space="0" w:color="auto"/>
                                                                                            <w:right w:val="none" w:sz="0" w:space="0" w:color="auto"/>
                                                                                          </w:divBdr>
                                                                                          <w:divsChild>
                                                                                            <w:div w:id="757019755">
                                                                                              <w:marLeft w:val="0"/>
                                                                                              <w:marRight w:val="0"/>
                                                                                              <w:marTop w:val="0"/>
                                                                                              <w:marBottom w:val="0"/>
                                                                                              <w:divBdr>
                                                                                                <w:top w:val="none" w:sz="0" w:space="0" w:color="auto"/>
                                                                                                <w:left w:val="none" w:sz="0" w:space="0" w:color="auto"/>
                                                                                                <w:bottom w:val="none" w:sz="0" w:space="0" w:color="auto"/>
                                                                                                <w:right w:val="none" w:sz="0" w:space="0" w:color="auto"/>
                                                                                              </w:divBdr>
                                                                                            </w:div>
                                                                                          </w:divsChild>
                                                                                        </w:div>
                                                                                        <w:div w:id="519974999">
                                                                                          <w:marLeft w:val="0"/>
                                                                                          <w:marRight w:val="0"/>
                                                                                          <w:marTop w:val="0"/>
                                                                                          <w:marBottom w:val="0"/>
                                                                                          <w:divBdr>
                                                                                            <w:top w:val="none" w:sz="0" w:space="0" w:color="auto"/>
                                                                                            <w:left w:val="none" w:sz="0" w:space="0" w:color="auto"/>
                                                                                            <w:bottom w:val="none" w:sz="0" w:space="0" w:color="auto"/>
                                                                                            <w:right w:val="none" w:sz="0" w:space="0" w:color="auto"/>
                                                                                          </w:divBdr>
                                                                                          <w:divsChild>
                                                                                            <w:div w:id="2146851310">
                                                                                              <w:marLeft w:val="0"/>
                                                                                              <w:marRight w:val="0"/>
                                                                                              <w:marTop w:val="0"/>
                                                                                              <w:marBottom w:val="0"/>
                                                                                              <w:divBdr>
                                                                                                <w:top w:val="none" w:sz="0" w:space="0" w:color="auto"/>
                                                                                                <w:left w:val="none" w:sz="0" w:space="0" w:color="auto"/>
                                                                                                <w:bottom w:val="none" w:sz="0" w:space="0" w:color="auto"/>
                                                                                                <w:right w:val="none" w:sz="0" w:space="0" w:color="auto"/>
                                                                                              </w:divBdr>
                                                                                            </w:div>
                                                                                          </w:divsChild>
                                                                                        </w:div>
                                                                                        <w:div w:id="172763197">
                                                                                          <w:marLeft w:val="0"/>
                                                                                          <w:marRight w:val="0"/>
                                                                                          <w:marTop w:val="0"/>
                                                                                          <w:marBottom w:val="0"/>
                                                                                          <w:divBdr>
                                                                                            <w:top w:val="none" w:sz="0" w:space="0" w:color="auto"/>
                                                                                            <w:left w:val="none" w:sz="0" w:space="0" w:color="auto"/>
                                                                                            <w:bottom w:val="none" w:sz="0" w:space="0" w:color="auto"/>
                                                                                            <w:right w:val="none" w:sz="0" w:space="0" w:color="auto"/>
                                                                                          </w:divBdr>
                                                                                          <w:divsChild>
                                                                                            <w:div w:id="25300479">
                                                                                              <w:marLeft w:val="0"/>
                                                                                              <w:marRight w:val="0"/>
                                                                                              <w:marTop w:val="0"/>
                                                                                              <w:marBottom w:val="0"/>
                                                                                              <w:divBdr>
                                                                                                <w:top w:val="none" w:sz="0" w:space="0" w:color="auto"/>
                                                                                                <w:left w:val="none" w:sz="0" w:space="0" w:color="auto"/>
                                                                                                <w:bottom w:val="none" w:sz="0" w:space="0" w:color="auto"/>
                                                                                                <w:right w:val="none" w:sz="0" w:space="0" w:color="auto"/>
                                                                                              </w:divBdr>
                                                                                            </w:div>
                                                                                          </w:divsChild>
                                                                                        </w:div>
                                                                                        <w:div w:id="516382901">
                                                                                          <w:marLeft w:val="0"/>
                                                                                          <w:marRight w:val="0"/>
                                                                                          <w:marTop w:val="0"/>
                                                                                          <w:marBottom w:val="0"/>
                                                                                          <w:divBdr>
                                                                                            <w:top w:val="none" w:sz="0" w:space="0" w:color="auto"/>
                                                                                            <w:left w:val="none" w:sz="0" w:space="0" w:color="auto"/>
                                                                                            <w:bottom w:val="none" w:sz="0" w:space="0" w:color="auto"/>
                                                                                            <w:right w:val="none" w:sz="0" w:space="0" w:color="auto"/>
                                                                                          </w:divBdr>
                                                                                          <w:divsChild>
                                                                                            <w:div w:id="819151294">
                                                                                              <w:marLeft w:val="0"/>
                                                                                              <w:marRight w:val="0"/>
                                                                                              <w:marTop w:val="0"/>
                                                                                              <w:marBottom w:val="0"/>
                                                                                              <w:divBdr>
                                                                                                <w:top w:val="none" w:sz="0" w:space="0" w:color="auto"/>
                                                                                                <w:left w:val="none" w:sz="0" w:space="0" w:color="auto"/>
                                                                                                <w:bottom w:val="none" w:sz="0" w:space="0" w:color="auto"/>
                                                                                                <w:right w:val="none" w:sz="0" w:space="0" w:color="auto"/>
                                                                                              </w:divBdr>
                                                                                            </w:div>
                                                                                          </w:divsChild>
                                                                                        </w:div>
                                                                                        <w:div w:id="240070132">
                                                                                          <w:marLeft w:val="0"/>
                                                                                          <w:marRight w:val="0"/>
                                                                                          <w:marTop w:val="0"/>
                                                                                          <w:marBottom w:val="0"/>
                                                                                          <w:divBdr>
                                                                                            <w:top w:val="none" w:sz="0" w:space="0" w:color="auto"/>
                                                                                            <w:left w:val="none" w:sz="0" w:space="0" w:color="auto"/>
                                                                                            <w:bottom w:val="none" w:sz="0" w:space="0" w:color="auto"/>
                                                                                            <w:right w:val="none" w:sz="0" w:space="0" w:color="auto"/>
                                                                                          </w:divBdr>
                                                                                          <w:divsChild>
                                                                                            <w:div w:id="537401606">
                                                                                              <w:marLeft w:val="0"/>
                                                                                              <w:marRight w:val="0"/>
                                                                                              <w:marTop w:val="0"/>
                                                                                              <w:marBottom w:val="0"/>
                                                                                              <w:divBdr>
                                                                                                <w:top w:val="none" w:sz="0" w:space="0" w:color="auto"/>
                                                                                                <w:left w:val="none" w:sz="0" w:space="0" w:color="auto"/>
                                                                                                <w:bottom w:val="none" w:sz="0" w:space="0" w:color="auto"/>
                                                                                                <w:right w:val="none" w:sz="0" w:space="0" w:color="auto"/>
                                                                                              </w:divBdr>
                                                                                            </w:div>
                                                                                          </w:divsChild>
                                                                                        </w:div>
                                                                                        <w:div w:id="551578073">
                                                                                          <w:marLeft w:val="0"/>
                                                                                          <w:marRight w:val="0"/>
                                                                                          <w:marTop w:val="0"/>
                                                                                          <w:marBottom w:val="0"/>
                                                                                          <w:divBdr>
                                                                                            <w:top w:val="none" w:sz="0" w:space="0" w:color="auto"/>
                                                                                            <w:left w:val="none" w:sz="0" w:space="0" w:color="auto"/>
                                                                                            <w:bottom w:val="none" w:sz="0" w:space="0" w:color="auto"/>
                                                                                            <w:right w:val="none" w:sz="0" w:space="0" w:color="auto"/>
                                                                                          </w:divBdr>
                                                                                          <w:divsChild>
                                                                                            <w:div w:id="1880314179">
                                                                                              <w:marLeft w:val="0"/>
                                                                                              <w:marRight w:val="0"/>
                                                                                              <w:marTop w:val="0"/>
                                                                                              <w:marBottom w:val="0"/>
                                                                                              <w:divBdr>
                                                                                                <w:top w:val="none" w:sz="0" w:space="0" w:color="auto"/>
                                                                                                <w:left w:val="none" w:sz="0" w:space="0" w:color="auto"/>
                                                                                                <w:bottom w:val="none" w:sz="0" w:space="0" w:color="auto"/>
                                                                                                <w:right w:val="none" w:sz="0" w:space="0" w:color="auto"/>
                                                                                              </w:divBdr>
                                                                                            </w:div>
                                                                                          </w:divsChild>
                                                                                        </w:div>
                                                                                        <w:div w:id="1234780559">
                                                                                          <w:marLeft w:val="0"/>
                                                                                          <w:marRight w:val="0"/>
                                                                                          <w:marTop w:val="0"/>
                                                                                          <w:marBottom w:val="0"/>
                                                                                          <w:divBdr>
                                                                                            <w:top w:val="none" w:sz="0" w:space="0" w:color="auto"/>
                                                                                            <w:left w:val="none" w:sz="0" w:space="0" w:color="auto"/>
                                                                                            <w:bottom w:val="none" w:sz="0" w:space="0" w:color="auto"/>
                                                                                            <w:right w:val="none" w:sz="0" w:space="0" w:color="auto"/>
                                                                                          </w:divBdr>
                                                                                          <w:divsChild>
                                                                                            <w:div w:id="1669478886">
                                                                                              <w:marLeft w:val="0"/>
                                                                                              <w:marRight w:val="0"/>
                                                                                              <w:marTop w:val="0"/>
                                                                                              <w:marBottom w:val="0"/>
                                                                                              <w:divBdr>
                                                                                                <w:top w:val="none" w:sz="0" w:space="0" w:color="auto"/>
                                                                                                <w:left w:val="none" w:sz="0" w:space="0" w:color="auto"/>
                                                                                                <w:bottom w:val="none" w:sz="0" w:space="0" w:color="auto"/>
                                                                                                <w:right w:val="none" w:sz="0" w:space="0" w:color="auto"/>
                                                                                              </w:divBdr>
                                                                                            </w:div>
                                                                                          </w:divsChild>
                                                                                        </w:div>
                                                                                        <w:div w:id="450589784">
                                                                                          <w:marLeft w:val="0"/>
                                                                                          <w:marRight w:val="0"/>
                                                                                          <w:marTop w:val="0"/>
                                                                                          <w:marBottom w:val="0"/>
                                                                                          <w:divBdr>
                                                                                            <w:top w:val="none" w:sz="0" w:space="0" w:color="auto"/>
                                                                                            <w:left w:val="none" w:sz="0" w:space="0" w:color="auto"/>
                                                                                            <w:bottom w:val="none" w:sz="0" w:space="0" w:color="auto"/>
                                                                                            <w:right w:val="none" w:sz="0" w:space="0" w:color="auto"/>
                                                                                          </w:divBdr>
                                                                                          <w:divsChild>
                                                                                            <w:div w:id="649790478">
                                                                                              <w:marLeft w:val="0"/>
                                                                                              <w:marRight w:val="0"/>
                                                                                              <w:marTop w:val="0"/>
                                                                                              <w:marBottom w:val="0"/>
                                                                                              <w:divBdr>
                                                                                                <w:top w:val="none" w:sz="0" w:space="0" w:color="auto"/>
                                                                                                <w:left w:val="none" w:sz="0" w:space="0" w:color="auto"/>
                                                                                                <w:bottom w:val="none" w:sz="0" w:space="0" w:color="auto"/>
                                                                                                <w:right w:val="none" w:sz="0" w:space="0" w:color="auto"/>
                                                                                              </w:divBdr>
                                                                                            </w:div>
                                                                                          </w:divsChild>
                                                                                        </w:div>
                                                                                        <w:div w:id="513148574">
                                                                                          <w:marLeft w:val="0"/>
                                                                                          <w:marRight w:val="0"/>
                                                                                          <w:marTop w:val="0"/>
                                                                                          <w:marBottom w:val="0"/>
                                                                                          <w:divBdr>
                                                                                            <w:top w:val="none" w:sz="0" w:space="0" w:color="auto"/>
                                                                                            <w:left w:val="none" w:sz="0" w:space="0" w:color="auto"/>
                                                                                            <w:bottom w:val="none" w:sz="0" w:space="0" w:color="auto"/>
                                                                                            <w:right w:val="none" w:sz="0" w:space="0" w:color="auto"/>
                                                                                          </w:divBdr>
                                                                                          <w:divsChild>
                                                                                            <w:div w:id="49155844">
                                                                                              <w:marLeft w:val="0"/>
                                                                                              <w:marRight w:val="0"/>
                                                                                              <w:marTop w:val="0"/>
                                                                                              <w:marBottom w:val="0"/>
                                                                                              <w:divBdr>
                                                                                                <w:top w:val="none" w:sz="0" w:space="0" w:color="auto"/>
                                                                                                <w:left w:val="none" w:sz="0" w:space="0" w:color="auto"/>
                                                                                                <w:bottom w:val="none" w:sz="0" w:space="0" w:color="auto"/>
                                                                                                <w:right w:val="none" w:sz="0" w:space="0" w:color="auto"/>
                                                                                              </w:divBdr>
                                                                                            </w:div>
                                                                                          </w:divsChild>
                                                                                        </w:div>
                                                                                        <w:div w:id="232669203">
                                                                                          <w:marLeft w:val="0"/>
                                                                                          <w:marRight w:val="0"/>
                                                                                          <w:marTop w:val="0"/>
                                                                                          <w:marBottom w:val="0"/>
                                                                                          <w:divBdr>
                                                                                            <w:top w:val="none" w:sz="0" w:space="0" w:color="auto"/>
                                                                                            <w:left w:val="none" w:sz="0" w:space="0" w:color="auto"/>
                                                                                            <w:bottom w:val="none" w:sz="0" w:space="0" w:color="auto"/>
                                                                                            <w:right w:val="none" w:sz="0" w:space="0" w:color="auto"/>
                                                                                          </w:divBdr>
                                                                                          <w:divsChild>
                                                                                            <w:div w:id="2004431195">
                                                                                              <w:marLeft w:val="0"/>
                                                                                              <w:marRight w:val="0"/>
                                                                                              <w:marTop w:val="0"/>
                                                                                              <w:marBottom w:val="0"/>
                                                                                              <w:divBdr>
                                                                                                <w:top w:val="none" w:sz="0" w:space="0" w:color="auto"/>
                                                                                                <w:left w:val="none" w:sz="0" w:space="0" w:color="auto"/>
                                                                                                <w:bottom w:val="none" w:sz="0" w:space="0" w:color="auto"/>
                                                                                                <w:right w:val="none" w:sz="0" w:space="0" w:color="auto"/>
                                                                                              </w:divBdr>
                                                                                            </w:div>
                                                                                          </w:divsChild>
                                                                                        </w:div>
                                                                                        <w:div w:id="774445850">
                                                                                          <w:marLeft w:val="0"/>
                                                                                          <w:marRight w:val="0"/>
                                                                                          <w:marTop w:val="0"/>
                                                                                          <w:marBottom w:val="0"/>
                                                                                          <w:divBdr>
                                                                                            <w:top w:val="none" w:sz="0" w:space="0" w:color="auto"/>
                                                                                            <w:left w:val="none" w:sz="0" w:space="0" w:color="auto"/>
                                                                                            <w:bottom w:val="none" w:sz="0" w:space="0" w:color="auto"/>
                                                                                            <w:right w:val="none" w:sz="0" w:space="0" w:color="auto"/>
                                                                                          </w:divBdr>
                                                                                          <w:divsChild>
                                                                                            <w:div w:id="1057390425">
                                                                                              <w:marLeft w:val="0"/>
                                                                                              <w:marRight w:val="0"/>
                                                                                              <w:marTop w:val="0"/>
                                                                                              <w:marBottom w:val="0"/>
                                                                                              <w:divBdr>
                                                                                                <w:top w:val="none" w:sz="0" w:space="0" w:color="auto"/>
                                                                                                <w:left w:val="none" w:sz="0" w:space="0" w:color="auto"/>
                                                                                                <w:bottom w:val="none" w:sz="0" w:space="0" w:color="auto"/>
                                                                                                <w:right w:val="none" w:sz="0" w:space="0" w:color="auto"/>
                                                                                              </w:divBdr>
                                                                                            </w:div>
                                                                                          </w:divsChild>
                                                                                        </w:div>
                                                                                        <w:div w:id="1431126650">
                                                                                          <w:marLeft w:val="0"/>
                                                                                          <w:marRight w:val="0"/>
                                                                                          <w:marTop w:val="0"/>
                                                                                          <w:marBottom w:val="0"/>
                                                                                          <w:divBdr>
                                                                                            <w:top w:val="none" w:sz="0" w:space="0" w:color="auto"/>
                                                                                            <w:left w:val="none" w:sz="0" w:space="0" w:color="auto"/>
                                                                                            <w:bottom w:val="none" w:sz="0" w:space="0" w:color="auto"/>
                                                                                            <w:right w:val="none" w:sz="0" w:space="0" w:color="auto"/>
                                                                                          </w:divBdr>
                                                                                          <w:divsChild>
                                                                                            <w:div w:id="1075275238">
                                                                                              <w:marLeft w:val="0"/>
                                                                                              <w:marRight w:val="0"/>
                                                                                              <w:marTop w:val="0"/>
                                                                                              <w:marBottom w:val="0"/>
                                                                                              <w:divBdr>
                                                                                                <w:top w:val="none" w:sz="0" w:space="0" w:color="auto"/>
                                                                                                <w:left w:val="none" w:sz="0" w:space="0" w:color="auto"/>
                                                                                                <w:bottom w:val="none" w:sz="0" w:space="0" w:color="auto"/>
                                                                                                <w:right w:val="none" w:sz="0" w:space="0" w:color="auto"/>
                                                                                              </w:divBdr>
                                                                                            </w:div>
                                                                                          </w:divsChild>
                                                                                        </w:div>
                                                                                        <w:div w:id="847597201">
                                                                                          <w:marLeft w:val="0"/>
                                                                                          <w:marRight w:val="0"/>
                                                                                          <w:marTop w:val="0"/>
                                                                                          <w:marBottom w:val="0"/>
                                                                                          <w:divBdr>
                                                                                            <w:top w:val="none" w:sz="0" w:space="0" w:color="auto"/>
                                                                                            <w:left w:val="none" w:sz="0" w:space="0" w:color="auto"/>
                                                                                            <w:bottom w:val="none" w:sz="0" w:space="0" w:color="auto"/>
                                                                                            <w:right w:val="none" w:sz="0" w:space="0" w:color="auto"/>
                                                                                          </w:divBdr>
                                                                                          <w:divsChild>
                                                                                            <w:div w:id="1894122751">
                                                                                              <w:marLeft w:val="0"/>
                                                                                              <w:marRight w:val="0"/>
                                                                                              <w:marTop w:val="0"/>
                                                                                              <w:marBottom w:val="0"/>
                                                                                              <w:divBdr>
                                                                                                <w:top w:val="none" w:sz="0" w:space="0" w:color="auto"/>
                                                                                                <w:left w:val="none" w:sz="0" w:space="0" w:color="auto"/>
                                                                                                <w:bottom w:val="none" w:sz="0" w:space="0" w:color="auto"/>
                                                                                                <w:right w:val="none" w:sz="0" w:space="0" w:color="auto"/>
                                                                                              </w:divBdr>
                                                                                            </w:div>
                                                                                          </w:divsChild>
                                                                                        </w:div>
                                                                                        <w:div w:id="1017270311">
                                                                                          <w:marLeft w:val="0"/>
                                                                                          <w:marRight w:val="0"/>
                                                                                          <w:marTop w:val="0"/>
                                                                                          <w:marBottom w:val="0"/>
                                                                                          <w:divBdr>
                                                                                            <w:top w:val="none" w:sz="0" w:space="0" w:color="auto"/>
                                                                                            <w:left w:val="none" w:sz="0" w:space="0" w:color="auto"/>
                                                                                            <w:bottom w:val="none" w:sz="0" w:space="0" w:color="auto"/>
                                                                                            <w:right w:val="none" w:sz="0" w:space="0" w:color="auto"/>
                                                                                          </w:divBdr>
                                                                                          <w:divsChild>
                                                                                            <w:div w:id="1118524874">
                                                                                              <w:marLeft w:val="0"/>
                                                                                              <w:marRight w:val="0"/>
                                                                                              <w:marTop w:val="0"/>
                                                                                              <w:marBottom w:val="0"/>
                                                                                              <w:divBdr>
                                                                                                <w:top w:val="none" w:sz="0" w:space="0" w:color="auto"/>
                                                                                                <w:left w:val="none" w:sz="0" w:space="0" w:color="auto"/>
                                                                                                <w:bottom w:val="none" w:sz="0" w:space="0" w:color="auto"/>
                                                                                                <w:right w:val="none" w:sz="0" w:space="0" w:color="auto"/>
                                                                                              </w:divBdr>
                                                                                            </w:div>
                                                                                          </w:divsChild>
                                                                                        </w:div>
                                                                                        <w:div w:id="624848767">
                                                                                          <w:marLeft w:val="0"/>
                                                                                          <w:marRight w:val="0"/>
                                                                                          <w:marTop w:val="0"/>
                                                                                          <w:marBottom w:val="0"/>
                                                                                          <w:divBdr>
                                                                                            <w:top w:val="none" w:sz="0" w:space="0" w:color="auto"/>
                                                                                            <w:left w:val="none" w:sz="0" w:space="0" w:color="auto"/>
                                                                                            <w:bottom w:val="none" w:sz="0" w:space="0" w:color="auto"/>
                                                                                            <w:right w:val="none" w:sz="0" w:space="0" w:color="auto"/>
                                                                                          </w:divBdr>
                                                                                          <w:divsChild>
                                                                                            <w:div w:id="420880774">
                                                                                              <w:marLeft w:val="0"/>
                                                                                              <w:marRight w:val="0"/>
                                                                                              <w:marTop w:val="0"/>
                                                                                              <w:marBottom w:val="0"/>
                                                                                              <w:divBdr>
                                                                                                <w:top w:val="none" w:sz="0" w:space="0" w:color="auto"/>
                                                                                                <w:left w:val="none" w:sz="0" w:space="0" w:color="auto"/>
                                                                                                <w:bottom w:val="none" w:sz="0" w:space="0" w:color="auto"/>
                                                                                                <w:right w:val="none" w:sz="0" w:space="0" w:color="auto"/>
                                                                                              </w:divBdr>
                                                                                            </w:div>
                                                                                          </w:divsChild>
                                                                                        </w:div>
                                                                                        <w:div w:id="558594012">
                                                                                          <w:marLeft w:val="0"/>
                                                                                          <w:marRight w:val="0"/>
                                                                                          <w:marTop w:val="0"/>
                                                                                          <w:marBottom w:val="0"/>
                                                                                          <w:divBdr>
                                                                                            <w:top w:val="none" w:sz="0" w:space="0" w:color="auto"/>
                                                                                            <w:left w:val="none" w:sz="0" w:space="0" w:color="auto"/>
                                                                                            <w:bottom w:val="none" w:sz="0" w:space="0" w:color="auto"/>
                                                                                            <w:right w:val="none" w:sz="0" w:space="0" w:color="auto"/>
                                                                                          </w:divBdr>
                                                                                          <w:divsChild>
                                                                                            <w:div w:id="1966498046">
                                                                                              <w:marLeft w:val="0"/>
                                                                                              <w:marRight w:val="0"/>
                                                                                              <w:marTop w:val="0"/>
                                                                                              <w:marBottom w:val="0"/>
                                                                                              <w:divBdr>
                                                                                                <w:top w:val="none" w:sz="0" w:space="0" w:color="auto"/>
                                                                                                <w:left w:val="none" w:sz="0" w:space="0" w:color="auto"/>
                                                                                                <w:bottom w:val="none" w:sz="0" w:space="0" w:color="auto"/>
                                                                                                <w:right w:val="none" w:sz="0" w:space="0" w:color="auto"/>
                                                                                              </w:divBdr>
                                                                                            </w:div>
                                                                                          </w:divsChild>
                                                                                        </w:div>
                                                                                        <w:div w:id="953563417">
                                                                                          <w:marLeft w:val="0"/>
                                                                                          <w:marRight w:val="0"/>
                                                                                          <w:marTop w:val="0"/>
                                                                                          <w:marBottom w:val="0"/>
                                                                                          <w:divBdr>
                                                                                            <w:top w:val="none" w:sz="0" w:space="0" w:color="auto"/>
                                                                                            <w:left w:val="none" w:sz="0" w:space="0" w:color="auto"/>
                                                                                            <w:bottom w:val="none" w:sz="0" w:space="0" w:color="auto"/>
                                                                                            <w:right w:val="none" w:sz="0" w:space="0" w:color="auto"/>
                                                                                          </w:divBdr>
                                                                                          <w:divsChild>
                                                                                            <w:div w:id="1668630331">
                                                                                              <w:marLeft w:val="0"/>
                                                                                              <w:marRight w:val="0"/>
                                                                                              <w:marTop w:val="0"/>
                                                                                              <w:marBottom w:val="0"/>
                                                                                              <w:divBdr>
                                                                                                <w:top w:val="none" w:sz="0" w:space="0" w:color="auto"/>
                                                                                                <w:left w:val="none" w:sz="0" w:space="0" w:color="auto"/>
                                                                                                <w:bottom w:val="none" w:sz="0" w:space="0" w:color="auto"/>
                                                                                                <w:right w:val="none" w:sz="0" w:space="0" w:color="auto"/>
                                                                                              </w:divBdr>
                                                                                            </w:div>
                                                                                          </w:divsChild>
                                                                                        </w:div>
                                                                                        <w:div w:id="1214658690">
                                                                                          <w:marLeft w:val="0"/>
                                                                                          <w:marRight w:val="0"/>
                                                                                          <w:marTop w:val="0"/>
                                                                                          <w:marBottom w:val="0"/>
                                                                                          <w:divBdr>
                                                                                            <w:top w:val="none" w:sz="0" w:space="0" w:color="auto"/>
                                                                                            <w:left w:val="none" w:sz="0" w:space="0" w:color="auto"/>
                                                                                            <w:bottom w:val="none" w:sz="0" w:space="0" w:color="auto"/>
                                                                                            <w:right w:val="none" w:sz="0" w:space="0" w:color="auto"/>
                                                                                          </w:divBdr>
                                                                                          <w:divsChild>
                                                                                            <w:div w:id="2123961060">
                                                                                              <w:marLeft w:val="0"/>
                                                                                              <w:marRight w:val="0"/>
                                                                                              <w:marTop w:val="0"/>
                                                                                              <w:marBottom w:val="0"/>
                                                                                              <w:divBdr>
                                                                                                <w:top w:val="none" w:sz="0" w:space="0" w:color="auto"/>
                                                                                                <w:left w:val="none" w:sz="0" w:space="0" w:color="auto"/>
                                                                                                <w:bottom w:val="none" w:sz="0" w:space="0" w:color="auto"/>
                                                                                                <w:right w:val="none" w:sz="0" w:space="0" w:color="auto"/>
                                                                                              </w:divBdr>
                                                                                            </w:div>
                                                                                          </w:divsChild>
                                                                                        </w:div>
                                                                                        <w:div w:id="1953897041">
                                                                                          <w:marLeft w:val="0"/>
                                                                                          <w:marRight w:val="0"/>
                                                                                          <w:marTop w:val="0"/>
                                                                                          <w:marBottom w:val="0"/>
                                                                                          <w:divBdr>
                                                                                            <w:top w:val="none" w:sz="0" w:space="0" w:color="auto"/>
                                                                                            <w:left w:val="none" w:sz="0" w:space="0" w:color="auto"/>
                                                                                            <w:bottom w:val="none" w:sz="0" w:space="0" w:color="auto"/>
                                                                                            <w:right w:val="none" w:sz="0" w:space="0" w:color="auto"/>
                                                                                          </w:divBdr>
                                                                                          <w:divsChild>
                                                                                            <w:div w:id="1622418137">
                                                                                              <w:marLeft w:val="0"/>
                                                                                              <w:marRight w:val="0"/>
                                                                                              <w:marTop w:val="0"/>
                                                                                              <w:marBottom w:val="0"/>
                                                                                              <w:divBdr>
                                                                                                <w:top w:val="none" w:sz="0" w:space="0" w:color="auto"/>
                                                                                                <w:left w:val="none" w:sz="0" w:space="0" w:color="auto"/>
                                                                                                <w:bottom w:val="none" w:sz="0" w:space="0" w:color="auto"/>
                                                                                                <w:right w:val="none" w:sz="0" w:space="0" w:color="auto"/>
                                                                                              </w:divBdr>
                                                                                            </w:div>
                                                                                          </w:divsChild>
                                                                                        </w:div>
                                                                                        <w:div w:id="2044552520">
                                                                                          <w:marLeft w:val="0"/>
                                                                                          <w:marRight w:val="0"/>
                                                                                          <w:marTop w:val="0"/>
                                                                                          <w:marBottom w:val="0"/>
                                                                                          <w:divBdr>
                                                                                            <w:top w:val="none" w:sz="0" w:space="0" w:color="auto"/>
                                                                                            <w:left w:val="none" w:sz="0" w:space="0" w:color="auto"/>
                                                                                            <w:bottom w:val="none" w:sz="0" w:space="0" w:color="auto"/>
                                                                                            <w:right w:val="none" w:sz="0" w:space="0" w:color="auto"/>
                                                                                          </w:divBdr>
                                                                                          <w:divsChild>
                                                                                            <w:div w:id="521670160">
                                                                                              <w:marLeft w:val="0"/>
                                                                                              <w:marRight w:val="0"/>
                                                                                              <w:marTop w:val="0"/>
                                                                                              <w:marBottom w:val="0"/>
                                                                                              <w:divBdr>
                                                                                                <w:top w:val="none" w:sz="0" w:space="0" w:color="auto"/>
                                                                                                <w:left w:val="none" w:sz="0" w:space="0" w:color="auto"/>
                                                                                                <w:bottom w:val="none" w:sz="0" w:space="0" w:color="auto"/>
                                                                                                <w:right w:val="none" w:sz="0" w:space="0" w:color="auto"/>
                                                                                              </w:divBdr>
                                                                                            </w:div>
                                                                                          </w:divsChild>
                                                                                        </w:div>
                                                                                        <w:div w:id="1710257693">
                                                                                          <w:marLeft w:val="0"/>
                                                                                          <w:marRight w:val="0"/>
                                                                                          <w:marTop w:val="0"/>
                                                                                          <w:marBottom w:val="0"/>
                                                                                          <w:divBdr>
                                                                                            <w:top w:val="none" w:sz="0" w:space="0" w:color="auto"/>
                                                                                            <w:left w:val="none" w:sz="0" w:space="0" w:color="auto"/>
                                                                                            <w:bottom w:val="none" w:sz="0" w:space="0" w:color="auto"/>
                                                                                            <w:right w:val="none" w:sz="0" w:space="0" w:color="auto"/>
                                                                                          </w:divBdr>
                                                                                          <w:divsChild>
                                                                                            <w:div w:id="810174188">
                                                                                              <w:marLeft w:val="0"/>
                                                                                              <w:marRight w:val="0"/>
                                                                                              <w:marTop w:val="0"/>
                                                                                              <w:marBottom w:val="0"/>
                                                                                              <w:divBdr>
                                                                                                <w:top w:val="none" w:sz="0" w:space="0" w:color="auto"/>
                                                                                                <w:left w:val="none" w:sz="0" w:space="0" w:color="auto"/>
                                                                                                <w:bottom w:val="none" w:sz="0" w:space="0" w:color="auto"/>
                                                                                                <w:right w:val="none" w:sz="0" w:space="0" w:color="auto"/>
                                                                                              </w:divBdr>
                                                                                            </w:div>
                                                                                          </w:divsChild>
                                                                                        </w:div>
                                                                                        <w:div w:id="1983072433">
                                                                                          <w:marLeft w:val="0"/>
                                                                                          <w:marRight w:val="0"/>
                                                                                          <w:marTop w:val="0"/>
                                                                                          <w:marBottom w:val="0"/>
                                                                                          <w:divBdr>
                                                                                            <w:top w:val="none" w:sz="0" w:space="0" w:color="auto"/>
                                                                                            <w:left w:val="none" w:sz="0" w:space="0" w:color="auto"/>
                                                                                            <w:bottom w:val="none" w:sz="0" w:space="0" w:color="auto"/>
                                                                                            <w:right w:val="none" w:sz="0" w:space="0" w:color="auto"/>
                                                                                          </w:divBdr>
                                                                                          <w:divsChild>
                                                                                            <w:div w:id="1442721758">
                                                                                              <w:marLeft w:val="0"/>
                                                                                              <w:marRight w:val="0"/>
                                                                                              <w:marTop w:val="0"/>
                                                                                              <w:marBottom w:val="0"/>
                                                                                              <w:divBdr>
                                                                                                <w:top w:val="none" w:sz="0" w:space="0" w:color="auto"/>
                                                                                                <w:left w:val="none" w:sz="0" w:space="0" w:color="auto"/>
                                                                                                <w:bottom w:val="none" w:sz="0" w:space="0" w:color="auto"/>
                                                                                                <w:right w:val="none" w:sz="0" w:space="0" w:color="auto"/>
                                                                                              </w:divBdr>
                                                                                            </w:div>
                                                                                          </w:divsChild>
                                                                                        </w:div>
                                                                                        <w:div w:id="1232737341">
                                                                                          <w:marLeft w:val="0"/>
                                                                                          <w:marRight w:val="0"/>
                                                                                          <w:marTop w:val="0"/>
                                                                                          <w:marBottom w:val="0"/>
                                                                                          <w:divBdr>
                                                                                            <w:top w:val="none" w:sz="0" w:space="0" w:color="auto"/>
                                                                                            <w:left w:val="none" w:sz="0" w:space="0" w:color="auto"/>
                                                                                            <w:bottom w:val="none" w:sz="0" w:space="0" w:color="auto"/>
                                                                                            <w:right w:val="none" w:sz="0" w:space="0" w:color="auto"/>
                                                                                          </w:divBdr>
                                                                                          <w:divsChild>
                                                                                            <w:div w:id="1427731866">
                                                                                              <w:marLeft w:val="0"/>
                                                                                              <w:marRight w:val="0"/>
                                                                                              <w:marTop w:val="0"/>
                                                                                              <w:marBottom w:val="0"/>
                                                                                              <w:divBdr>
                                                                                                <w:top w:val="none" w:sz="0" w:space="0" w:color="auto"/>
                                                                                                <w:left w:val="none" w:sz="0" w:space="0" w:color="auto"/>
                                                                                                <w:bottom w:val="none" w:sz="0" w:space="0" w:color="auto"/>
                                                                                                <w:right w:val="none" w:sz="0" w:space="0" w:color="auto"/>
                                                                                              </w:divBdr>
                                                                                            </w:div>
                                                                                          </w:divsChild>
                                                                                        </w:div>
                                                                                        <w:div w:id="1830822283">
                                                                                          <w:marLeft w:val="0"/>
                                                                                          <w:marRight w:val="0"/>
                                                                                          <w:marTop w:val="0"/>
                                                                                          <w:marBottom w:val="0"/>
                                                                                          <w:divBdr>
                                                                                            <w:top w:val="none" w:sz="0" w:space="0" w:color="auto"/>
                                                                                            <w:left w:val="none" w:sz="0" w:space="0" w:color="auto"/>
                                                                                            <w:bottom w:val="none" w:sz="0" w:space="0" w:color="auto"/>
                                                                                            <w:right w:val="none" w:sz="0" w:space="0" w:color="auto"/>
                                                                                          </w:divBdr>
                                                                                          <w:divsChild>
                                                                                            <w:div w:id="1861551437">
                                                                                              <w:marLeft w:val="0"/>
                                                                                              <w:marRight w:val="0"/>
                                                                                              <w:marTop w:val="0"/>
                                                                                              <w:marBottom w:val="0"/>
                                                                                              <w:divBdr>
                                                                                                <w:top w:val="none" w:sz="0" w:space="0" w:color="auto"/>
                                                                                                <w:left w:val="none" w:sz="0" w:space="0" w:color="auto"/>
                                                                                                <w:bottom w:val="none" w:sz="0" w:space="0" w:color="auto"/>
                                                                                                <w:right w:val="none" w:sz="0" w:space="0" w:color="auto"/>
                                                                                              </w:divBdr>
                                                                                            </w:div>
                                                                                          </w:divsChild>
                                                                                        </w:div>
                                                                                        <w:div w:id="358548785">
                                                                                          <w:marLeft w:val="0"/>
                                                                                          <w:marRight w:val="0"/>
                                                                                          <w:marTop w:val="0"/>
                                                                                          <w:marBottom w:val="0"/>
                                                                                          <w:divBdr>
                                                                                            <w:top w:val="none" w:sz="0" w:space="0" w:color="auto"/>
                                                                                            <w:left w:val="none" w:sz="0" w:space="0" w:color="auto"/>
                                                                                            <w:bottom w:val="none" w:sz="0" w:space="0" w:color="auto"/>
                                                                                            <w:right w:val="none" w:sz="0" w:space="0" w:color="auto"/>
                                                                                          </w:divBdr>
                                                                                          <w:divsChild>
                                                                                            <w:div w:id="1921720339">
                                                                                              <w:marLeft w:val="0"/>
                                                                                              <w:marRight w:val="0"/>
                                                                                              <w:marTop w:val="0"/>
                                                                                              <w:marBottom w:val="0"/>
                                                                                              <w:divBdr>
                                                                                                <w:top w:val="none" w:sz="0" w:space="0" w:color="auto"/>
                                                                                                <w:left w:val="none" w:sz="0" w:space="0" w:color="auto"/>
                                                                                                <w:bottom w:val="none" w:sz="0" w:space="0" w:color="auto"/>
                                                                                                <w:right w:val="none" w:sz="0" w:space="0" w:color="auto"/>
                                                                                              </w:divBdr>
                                                                                            </w:div>
                                                                                          </w:divsChild>
                                                                                        </w:div>
                                                                                        <w:div w:id="1090812068">
                                                                                          <w:marLeft w:val="0"/>
                                                                                          <w:marRight w:val="0"/>
                                                                                          <w:marTop w:val="0"/>
                                                                                          <w:marBottom w:val="0"/>
                                                                                          <w:divBdr>
                                                                                            <w:top w:val="none" w:sz="0" w:space="0" w:color="auto"/>
                                                                                            <w:left w:val="none" w:sz="0" w:space="0" w:color="auto"/>
                                                                                            <w:bottom w:val="none" w:sz="0" w:space="0" w:color="auto"/>
                                                                                            <w:right w:val="none" w:sz="0" w:space="0" w:color="auto"/>
                                                                                          </w:divBdr>
                                                                                          <w:divsChild>
                                                                                            <w:div w:id="1143766350">
                                                                                              <w:marLeft w:val="0"/>
                                                                                              <w:marRight w:val="0"/>
                                                                                              <w:marTop w:val="0"/>
                                                                                              <w:marBottom w:val="0"/>
                                                                                              <w:divBdr>
                                                                                                <w:top w:val="none" w:sz="0" w:space="0" w:color="auto"/>
                                                                                                <w:left w:val="none" w:sz="0" w:space="0" w:color="auto"/>
                                                                                                <w:bottom w:val="none" w:sz="0" w:space="0" w:color="auto"/>
                                                                                                <w:right w:val="none" w:sz="0" w:space="0" w:color="auto"/>
                                                                                              </w:divBdr>
                                                                                            </w:div>
                                                                                          </w:divsChild>
                                                                                        </w:div>
                                                                                        <w:div w:id="976570439">
                                                                                          <w:marLeft w:val="0"/>
                                                                                          <w:marRight w:val="0"/>
                                                                                          <w:marTop w:val="0"/>
                                                                                          <w:marBottom w:val="0"/>
                                                                                          <w:divBdr>
                                                                                            <w:top w:val="none" w:sz="0" w:space="0" w:color="auto"/>
                                                                                            <w:left w:val="none" w:sz="0" w:space="0" w:color="auto"/>
                                                                                            <w:bottom w:val="none" w:sz="0" w:space="0" w:color="auto"/>
                                                                                            <w:right w:val="none" w:sz="0" w:space="0" w:color="auto"/>
                                                                                          </w:divBdr>
                                                                                          <w:divsChild>
                                                                                            <w:div w:id="1641495538">
                                                                                              <w:marLeft w:val="0"/>
                                                                                              <w:marRight w:val="0"/>
                                                                                              <w:marTop w:val="0"/>
                                                                                              <w:marBottom w:val="0"/>
                                                                                              <w:divBdr>
                                                                                                <w:top w:val="none" w:sz="0" w:space="0" w:color="auto"/>
                                                                                                <w:left w:val="none" w:sz="0" w:space="0" w:color="auto"/>
                                                                                                <w:bottom w:val="none" w:sz="0" w:space="0" w:color="auto"/>
                                                                                                <w:right w:val="none" w:sz="0" w:space="0" w:color="auto"/>
                                                                                              </w:divBdr>
                                                                                            </w:div>
                                                                                          </w:divsChild>
                                                                                        </w:div>
                                                                                        <w:div w:id="1730375729">
                                                                                          <w:marLeft w:val="0"/>
                                                                                          <w:marRight w:val="0"/>
                                                                                          <w:marTop w:val="0"/>
                                                                                          <w:marBottom w:val="0"/>
                                                                                          <w:divBdr>
                                                                                            <w:top w:val="none" w:sz="0" w:space="0" w:color="auto"/>
                                                                                            <w:left w:val="none" w:sz="0" w:space="0" w:color="auto"/>
                                                                                            <w:bottom w:val="none" w:sz="0" w:space="0" w:color="auto"/>
                                                                                            <w:right w:val="none" w:sz="0" w:space="0" w:color="auto"/>
                                                                                          </w:divBdr>
                                                                                          <w:divsChild>
                                                                                            <w:div w:id="2004509495">
                                                                                              <w:marLeft w:val="0"/>
                                                                                              <w:marRight w:val="0"/>
                                                                                              <w:marTop w:val="0"/>
                                                                                              <w:marBottom w:val="0"/>
                                                                                              <w:divBdr>
                                                                                                <w:top w:val="none" w:sz="0" w:space="0" w:color="auto"/>
                                                                                                <w:left w:val="none" w:sz="0" w:space="0" w:color="auto"/>
                                                                                                <w:bottom w:val="none" w:sz="0" w:space="0" w:color="auto"/>
                                                                                                <w:right w:val="none" w:sz="0" w:space="0" w:color="auto"/>
                                                                                              </w:divBdr>
                                                                                            </w:div>
                                                                                          </w:divsChild>
                                                                                        </w:div>
                                                                                        <w:div w:id="1896037829">
                                                                                          <w:marLeft w:val="0"/>
                                                                                          <w:marRight w:val="0"/>
                                                                                          <w:marTop w:val="0"/>
                                                                                          <w:marBottom w:val="0"/>
                                                                                          <w:divBdr>
                                                                                            <w:top w:val="none" w:sz="0" w:space="0" w:color="auto"/>
                                                                                            <w:left w:val="none" w:sz="0" w:space="0" w:color="auto"/>
                                                                                            <w:bottom w:val="none" w:sz="0" w:space="0" w:color="auto"/>
                                                                                            <w:right w:val="none" w:sz="0" w:space="0" w:color="auto"/>
                                                                                          </w:divBdr>
                                                                                          <w:divsChild>
                                                                                            <w:div w:id="840044808">
                                                                                              <w:marLeft w:val="0"/>
                                                                                              <w:marRight w:val="0"/>
                                                                                              <w:marTop w:val="0"/>
                                                                                              <w:marBottom w:val="0"/>
                                                                                              <w:divBdr>
                                                                                                <w:top w:val="none" w:sz="0" w:space="0" w:color="auto"/>
                                                                                                <w:left w:val="none" w:sz="0" w:space="0" w:color="auto"/>
                                                                                                <w:bottom w:val="none" w:sz="0" w:space="0" w:color="auto"/>
                                                                                                <w:right w:val="none" w:sz="0" w:space="0" w:color="auto"/>
                                                                                              </w:divBdr>
                                                                                            </w:div>
                                                                                          </w:divsChild>
                                                                                        </w:div>
                                                                                        <w:div w:id="919293234">
                                                                                          <w:marLeft w:val="0"/>
                                                                                          <w:marRight w:val="0"/>
                                                                                          <w:marTop w:val="0"/>
                                                                                          <w:marBottom w:val="0"/>
                                                                                          <w:divBdr>
                                                                                            <w:top w:val="none" w:sz="0" w:space="0" w:color="auto"/>
                                                                                            <w:left w:val="none" w:sz="0" w:space="0" w:color="auto"/>
                                                                                            <w:bottom w:val="none" w:sz="0" w:space="0" w:color="auto"/>
                                                                                            <w:right w:val="none" w:sz="0" w:space="0" w:color="auto"/>
                                                                                          </w:divBdr>
                                                                                          <w:divsChild>
                                                                                            <w:div w:id="1437094952">
                                                                                              <w:marLeft w:val="0"/>
                                                                                              <w:marRight w:val="0"/>
                                                                                              <w:marTop w:val="0"/>
                                                                                              <w:marBottom w:val="0"/>
                                                                                              <w:divBdr>
                                                                                                <w:top w:val="none" w:sz="0" w:space="0" w:color="auto"/>
                                                                                                <w:left w:val="none" w:sz="0" w:space="0" w:color="auto"/>
                                                                                                <w:bottom w:val="none" w:sz="0" w:space="0" w:color="auto"/>
                                                                                                <w:right w:val="none" w:sz="0" w:space="0" w:color="auto"/>
                                                                                              </w:divBdr>
                                                                                            </w:div>
                                                                                          </w:divsChild>
                                                                                        </w:div>
                                                                                        <w:div w:id="1640837380">
                                                                                          <w:marLeft w:val="0"/>
                                                                                          <w:marRight w:val="0"/>
                                                                                          <w:marTop w:val="0"/>
                                                                                          <w:marBottom w:val="0"/>
                                                                                          <w:divBdr>
                                                                                            <w:top w:val="none" w:sz="0" w:space="0" w:color="auto"/>
                                                                                            <w:left w:val="none" w:sz="0" w:space="0" w:color="auto"/>
                                                                                            <w:bottom w:val="none" w:sz="0" w:space="0" w:color="auto"/>
                                                                                            <w:right w:val="none" w:sz="0" w:space="0" w:color="auto"/>
                                                                                          </w:divBdr>
                                                                                          <w:divsChild>
                                                                                            <w:div w:id="609044874">
                                                                                              <w:marLeft w:val="0"/>
                                                                                              <w:marRight w:val="0"/>
                                                                                              <w:marTop w:val="0"/>
                                                                                              <w:marBottom w:val="0"/>
                                                                                              <w:divBdr>
                                                                                                <w:top w:val="none" w:sz="0" w:space="0" w:color="auto"/>
                                                                                                <w:left w:val="none" w:sz="0" w:space="0" w:color="auto"/>
                                                                                                <w:bottom w:val="none" w:sz="0" w:space="0" w:color="auto"/>
                                                                                                <w:right w:val="none" w:sz="0" w:space="0" w:color="auto"/>
                                                                                              </w:divBdr>
                                                                                            </w:div>
                                                                                          </w:divsChild>
                                                                                        </w:div>
                                                                                        <w:div w:id="325518170">
                                                                                          <w:marLeft w:val="0"/>
                                                                                          <w:marRight w:val="0"/>
                                                                                          <w:marTop w:val="0"/>
                                                                                          <w:marBottom w:val="0"/>
                                                                                          <w:divBdr>
                                                                                            <w:top w:val="none" w:sz="0" w:space="0" w:color="auto"/>
                                                                                            <w:left w:val="none" w:sz="0" w:space="0" w:color="auto"/>
                                                                                            <w:bottom w:val="none" w:sz="0" w:space="0" w:color="auto"/>
                                                                                            <w:right w:val="none" w:sz="0" w:space="0" w:color="auto"/>
                                                                                          </w:divBdr>
                                                                                          <w:divsChild>
                                                                                            <w:div w:id="2142109917">
                                                                                              <w:marLeft w:val="0"/>
                                                                                              <w:marRight w:val="0"/>
                                                                                              <w:marTop w:val="0"/>
                                                                                              <w:marBottom w:val="0"/>
                                                                                              <w:divBdr>
                                                                                                <w:top w:val="none" w:sz="0" w:space="0" w:color="auto"/>
                                                                                                <w:left w:val="none" w:sz="0" w:space="0" w:color="auto"/>
                                                                                                <w:bottom w:val="none" w:sz="0" w:space="0" w:color="auto"/>
                                                                                                <w:right w:val="none" w:sz="0" w:space="0" w:color="auto"/>
                                                                                              </w:divBdr>
                                                                                            </w:div>
                                                                                          </w:divsChild>
                                                                                        </w:div>
                                                                                        <w:div w:id="1639187873">
                                                                                          <w:marLeft w:val="0"/>
                                                                                          <w:marRight w:val="0"/>
                                                                                          <w:marTop w:val="0"/>
                                                                                          <w:marBottom w:val="0"/>
                                                                                          <w:divBdr>
                                                                                            <w:top w:val="none" w:sz="0" w:space="0" w:color="auto"/>
                                                                                            <w:left w:val="none" w:sz="0" w:space="0" w:color="auto"/>
                                                                                            <w:bottom w:val="none" w:sz="0" w:space="0" w:color="auto"/>
                                                                                            <w:right w:val="none" w:sz="0" w:space="0" w:color="auto"/>
                                                                                          </w:divBdr>
                                                                                          <w:divsChild>
                                                                                            <w:div w:id="751316234">
                                                                                              <w:marLeft w:val="0"/>
                                                                                              <w:marRight w:val="0"/>
                                                                                              <w:marTop w:val="0"/>
                                                                                              <w:marBottom w:val="0"/>
                                                                                              <w:divBdr>
                                                                                                <w:top w:val="none" w:sz="0" w:space="0" w:color="auto"/>
                                                                                                <w:left w:val="none" w:sz="0" w:space="0" w:color="auto"/>
                                                                                                <w:bottom w:val="none" w:sz="0" w:space="0" w:color="auto"/>
                                                                                                <w:right w:val="none" w:sz="0" w:space="0" w:color="auto"/>
                                                                                              </w:divBdr>
                                                                                            </w:div>
                                                                                          </w:divsChild>
                                                                                        </w:div>
                                                                                        <w:div w:id="636759160">
                                                                                          <w:marLeft w:val="0"/>
                                                                                          <w:marRight w:val="0"/>
                                                                                          <w:marTop w:val="0"/>
                                                                                          <w:marBottom w:val="0"/>
                                                                                          <w:divBdr>
                                                                                            <w:top w:val="none" w:sz="0" w:space="0" w:color="auto"/>
                                                                                            <w:left w:val="none" w:sz="0" w:space="0" w:color="auto"/>
                                                                                            <w:bottom w:val="none" w:sz="0" w:space="0" w:color="auto"/>
                                                                                            <w:right w:val="none" w:sz="0" w:space="0" w:color="auto"/>
                                                                                          </w:divBdr>
                                                                                          <w:divsChild>
                                                                                            <w:div w:id="1929147598">
                                                                                              <w:marLeft w:val="0"/>
                                                                                              <w:marRight w:val="0"/>
                                                                                              <w:marTop w:val="0"/>
                                                                                              <w:marBottom w:val="0"/>
                                                                                              <w:divBdr>
                                                                                                <w:top w:val="none" w:sz="0" w:space="0" w:color="auto"/>
                                                                                                <w:left w:val="none" w:sz="0" w:space="0" w:color="auto"/>
                                                                                                <w:bottom w:val="none" w:sz="0" w:space="0" w:color="auto"/>
                                                                                                <w:right w:val="none" w:sz="0" w:space="0" w:color="auto"/>
                                                                                              </w:divBdr>
                                                                                            </w:div>
                                                                                          </w:divsChild>
                                                                                        </w:div>
                                                                                        <w:div w:id="737283488">
                                                                                          <w:marLeft w:val="0"/>
                                                                                          <w:marRight w:val="0"/>
                                                                                          <w:marTop w:val="0"/>
                                                                                          <w:marBottom w:val="0"/>
                                                                                          <w:divBdr>
                                                                                            <w:top w:val="none" w:sz="0" w:space="0" w:color="auto"/>
                                                                                            <w:left w:val="none" w:sz="0" w:space="0" w:color="auto"/>
                                                                                            <w:bottom w:val="none" w:sz="0" w:space="0" w:color="auto"/>
                                                                                            <w:right w:val="none" w:sz="0" w:space="0" w:color="auto"/>
                                                                                          </w:divBdr>
                                                                                          <w:divsChild>
                                                                                            <w:div w:id="2121101137">
                                                                                              <w:marLeft w:val="0"/>
                                                                                              <w:marRight w:val="0"/>
                                                                                              <w:marTop w:val="0"/>
                                                                                              <w:marBottom w:val="0"/>
                                                                                              <w:divBdr>
                                                                                                <w:top w:val="none" w:sz="0" w:space="0" w:color="auto"/>
                                                                                                <w:left w:val="none" w:sz="0" w:space="0" w:color="auto"/>
                                                                                                <w:bottom w:val="none" w:sz="0" w:space="0" w:color="auto"/>
                                                                                                <w:right w:val="none" w:sz="0" w:space="0" w:color="auto"/>
                                                                                              </w:divBdr>
                                                                                            </w:div>
                                                                                          </w:divsChild>
                                                                                        </w:div>
                                                                                        <w:div w:id="1206916305">
                                                                                          <w:marLeft w:val="0"/>
                                                                                          <w:marRight w:val="0"/>
                                                                                          <w:marTop w:val="0"/>
                                                                                          <w:marBottom w:val="0"/>
                                                                                          <w:divBdr>
                                                                                            <w:top w:val="none" w:sz="0" w:space="0" w:color="auto"/>
                                                                                            <w:left w:val="none" w:sz="0" w:space="0" w:color="auto"/>
                                                                                            <w:bottom w:val="none" w:sz="0" w:space="0" w:color="auto"/>
                                                                                            <w:right w:val="none" w:sz="0" w:space="0" w:color="auto"/>
                                                                                          </w:divBdr>
                                                                                          <w:divsChild>
                                                                                            <w:div w:id="1352950906">
                                                                                              <w:marLeft w:val="0"/>
                                                                                              <w:marRight w:val="0"/>
                                                                                              <w:marTop w:val="0"/>
                                                                                              <w:marBottom w:val="0"/>
                                                                                              <w:divBdr>
                                                                                                <w:top w:val="none" w:sz="0" w:space="0" w:color="auto"/>
                                                                                                <w:left w:val="none" w:sz="0" w:space="0" w:color="auto"/>
                                                                                                <w:bottom w:val="none" w:sz="0" w:space="0" w:color="auto"/>
                                                                                                <w:right w:val="none" w:sz="0" w:space="0" w:color="auto"/>
                                                                                              </w:divBdr>
                                                                                            </w:div>
                                                                                          </w:divsChild>
                                                                                        </w:div>
                                                                                        <w:div w:id="1614824758">
                                                                                          <w:marLeft w:val="0"/>
                                                                                          <w:marRight w:val="0"/>
                                                                                          <w:marTop w:val="0"/>
                                                                                          <w:marBottom w:val="0"/>
                                                                                          <w:divBdr>
                                                                                            <w:top w:val="none" w:sz="0" w:space="0" w:color="auto"/>
                                                                                            <w:left w:val="none" w:sz="0" w:space="0" w:color="auto"/>
                                                                                            <w:bottom w:val="none" w:sz="0" w:space="0" w:color="auto"/>
                                                                                            <w:right w:val="none" w:sz="0" w:space="0" w:color="auto"/>
                                                                                          </w:divBdr>
                                                                                          <w:divsChild>
                                                                                            <w:div w:id="526481482">
                                                                                              <w:marLeft w:val="0"/>
                                                                                              <w:marRight w:val="0"/>
                                                                                              <w:marTop w:val="0"/>
                                                                                              <w:marBottom w:val="0"/>
                                                                                              <w:divBdr>
                                                                                                <w:top w:val="none" w:sz="0" w:space="0" w:color="auto"/>
                                                                                                <w:left w:val="none" w:sz="0" w:space="0" w:color="auto"/>
                                                                                                <w:bottom w:val="none" w:sz="0" w:space="0" w:color="auto"/>
                                                                                                <w:right w:val="none" w:sz="0" w:space="0" w:color="auto"/>
                                                                                              </w:divBdr>
                                                                                            </w:div>
                                                                                          </w:divsChild>
                                                                                        </w:div>
                                                                                        <w:div w:id="1650473208">
                                                                                          <w:marLeft w:val="0"/>
                                                                                          <w:marRight w:val="0"/>
                                                                                          <w:marTop w:val="0"/>
                                                                                          <w:marBottom w:val="0"/>
                                                                                          <w:divBdr>
                                                                                            <w:top w:val="none" w:sz="0" w:space="0" w:color="auto"/>
                                                                                            <w:left w:val="none" w:sz="0" w:space="0" w:color="auto"/>
                                                                                            <w:bottom w:val="none" w:sz="0" w:space="0" w:color="auto"/>
                                                                                            <w:right w:val="none" w:sz="0" w:space="0" w:color="auto"/>
                                                                                          </w:divBdr>
                                                                                          <w:divsChild>
                                                                                            <w:div w:id="868949580">
                                                                                              <w:marLeft w:val="0"/>
                                                                                              <w:marRight w:val="0"/>
                                                                                              <w:marTop w:val="0"/>
                                                                                              <w:marBottom w:val="0"/>
                                                                                              <w:divBdr>
                                                                                                <w:top w:val="none" w:sz="0" w:space="0" w:color="auto"/>
                                                                                                <w:left w:val="none" w:sz="0" w:space="0" w:color="auto"/>
                                                                                                <w:bottom w:val="none" w:sz="0" w:space="0" w:color="auto"/>
                                                                                                <w:right w:val="none" w:sz="0" w:space="0" w:color="auto"/>
                                                                                              </w:divBdr>
                                                                                            </w:div>
                                                                                          </w:divsChild>
                                                                                        </w:div>
                                                                                        <w:div w:id="1348287948">
                                                                                          <w:marLeft w:val="0"/>
                                                                                          <w:marRight w:val="0"/>
                                                                                          <w:marTop w:val="0"/>
                                                                                          <w:marBottom w:val="0"/>
                                                                                          <w:divBdr>
                                                                                            <w:top w:val="none" w:sz="0" w:space="0" w:color="auto"/>
                                                                                            <w:left w:val="none" w:sz="0" w:space="0" w:color="auto"/>
                                                                                            <w:bottom w:val="none" w:sz="0" w:space="0" w:color="auto"/>
                                                                                            <w:right w:val="none" w:sz="0" w:space="0" w:color="auto"/>
                                                                                          </w:divBdr>
                                                                                          <w:divsChild>
                                                                                            <w:div w:id="623117968">
                                                                                              <w:marLeft w:val="0"/>
                                                                                              <w:marRight w:val="0"/>
                                                                                              <w:marTop w:val="0"/>
                                                                                              <w:marBottom w:val="0"/>
                                                                                              <w:divBdr>
                                                                                                <w:top w:val="none" w:sz="0" w:space="0" w:color="auto"/>
                                                                                                <w:left w:val="none" w:sz="0" w:space="0" w:color="auto"/>
                                                                                                <w:bottom w:val="none" w:sz="0" w:space="0" w:color="auto"/>
                                                                                                <w:right w:val="none" w:sz="0" w:space="0" w:color="auto"/>
                                                                                              </w:divBdr>
                                                                                            </w:div>
                                                                                          </w:divsChild>
                                                                                        </w:div>
                                                                                        <w:div w:id="643042911">
                                                                                          <w:marLeft w:val="0"/>
                                                                                          <w:marRight w:val="0"/>
                                                                                          <w:marTop w:val="0"/>
                                                                                          <w:marBottom w:val="0"/>
                                                                                          <w:divBdr>
                                                                                            <w:top w:val="none" w:sz="0" w:space="0" w:color="auto"/>
                                                                                            <w:left w:val="none" w:sz="0" w:space="0" w:color="auto"/>
                                                                                            <w:bottom w:val="none" w:sz="0" w:space="0" w:color="auto"/>
                                                                                            <w:right w:val="none" w:sz="0" w:space="0" w:color="auto"/>
                                                                                          </w:divBdr>
                                                                                          <w:divsChild>
                                                                                            <w:div w:id="1463110175">
                                                                                              <w:marLeft w:val="0"/>
                                                                                              <w:marRight w:val="0"/>
                                                                                              <w:marTop w:val="0"/>
                                                                                              <w:marBottom w:val="0"/>
                                                                                              <w:divBdr>
                                                                                                <w:top w:val="none" w:sz="0" w:space="0" w:color="auto"/>
                                                                                                <w:left w:val="none" w:sz="0" w:space="0" w:color="auto"/>
                                                                                                <w:bottom w:val="none" w:sz="0" w:space="0" w:color="auto"/>
                                                                                                <w:right w:val="none" w:sz="0" w:space="0" w:color="auto"/>
                                                                                              </w:divBdr>
                                                                                            </w:div>
                                                                                          </w:divsChild>
                                                                                        </w:div>
                                                                                        <w:div w:id="283929193">
                                                                                          <w:marLeft w:val="0"/>
                                                                                          <w:marRight w:val="0"/>
                                                                                          <w:marTop w:val="0"/>
                                                                                          <w:marBottom w:val="0"/>
                                                                                          <w:divBdr>
                                                                                            <w:top w:val="none" w:sz="0" w:space="0" w:color="auto"/>
                                                                                            <w:left w:val="none" w:sz="0" w:space="0" w:color="auto"/>
                                                                                            <w:bottom w:val="none" w:sz="0" w:space="0" w:color="auto"/>
                                                                                            <w:right w:val="none" w:sz="0" w:space="0" w:color="auto"/>
                                                                                          </w:divBdr>
                                                                                          <w:divsChild>
                                                                                            <w:div w:id="1837188615">
                                                                                              <w:marLeft w:val="0"/>
                                                                                              <w:marRight w:val="0"/>
                                                                                              <w:marTop w:val="0"/>
                                                                                              <w:marBottom w:val="0"/>
                                                                                              <w:divBdr>
                                                                                                <w:top w:val="none" w:sz="0" w:space="0" w:color="auto"/>
                                                                                                <w:left w:val="none" w:sz="0" w:space="0" w:color="auto"/>
                                                                                                <w:bottom w:val="none" w:sz="0" w:space="0" w:color="auto"/>
                                                                                                <w:right w:val="none" w:sz="0" w:space="0" w:color="auto"/>
                                                                                              </w:divBdr>
                                                                                            </w:div>
                                                                                          </w:divsChild>
                                                                                        </w:div>
                                                                                        <w:div w:id="613248312">
                                                                                          <w:marLeft w:val="0"/>
                                                                                          <w:marRight w:val="0"/>
                                                                                          <w:marTop w:val="0"/>
                                                                                          <w:marBottom w:val="0"/>
                                                                                          <w:divBdr>
                                                                                            <w:top w:val="none" w:sz="0" w:space="0" w:color="auto"/>
                                                                                            <w:left w:val="none" w:sz="0" w:space="0" w:color="auto"/>
                                                                                            <w:bottom w:val="none" w:sz="0" w:space="0" w:color="auto"/>
                                                                                            <w:right w:val="none" w:sz="0" w:space="0" w:color="auto"/>
                                                                                          </w:divBdr>
                                                                                          <w:divsChild>
                                                                                            <w:div w:id="1586766765">
                                                                                              <w:marLeft w:val="0"/>
                                                                                              <w:marRight w:val="0"/>
                                                                                              <w:marTop w:val="0"/>
                                                                                              <w:marBottom w:val="0"/>
                                                                                              <w:divBdr>
                                                                                                <w:top w:val="none" w:sz="0" w:space="0" w:color="auto"/>
                                                                                                <w:left w:val="none" w:sz="0" w:space="0" w:color="auto"/>
                                                                                                <w:bottom w:val="none" w:sz="0" w:space="0" w:color="auto"/>
                                                                                                <w:right w:val="none" w:sz="0" w:space="0" w:color="auto"/>
                                                                                              </w:divBdr>
                                                                                            </w:div>
                                                                                          </w:divsChild>
                                                                                        </w:div>
                                                                                        <w:div w:id="1156216821">
                                                                                          <w:marLeft w:val="0"/>
                                                                                          <w:marRight w:val="0"/>
                                                                                          <w:marTop w:val="0"/>
                                                                                          <w:marBottom w:val="0"/>
                                                                                          <w:divBdr>
                                                                                            <w:top w:val="none" w:sz="0" w:space="0" w:color="auto"/>
                                                                                            <w:left w:val="none" w:sz="0" w:space="0" w:color="auto"/>
                                                                                            <w:bottom w:val="none" w:sz="0" w:space="0" w:color="auto"/>
                                                                                            <w:right w:val="none" w:sz="0" w:space="0" w:color="auto"/>
                                                                                          </w:divBdr>
                                                                                          <w:divsChild>
                                                                                            <w:div w:id="665984961">
                                                                                              <w:marLeft w:val="0"/>
                                                                                              <w:marRight w:val="0"/>
                                                                                              <w:marTop w:val="0"/>
                                                                                              <w:marBottom w:val="0"/>
                                                                                              <w:divBdr>
                                                                                                <w:top w:val="none" w:sz="0" w:space="0" w:color="auto"/>
                                                                                                <w:left w:val="none" w:sz="0" w:space="0" w:color="auto"/>
                                                                                                <w:bottom w:val="none" w:sz="0" w:space="0" w:color="auto"/>
                                                                                                <w:right w:val="none" w:sz="0" w:space="0" w:color="auto"/>
                                                                                              </w:divBdr>
                                                                                            </w:div>
                                                                                          </w:divsChild>
                                                                                        </w:div>
                                                                                        <w:div w:id="172841347">
                                                                                          <w:marLeft w:val="0"/>
                                                                                          <w:marRight w:val="0"/>
                                                                                          <w:marTop w:val="0"/>
                                                                                          <w:marBottom w:val="0"/>
                                                                                          <w:divBdr>
                                                                                            <w:top w:val="none" w:sz="0" w:space="0" w:color="auto"/>
                                                                                            <w:left w:val="none" w:sz="0" w:space="0" w:color="auto"/>
                                                                                            <w:bottom w:val="none" w:sz="0" w:space="0" w:color="auto"/>
                                                                                            <w:right w:val="none" w:sz="0" w:space="0" w:color="auto"/>
                                                                                          </w:divBdr>
                                                                                          <w:divsChild>
                                                                                            <w:div w:id="476649377">
                                                                                              <w:marLeft w:val="0"/>
                                                                                              <w:marRight w:val="0"/>
                                                                                              <w:marTop w:val="0"/>
                                                                                              <w:marBottom w:val="0"/>
                                                                                              <w:divBdr>
                                                                                                <w:top w:val="none" w:sz="0" w:space="0" w:color="auto"/>
                                                                                                <w:left w:val="none" w:sz="0" w:space="0" w:color="auto"/>
                                                                                                <w:bottom w:val="none" w:sz="0" w:space="0" w:color="auto"/>
                                                                                                <w:right w:val="none" w:sz="0" w:space="0" w:color="auto"/>
                                                                                              </w:divBdr>
                                                                                            </w:div>
                                                                                          </w:divsChild>
                                                                                        </w:div>
                                                                                        <w:div w:id="2095932672">
                                                                                          <w:marLeft w:val="0"/>
                                                                                          <w:marRight w:val="0"/>
                                                                                          <w:marTop w:val="0"/>
                                                                                          <w:marBottom w:val="0"/>
                                                                                          <w:divBdr>
                                                                                            <w:top w:val="none" w:sz="0" w:space="0" w:color="auto"/>
                                                                                            <w:left w:val="none" w:sz="0" w:space="0" w:color="auto"/>
                                                                                            <w:bottom w:val="none" w:sz="0" w:space="0" w:color="auto"/>
                                                                                            <w:right w:val="none" w:sz="0" w:space="0" w:color="auto"/>
                                                                                          </w:divBdr>
                                                                                          <w:divsChild>
                                                                                            <w:div w:id="263417123">
                                                                                              <w:marLeft w:val="0"/>
                                                                                              <w:marRight w:val="0"/>
                                                                                              <w:marTop w:val="0"/>
                                                                                              <w:marBottom w:val="0"/>
                                                                                              <w:divBdr>
                                                                                                <w:top w:val="none" w:sz="0" w:space="0" w:color="auto"/>
                                                                                                <w:left w:val="none" w:sz="0" w:space="0" w:color="auto"/>
                                                                                                <w:bottom w:val="none" w:sz="0" w:space="0" w:color="auto"/>
                                                                                                <w:right w:val="none" w:sz="0" w:space="0" w:color="auto"/>
                                                                                              </w:divBdr>
                                                                                            </w:div>
                                                                                          </w:divsChild>
                                                                                        </w:div>
                                                                                        <w:div w:id="1942564865">
                                                                                          <w:marLeft w:val="0"/>
                                                                                          <w:marRight w:val="0"/>
                                                                                          <w:marTop w:val="0"/>
                                                                                          <w:marBottom w:val="0"/>
                                                                                          <w:divBdr>
                                                                                            <w:top w:val="none" w:sz="0" w:space="0" w:color="auto"/>
                                                                                            <w:left w:val="none" w:sz="0" w:space="0" w:color="auto"/>
                                                                                            <w:bottom w:val="none" w:sz="0" w:space="0" w:color="auto"/>
                                                                                            <w:right w:val="none" w:sz="0" w:space="0" w:color="auto"/>
                                                                                          </w:divBdr>
                                                                                          <w:divsChild>
                                                                                            <w:div w:id="1161235893">
                                                                                              <w:marLeft w:val="0"/>
                                                                                              <w:marRight w:val="0"/>
                                                                                              <w:marTop w:val="0"/>
                                                                                              <w:marBottom w:val="0"/>
                                                                                              <w:divBdr>
                                                                                                <w:top w:val="none" w:sz="0" w:space="0" w:color="auto"/>
                                                                                                <w:left w:val="none" w:sz="0" w:space="0" w:color="auto"/>
                                                                                                <w:bottom w:val="none" w:sz="0" w:space="0" w:color="auto"/>
                                                                                                <w:right w:val="none" w:sz="0" w:space="0" w:color="auto"/>
                                                                                              </w:divBdr>
                                                                                            </w:div>
                                                                                          </w:divsChild>
                                                                                        </w:div>
                                                                                        <w:div w:id="1701592871">
                                                                                          <w:marLeft w:val="0"/>
                                                                                          <w:marRight w:val="0"/>
                                                                                          <w:marTop w:val="0"/>
                                                                                          <w:marBottom w:val="0"/>
                                                                                          <w:divBdr>
                                                                                            <w:top w:val="none" w:sz="0" w:space="0" w:color="auto"/>
                                                                                            <w:left w:val="none" w:sz="0" w:space="0" w:color="auto"/>
                                                                                            <w:bottom w:val="none" w:sz="0" w:space="0" w:color="auto"/>
                                                                                            <w:right w:val="none" w:sz="0" w:space="0" w:color="auto"/>
                                                                                          </w:divBdr>
                                                                                          <w:divsChild>
                                                                                            <w:div w:id="430857972">
                                                                                              <w:marLeft w:val="0"/>
                                                                                              <w:marRight w:val="0"/>
                                                                                              <w:marTop w:val="0"/>
                                                                                              <w:marBottom w:val="0"/>
                                                                                              <w:divBdr>
                                                                                                <w:top w:val="none" w:sz="0" w:space="0" w:color="auto"/>
                                                                                                <w:left w:val="none" w:sz="0" w:space="0" w:color="auto"/>
                                                                                                <w:bottom w:val="none" w:sz="0" w:space="0" w:color="auto"/>
                                                                                                <w:right w:val="none" w:sz="0" w:space="0" w:color="auto"/>
                                                                                              </w:divBdr>
                                                                                            </w:div>
                                                                                          </w:divsChild>
                                                                                        </w:div>
                                                                                        <w:div w:id="897515549">
                                                                                          <w:marLeft w:val="0"/>
                                                                                          <w:marRight w:val="0"/>
                                                                                          <w:marTop w:val="0"/>
                                                                                          <w:marBottom w:val="0"/>
                                                                                          <w:divBdr>
                                                                                            <w:top w:val="none" w:sz="0" w:space="0" w:color="auto"/>
                                                                                            <w:left w:val="none" w:sz="0" w:space="0" w:color="auto"/>
                                                                                            <w:bottom w:val="none" w:sz="0" w:space="0" w:color="auto"/>
                                                                                            <w:right w:val="none" w:sz="0" w:space="0" w:color="auto"/>
                                                                                          </w:divBdr>
                                                                                          <w:divsChild>
                                                                                            <w:div w:id="1644115363">
                                                                                              <w:marLeft w:val="0"/>
                                                                                              <w:marRight w:val="0"/>
                                                                                              <w:marTop w:val="0"/>
                                                                                              <w:marBottom w:val="0"/>
                                                                                              <w:divBdr>
                                                                                                <w:top w:val="none" w:sz="0" w:space="0" w:color="auto"/>
                                                                                                <w:left w:val="none" w:sz="0" w:space="0" w:color="auto"/>
                                                                                                <w:bottom w:val="none" w:sz="0" w:space="0" w:color="auto"/>
                                                                                                <w:right w:val="none" w:sz="0" w:space="0" w:color="auto"/>
                                                                                              </w:divBdr>
                                                                                            </w:div>
                                                                                          </w:divsChild>
                                                                                        </w:div>
                                                                                        <w:div w:id="1142229620">
                                                                                          <w:marLeft w:val="0"/>
                                                                                          <w:marRight w:val="0"/>
                                                                                          <w:marTop w:val="0"/>
                                                                                          <w:marBottom w:val="0"/>
                                                                                          <w:divBdr>
                                                                                            <w:top w:val="none" w:sz="0" w:space="0" w:color="auto"/>
                                                                                            <w:left w:val="none" w:sz="0" w:space="0" w:color="auto"/>
                                                                                            <w:bottom w:val="none" w:sz="0" w:space="0" w:color="auto"/>
                                                                                            <w:right w:val="none" w:sz="0" w:space="0" w:color="auto"/>
                                                                                          </w:divBdr>
                                                                                          <w:divsChild>
                                                                                            <w:div w:id="1854687305">
                                                                                              <w:marLeft w:val="0"/>
                                                                                              <w:marRight w:val="0"/>
                                                                                              <w:marTop w:val="0"/>
                                                                                              <w:marBottom w:val="0"/>
                                                                                              <w:divBdr>
                                                                                                <w:top w:val="none" w:sz="0" w:space="0" w:color="auto"/>
                                                                                                <w:left w:val="none" w:sz="0" w:space="0" w:color="auto"/>
                                                                                                <w:bottom w:val="none" w:sz="0" w:space="0" w:color="auto"/>
                                                                                                <w:right w:val="none" w:sz="0" w:space="0" w:color="auto"/>
                                                                                              </w:divBdr>
                                                                                            </w:div>
                                                                                          </w:divsChild>
                                                                                        </w:div>
                                                                                        <w:div w:id="1626228419">
                                                                                          <w:marLeft w:val="0"/>
                                                                                          <w:marRight w:val="0"/>
                                                                                          <w:marTop w:val="0"/>
                                                                                          <w:marBottom w:val="0"/>
                                                                                          <w:divBdr>
                                                                                            <w:top w:val="none" w:sz="0" w:space="0" w:color="auto"/>
                                                                                            <w:left w:val="none" w:sz="0" w:space="0" w:color="auto"/>
                                                                                            <w:bottom w:val="none" w:sz="0" w:space="0" w:color="auto"/>
                                                                                            <w:right w:val="none" w:sz="0" w:space="0" w:color="auto"/>
                                                                                          </w:divBdr>
                                                                                          <w:divsChild>
                                                                                            <w:div w:id="266549261">
                                                                                              <w:marLeft w:val="0"/>
                                                                                              <w:marRight w:val="0"/>
                                                                                              <w:marTop w:val="0"/>
                                                                                              <w:marBottom w:val="0"/>
                                                                                              <w:divBdr>
                                                                                                <w:top w:val="none" w:sz="0" w:space="0" w:color="auto"/>
                                                                                                <w:left w:val="none" w:sz="0" w:space="0" w:color="auto"/>
                                                                                                <w:bottom w:val="none" w:sz="0" w:space="0" w:color="auto"/>
                                                                                                <w:right w:val="none" w:sz="0" w:space="0" w:color="auto"/>
                                                                                              </w:divBdr>
                                                                                            </w:div>
                                                                                          </w:divsChild>
                                                                                        </w:div>
                                                                                        <w:div w:id="1819766692">
                                                                                          <w:marLeft w:val="0"/>
                                                                                          <w:marRight w:val="0"/>
                                                                                          <w:marTop w:val="0"/>
                                                                                          <w:marBottom w:val="0"/>
                                                                                          <w:divBdr>
                                                                                            <w:top w:val="none" w:sz="0" w:space="0" w:color="auto"/>
                                                                                            <w:left w:val="none" w:sz="0" w:space="0" w:color="auto"/>
                                                                                            <w:bottom w:val="none" w:sz="0" w:space="0" w:color="auto"/>
                                                                                            <w:right w:val="none" w:sz="0" w:space="0" w:color="auto"/>
                                                                                          </w:divBdr>
                                                                                          <w:divsChild>
                                                                                            <w:div w:id="848787774">
                                                                                              <w:marLeft w:val="0"/>
                                                                                              <w:marRight w:val="0"/>
                                                                                              <w:marTop w:val="0"/>
                                                                                              <w:marBottom w:val="0"/>
                                                                                              <w:divBdr>
                                                                                                <w:top w:val="none" w:sz="0" w:space="0" w:color="auto"/>
                                                                                                <w:left w:val="none" w:sz="0" w:space="0" w:color="auto"/>
                                                                                                <w:bottom w:val="none" w:sz="0" w:space="0" w:color="auto"/>
                                                                                                <w:right w:val="none" w:sz="0" w:space="0" w:color="auto"/>
                                                                                              </w:divBdr>
                                                                                            </w:div>
                                                                                          </w:divsChild>
                                                                                        </w:div>
                                                                                        <w:div w:id="790435712">
                                                                                          <w:marLeft w:val="0"/>
                                                                                          <w:marRight w:val="0"/>
                                                                                          <w:marTop w:val="0"/>
                                                                                          <w:marBottom w:val="0"/>
                                                                                          <w:divBdr>
                                                                                            <w:top w:val="none" w:sz="0" w:space="0" w:color="auto"/>
                                                                                            <w:left w:val="none" w:sz="0" w:space="0" w:color="auto"/>
                                                                                            <w:bottom w:val="none" w:sz="0" w:space="0" w:color="auto"/>
                                                                                            <w:right w:val="none" w:sz="0" w:space="0" w:color="auto"/>
                                                                                          </w:divBdr>
                                                                                          <w:divsChild>
                                                                                            <w:div w:id="203712684">
                                                                                              <w:marLeft w:val="0"/>
                                                                                              <w:marRight w:val="0"/>
                                                                                              <w:marTop w:val="0"/>
                                                                                              <w:marBottom w:val="0"/>
                                                                                              <w:divBdr>
                                                                                                <w:top w:val="none" w:sz="0" w:space="0" w:color="auto"/>
                                                                                                <w:left w:val="none" w:sz="0" w:space="0" w:color="auto"/>
                                                                                                <w:bottom w:val="none" w:sz="0" w:space="0" w:color="auto"/>
                                                                                                <w:right w:val="none" w:sz="0" w:space="0" w:color="auto"/>
                                                                                              </w:divBdr>
                                                                                            </w:div>
                                                                                          </w:divsChild>
                                                                                        </w:div>
                                                                                        <w:div w:id="1958288669">
                                                                                          <w:marLeft w:val="0"/>
                                                                                          <w:marRight w:val="0"/>
                                                                                          <w:marTop w:val="0"/>
                                                                                          <w:marBottom w:val="0"/>
                                                                                          <w:divBdr>
                                                                                            <w:top w:val="none" w:sz="0" w:space="0" w:color="auto"/>
                                                                                            <w:left w:val="none" w:sz="0" w:space="0" w:color="auto"/>
                                                                                            <w:bottom w:val="none" w:sz="0" w:space="0" w:color="auto"/>
                                                                                            <w:right w:val="none" w:sz="0" w:space="0" w:color="auto"/>
                                                                                          </w:divBdr>
                                                                                          <w:divsChild>
                                                                                            <w:div w:id="616763373">
                                                                                              <w:marLeft w:val="0"/>
                                                                                              <w:marRight w:val="0"/>
                                                                                              <w:marTop w:val="0"/>
                                                                                              <w:marBottom w:val="0"/>
                                                                                              <w:divBdr>
                                                                                                <w:top w:val="none" w:sz="0" w:space="0" w:color="auto"/>
                                                                                                <w:left w:val="none" w:sz="0" w:space="0" w:color="auto"/>
                                                                                                <w:bottom w:val="none" w:sz="0" w:space="0" w:color="auto"/>
                                                                                                <w:right w:val="none" w:sz="0" w:space="0" w:color="auto"/>
                                                                                              </w:divBdr>
                                                                                            </w:div>
                                                                                          </w:divsChild>
                                                                                        </w:div>
                                                                                        <w:div w:id="1267544617">
                                                                                          <w:marLeft w:val="0"/>
                                                                                          <w:marRight w:val="0"/>
                                                                                          <w:marTop w:val="0"/>
                                                                                          <w:marBottom w:val="0"/>
                                                                                          <w:divBdr>
                                                                                            <w:top w:val="none" w:sz="0" w:space="0" w:color="auto"/>
                                                                                            <w:left w:val="none" w:sz="0" w:space="0" w:color="auto"/>
                                                                                            <w:bottom w:val="none" w:sz="0" w:space="0" w:color="auto"/>
                                                                                            <w:right w:val="none" w:sz="0" w:space="0" w:color="auto"/>
                                                                                          </w:divBdr>
                                                                                          <w:divsChild>
                                                                                            <w:div w:id="1609048358">
                                                                                              <w:marLeft w:val="0"/>
                                                                                              <w:marRight w:val="0"/>
                                                                                              <w:marTop w:val="0"/>
                                                                                              <w:marBottom w:val="0"/>
                                                                                              <w:divBdr>
                                                                                                <w:top w:val="none" w:sz="0" w:space="0" w:color="auto"/>
                                                                                                <w:left w:val="none" w:sz="0" w:space="0" w:color="auto"/>
                                                                                                <w:bottom w:val="none" w:sz="0" w:space="0" w:color="auto"/>
                                                                                                <w:right w:val="none" w:sz="0" w:space="0" w:color="auto"/>
                                                                                              </w:divBdr>
                                                                                            </w:div>
                                                                                          </w:divsChild>
                                                                                        </w:div>
                                                                                        <w:div w:id="1827084002">
                                                                                          <w:marLeft w:val="0"/>
                                                                                          <w:marRight w:val="0"/>
                                                                                          <w:marTop w:val="0"/>
                                                                                          <w:marBottom w:val="0"/>
                                                                                          <w:divBdr>
                                                                                            <w:top w:val="none" w:sz="0" w:space="0" w:color="auto"/>
                                                                                            <w:left w:val="none" w:sz="0" w:space="0" w:color="auto"/>
                                                                                            <w:bottom w:val="none" w:sz="0" w:space="0" w:color="auto"/>
                                                                                            <w:right w:val="none" w:sz="0" w:space="0" w:color="auto"/>
                                                                                          </w:divBdr>
                                                                                          <w:divsChild>
                                                                                            <w:div w:id="1656106770">
                                                                                              <w:marLeft w:val="0"/>
                                                                                              <w:marRight w:val="0"/>
                                                                                              <w:marTop w:val="0"/>
                                                                                              <w:marBottom w:val="0"/>
                                                                                              <w:divBdr>
                                                                                                <w:top w:val="none" w:sz="0" w:space="0" w:color="auto"/>
                                                                                                <w:left w:val="none" w:sz="0" w:space="0" w:color="auto"/>
                                                                                                <w:bottom w:val="none" w:sz="0" w:space="0" w:color="auto"/>
                                                                                                <w:right w:val="none" w:sz="0" w:space="0" w:color="auto"/>
                                                                                              </w:divBdr>
                                                                                            </w:div>
                                                                                          </w:divsChild>
                                                                                        </w:div>
                                                                                        <w:div w:id="1176118118">
                                                                                          <w:marLeft w:val="0"/>
                                                                                          <w:marRight w:val="0"/>
                                                                                          <w:marTop w:val="0"/>
                                                                                          <w:marBottom w:val="0"/>
                                                                                          <w:divBdr>
                                                                                            <w:top w:val="none" w:sz="0" w:space="0" w:color="auto"/>
                                                                                            <w:left w:val="none" w:sz="0" w:space="0" w:color="auto"/>
                                                                                            <w:bottom w:val="none" w:sz="0" w:space="0" w:color="auto"/>
                                                                                            <w:right w:val="none" w:sz="0" w:space="0" w:color="auto"/>
                                                                                          </w:divBdr>
                                                                                          <w:divsChild>
                                                                                            <w:div w:id="1998876855">
                                                                                              <w:marLeft w:val="0"/>
                                                                                              <w:marRight w:val="0"/>
                                                                                              <w:marTop w:val="0"/>
                                                                                              <w:marBottom w:val="0"/>
                                                                                              <w:divBdr>
                                                                                                <w:top w:val="none" w:sz="0" w:space="0" w:color="auto"/>
                                                                                                <w:left w:val="none" w:sz="0" w:space="0" w:color="auto"/>
                                                                                                <w:bottom w:val="none" w:sz="0" w:space="0" w:color="auto"/>
                                                                                                <w:right w:val="none" w:sz="0" w:space="0" w:color="auto"/>
                                                                                              </w:divBdr>
                                                                                            </w:div>
                                                                                          </w:divsChild>
                                                                                        </w:div>
                                                                                        <w:div w:id="1714186003">
                                                                                          <w:marLeft w:val="0"/>
                                                                                          <w:marRight w:val="0"/>
                                                                                          <w:marTop w:val="0"/>
                                                                                          <w:marBottom w:val="0"/>
                                                                                          <w:divBdr>
                                                                                            <w:top w:val="none" w:sz="0" w:space="0" w:color="auto"/>
                                                                                            <w:left w:val="none" w:sz="0" w:space="0" w:color="auto"/>
                                                                                            <w:bottom w:val="none" w:sz="0" w:space="0" w:color="auto"/>
                                                                                            <w:right w:val="none" w:sz="0" w:space="0" w:color="auto"/>
                                                                                          </w:divBdr>
                                                                                          <w:divsChild>
                                                                                            <w:div w:id="307056588">
                                                                                              <w:marLeft w:val="0"/>
                                                                                              <w:marRight w:val="0"/>
                                                                                              <w:marTop w:val="0"/>
                                                                                              <w:marBottom w:val="0"/>
                                                                                              <w:divBdr>
                                                                                                <w:top w:val="none" w:sz="0" w:space="0" w:color="auto"/>
                                                                                                <w:left w:val="none" w:sz="0" w:space="0" w:color="auto"/>
                                                                                                <w:bottom w:val="none" w:sz="0" w:space="0" w:color="auto"/>
                                                                                                <w:right w:val="none" w:sz="0" w:space="0" w:color="auto"/>
                                                                                              </w:divBdr>
                                                                                            </w:div>
                                                                                          </w:divsChild>
                                                                                        </w:div>
                                                                                        <w:div w:id="1683161709">
                                                                                          <w:marLeft w:val="0"/>
                                                                                          <w:marRight w:val="0"/>
                                                                                          <w:marTop w:val="0"/>
                                                                                          <w:marBottom w:val="0"/>
                                                                                          <w:divBdr>
                                                                                            <w:top w:val="none" w:sz="0" w:space="0" w:color="auto"/>
                                                                                            <w:left w:val="none" w:sz="0" w:space="0" w:color="auto"/>
                                                                                            <w:bottom w:val="none" w:sz="0" w:space="0" w:color="auto"/>
                                                                                            <w:right w:val="none" w:sz="0" w:space="0" w:color="auto"/>
                                                                                          </w:divBdr>
                                                                                          <w:divsChild>
                                                                                            <w:div w:id="1573468583">
                                                                                              <w:marLeft w:val="0"/>
                                                                                              <w:marRight w:val="0"/>
                                                                                              <w:marTop w:val="0"/>
                                                                                              <w:marBottom w:val="0"/>
                                                                                              <w:divBdr>
                                                                                                <w:top w:val="none" w:sz="0" w:space="0" w:color="auto"/>
                                                                                                <w:left w:val="none" w:sz="0" w:space="0" w:color="auto"/>
                                                                                                <w:bottom w:val="none" w:sz="0" w:space="0" w:color="auto"/>
                                                                                                <w:right w:val="none" w:sz="0" w:space="0" w:color="auto"/>
                                                                                              </w:divBdr>
                                                                                            </w:div>
                                                                                          </w:divsChild>
                                                                                        </w:div>
                                                                                        <w:div w:id="1455056699">
                                                                                          <w:marLeft w:val="0"/>
                                                                                          <w:marRight w:val="0"/>
                                                                                          <w:marTop w:val="0"/>
                                                                                          <w:marBottom w:val="0"/>
                                                                                          <w:divBdr>
                                                                                            <w:top w:val="none" w:sz="0" w:space="0" w:color="auto"/>
                                                                                            <w:left w:val="none" w:sz="0" w:space="0" w:color="auto"/>
                                                                                            <w:bottom w:val="none" w:sz="0" w:space="0" w:color="auto"/>
                                                                                            <w:right w:val="none" w:sz="0" w:space="0" w:color="auto"/>
                                                                                          </w:divBdr>
                                                                                          <w:divsChild>
                                                                                            <w:div w:id="240259426">
                                                                                              <w:marLeft w:val="0"/>
                                                                                              <w:marRight w:val="0"/>
                                                                                              <w:marTop w:val="0"/>
                                                                                              <w:marBottom w:val="0"/>
                                                                                              <w:divBdr>
                                                                                                <w:top w:val="none" w:sz="0" w:space="0" w:color="auto"/>
                                                                                                <w:left w:val="none" w:sz="0" w:space="0" w:color="auto"/>
                                                                                                <w:bottom w:val="none" w:sz="0" w:space="0" w:color="auto"/>
                                                                                                <w:right w:val="none" w:sz="0" w:space="0" w:color="auto"/>
                                                                                              </w:divBdr>
                                                                                            </w:div>
                                                                                          </w:divsChild>
                                                                                        </w:div>
                                                                                        <w:div w:id="1780880069">
                                                                                          <w:marLeft w:val="0"/>
                                                                                          <w:marRight w:val="0"/>
                                                                                          <w:marTop w:val="0"/>
                                                                                          <w:marBottom w:val="0"/>
                                                                                          <w:divBdr>
                                                                                            <w:top w:val="none" w:sz="0" w:space="0" w:color="auto"/>
                                                                                            <w:left w:val="none" w:sz="0" w:space="0" w:color="auto"/>
                                                                                            <w:bottom w:val="none" w:sz="0" w:space="0" w:color="auto"/>
                                                                                            <w:right w:val="none" w:sz="0" w:space="0" w:color="auto"/>
                                                                                          </w:divBdr>
                                                                                          <w:divsChild>
                                                                                            <w:div w:id="1523586716">
                                                                                              <w:marLeft w:val="0"/>
                                                                                              <w:marRight w:val="0"/>
                                                                                              <w:marTop w:val="0"/>
                                                                                              <w:marBottom w:val="0"/>
                                                                                              <w:divBdr>
                                                                                                <w:top w:val="none" w:sz="0" w:space="0" w:color="auto"/>
                                                                                                <w:left w:val="none" w:sz="0" w:space="0" w:color="auto"/>
                                                                                                <w:bottom w:val="none" w:sz="0" w:space="0" w:color="auto"/>
                                                                                                <w:right w:val="none" w:sz="0" w:space="0" w:color="auto"/>
                                                                                              </w:divBdr>
                                                                                            </w:div>
                                                                                          </w:divsChild>
                                                                                        </w:div>
                                                                                        <w:div w:id="63571805">
                                                                                          <w:marLeft w:val="0"/>
                                                                                          <w:marRight w:val="0"/>
                                                                                          <w:marTop w:val="0"/>
                                                                                          <w:marBottom w:val="0"/>
                                                                                          <w:divBdr>
                                                                                            <w:top w:val="none" w:sz="0" w:space="0" w:color="auto"/>
                                                                                            <w:left w:val="none" w:sz="0" w:space="0" w:color="auto"/>
                                                                                            <w:bottom w:val="none" w:sz="0" w:space="0" w:color="auto"/>
                                                                                            <w:right w:val="none" w:sz="0" w:space="0" w:color="auto"/>
                                                                                          </w:divBdr>
                                                                                          <w:divsChild>
                                                                                            <w:div w:id="458063481">
                                                                                              <w:marLeft w:val="0"/>
                                                                                              <w:marRight w:val="0"/>
                                                                                              <w:marTop w:val="0"/>
                                                                                              <w:marBottom w:val="0"/>
                                                                                              <w:divBdr>
                                                                                                <w:top w:val="none" w:sz="0" w:space="0" w:color="auto"/>
                                                                                                <w:left w:val="none" w:sz="0" w:space="0" w:color="auto"/>
                                                                                                <w:bottom w:val="none" w:sz="0" w:space="0" w:color="auto"/>
                                                                                                <w:right w:val="none" w:sz="0" w:space="0" w:color="auto"/>
                                                                                              </w:divBdr>
                                                                                            </w:div>
                                                                                          </w:divsChild>
                                                                                        </w:div>
                                                                                        <w:div w:id="1762750435">
                                                                                          <w:marLeft w:val="0"/>
                                                                                          <w:marRight w:val="0"/>
                                                                                          <w:marTop w:val="0"/>
                                                                                          <w:marBottom w:val="0"/>
                                                                                          <w:divBdr>
                                                                                            <w:top w:val="none" w:sz="0" w:space="0" w:color="auto"/>
                                                                                            <w:left w:val="none" w:sz="0" w:space="0" w:color="auto"/>
                                                                                            <w:bottom w:val="none" w:sz="0" w:space="0" w:color="auto"/>
                                                                                            <w:right w:val="none" w:sz="0" w:space="0" w:color="auto"/>
                                                                                          </w:divBdr>
                                                                                          <w:divsChild>
                                                                                            <w:div w:id="171578749">
                                                                                              <w:marLeft w:val="0"/>
                                                                                              <w:marRight w:val="0"/>
                                                                                              <w:marTop w:val="0"/>
                                                                                              <w:marBottom w:val="0"/>
                                                                                              <w:divBdr>
                                                                                                <w:top w:val="none" w:sz="0" w:space="0" w:color="auto"/>
                                                                                                <w:left w:val="none" w:sz="0" w:space="0" w:color="auto"/>
                                                                                                <w:bottom w:val="none" w:sz="0" w:space="0" w:color="auto"/>
                                                                                                <w:right w:val="none" w:sz="0" w:space="0" w:color="auto"/>
                                                                                              </w:divBdr>
                                                                                            </w:div>
                                                                                          </w:divsChild>
                                                                                        </w:div>
                                                                                        <w:div w:id="1235045128">
                                                                                          <w:marLeft w:val="0"/>
                                                                                          <w:marRight w:val="0"/>
                                                                                          <w:marTop w:val="0"/>
                                                                                          <w:marBottom w:val="0"/>
                                                                                          <w:divBdr>
                                                                                            <w:top w:val="none" w:sz="0" w:space="0" w:color="auto"/>
                                                                                            <w:left w:val="none" w:sz="0" w:space="0" w:color="auto"/>
                                                                                            <w:bottom w:val="none" w:sz="0" w:space="0" w:color="auto"/>
                                                                                            <w:right w:val="none" w:sz="0" w:space="0" w:color="auto"/>
                                                                                          </w:divBdr>
                                                                                          <w:divsChild>
                                                                                            <w:div w:id="2034575421">
                                                                                              <w:marLeft w:val="0"/>
                                                                                              <w:marRight w:val="0"/>
                                                                                              <w:marTop w:val="0"/>
                                                                                              <w:marBottom w:val="0"/>
                                                                                              <w:divBdr>
                                                                                                <w:top w:val="none" w:sz="0" w:space="0" w:color="auto"/>
                                                                                                <w:left w:val="none" w:sz="0" w:space="0" w:color="auto"/>
                                                                                                <w:bottom w:val="none" w:sz="0" w:space="0" w:color="auto"/>
                                                                                                <w:right w:val="none" w:sz="0" w:space="0" w:color="auto"/>
                                                                                              </w:divBdr>
                                                                                            </w:div>
                                                                                          </w:divsChild>
                                                                                        </w:div>
                                                                                        <w:div w:id="1218853202">
                                                                                          <w:marLeft w:val="0"/>
                                                                                          <w:marRight w:val="0"/>
                                                                                          <w:marTop w:val="0"/>
                                                                                          <w:marBottom w:val="0"/>
                                                                                          <w:divBdr>
                                                                                            <w:top w:val="none" w:sz="0" w:space="0" w:color="auto"/>
                                                                                            <w:left w:val="none" w:sz="0" w:space="0" w:color="auto"/>
                                                                                            <w:bottom w:val="none" w:sz="0" w:space="0" w:color="auto"/>
                                                                                            <w:right w:val="none" w:sz="0" w:space="0" w:color="auto"/>
                                                                                          </w:divBdr>
                                                                                          <w:divsChild>
                                                                                            <w:div w:id="544605887">
                                                                                              <w:marLeft w:val="0"/>
                                                                                              <w:marRight w:val="0"/>
                                                                                              <w:marTop w:val="0"/>
                                                                                              <w:marBottom w:val="0"/>
                                                                                              <w:divBdr>
                                                                                                <w:top w:val="none" w:sz="0" w:space="0" w:color="auto"/>
                                                                                                <w:left w:val="none" w:sz="0" w:space="0" w:color="auto"/>
                                                                                                <w:bottom w:val="none" w:sz="0" w:space="0" w:color="auto"/>
                                                                                                <w:right w:val="none" w:sz="0" w:space="0" w:color="auto"/>
                                                                                              </w:divBdr>
                                                                                            </w:div>
                                                                                          </w:divsChild>
                                                                                        </w:div>
                                                                                        <w:div w:id="1742286330">
                                                                                          <w:marLeft w:val="0"/>
                                                                                          <w:marRight w:val="0"/>
                                                                                          <w:marTop w:val="0"/>
                                                                                          <w:marBottom w:val="0"/>
                                                                                          <w:divBdr>
                                                                                            <w:top w:val="none" w:sz="0" w:space="0" w:color="auto"/>
                                                                                            <w:left w:val="none" w:sz="0" w:space="0" w:color="auto"/>
                                                                                            <w:bottom w:val="none" w:sz="0" w:space="0" w:color="auto"/>
                                                                                            <w:right w:val="none" w:sz="0" w:space="0" w:color="auto"/>
                                                                                          </w:divBdr>
                                                                                          <w:divsChild>
                                                                                            <w:div w:id="610167621">
                                                                                              <w:marLeft w:val="0"/>
                                                                                              <w:marRight w:val="0"/>
                                                                                              <w:marTop w:val="0"/>
                                                                                              <w:marBottom w:val="0"/>
                                                                                              <w:divBdr>
                                                                                                <w:top w:val="none" w:sz="0" w:space="0" w:color="auto"/>
                                                                                                <w:left w:val="none" w:sz="0" w:space="0" w:color="auto"/>
                                                                                                <w:bottom w:val="none" w:sz="0" w:space="0" w:color="auto"/>
                                                                                                <w:right w:val="none" w:sz="0" w:space="0" w:color="auto"/>
                                                                                              </w:divBdr>
                                                                                            </w:div>
                                                                                          </w:divsChild>
                                                                                        </w:div>
                                                                                        <w:div w:id="619842338">
                                                                                          <w:marLeft w:val="0"/>
                                                                                          <w:marRight w:val="0"/>
                                                                                          <w:marTop w:val="0"/>
                                                                                          <w:marBottom w:val="0"/>
                                                                                          <w:divBdr>
                                                                                            <w:top w:val="none" w:sz="0" w:space="0" w:color="auto"/>
                                                                                            <w:left w:val="none" w:sz="0" w:space="0" w:color="auto"/>
                                                                                            <w:bottom w:val="none" w:sz="0" w:space="0" w:color="auto"/>
                                                                                            <w:right w:val="none" w:sz="0" w:space="0" w:color="auto"/>
                                                                                          </w:divBdr>
                                                                                          <w:divsChild>
                                                                                            <w:div w:id="1450313966">
                                                                                              <w:marLeft w:val="0"/>
                                                                                              <w:marRight w:val="0"/>
                                                                                              <w:marTop w:val="0"/>
                                                                                              <w:marBottom w:val="0"/>
                                                                                              <w:divBdr>
                                                                                                <w:top w:val="none" w:sz="0" w:space="0" w:color="auto"/>
                                                                                                <w:left w:val="none" w:sz="0" w:space="0" w:color="auto"/>
                                                                                                <w:bottom w:val="none" w:sz="0" w:space="0" w:color="auto"/>
                                                                                                <w:right w:val="none" w:sz="0" w:space="0" w:color="auto"/>
                                                                                              </w:divBdr>
                                                                                            </w:div>
                                                                                          </w:divsChild>
                                                                                        </w:div>
                                                                                        <w:div w:id="231937505">
                                                                                          <w:marLeft w:val="0"/>
                                                                                          <w:marRight w:val="0"/>
                                                                                          <w:marTop w:val="0"/>
                                                                                          <w:marBottom w:val="0"/>
                                                                                          <w:divBdr>
                                                                                            <w:top w:val="none" w:sz="0" w:space="0" w:color="auto"/>
                                                                                            <w:left w:val="none" w:sz="0" w:space="0" w:color="auto"/>
                                                                                            <w:bottom w:val="none" w:sz="0" w:space="0" w:color="auto"/>
                                                                                            <w:right w:val="none" w:sz="0" w:space="0" w:color="auto"/>
                                                                                          </w:divBdr>
                                                                                          <w:divsChild>
                                                                                            <w:div w:id="529147937">
                                                                                              <w:marLeft w:val="0"/>
                                                                                              <w:marRight w:val="0"/>
                                                                                              <w:marTop w:val="0"/>
                                                                                              <w:marBottom w:val="0"/>
                                                                                              <w:divBdr>
                                                                                                <w:top w:val="none" w:sz="0" w:space="0" w:color="auto"/>
                                                                                                <w:left w:val="none" w:sz="0" w:space="0" w:color="auto"/>
                                                                                                <w:bottom w:val="none" w:sz="0" w:space="0" w:color="auto"/>
                                                                                                <w:right w:val="none" w:sz="0" w:space="0" w:color="auto"/>
                                                                                              </w:divBdr>
                                                                                            </w:div>
                                                                                          </w:divsChild>
                                                                                        </w:div>
                                                                                        <w:div w:id="144396977">
                                                                                          <w:marLeft w:val="0"/>
                                                                                          <w:marRight w:val="0"/>
                                                                                          <w:marTop w:val="0"/>
                                                                                          <w:marBottom w:val="0"/>
                                                                                          <w:divBdr>
                                                                                            <w:top w:val="none" w:sz="0" w:space="0" w:color="auto"/>
                                                                                            <w:left w:val="none" w:sz="0" w:space="0" w:color="auto"/>
                                                                                            <w:bottom w:val="none" w:sz="0" w:space="0" w:color="auto"/>
                                                                                            <w:right w:val="none" w:sz="0" w:space="0" w:color="auto"/>
                                                                                          </w:divBdr>
                                                                                          <w:divsChild>
                                                                                            <w:div w:id="1504121244">
                                                                                              <w:marLeft w:val="0"/>
                                                                                              <w:marRight w:val="0"/>
                                                                                              <w:marTop w:val="0"/>
                                                                                              <w:marBottom w:val="0"/>
                                                                                              <w:divBdr>
                                                                                                <w:top w:val="none" w:sz="0" w:space="0" w:color="auto"/>
                                                                                                <w:left w:val="none" w:sz="0" w:space="0" w:color="auto"/>
                                                                                                <w:bottom w:val="none" w:sz="0" w:space="0" w:color="auto"/>
                                                                                                <w:right w:val="none" w:sz="0" w:space="0" w:color="auto"/>
                                                                                              </w:divBdr>
                                                                                            </w:div>
                                                                                          </w:divsChild>
                                                                                        </w:div>
                                                                                        <w:div w:id="37702815">
                                                                                          <w:marLeft w:val="0"/>
                                                                                          <w:marRight w:val="0"/>
                                                                                          <w:marTop w:val="0"/>
                                                                                          <w:marBottom w:val="0"/>
                                                                                          <w:divBdr>
                                                                                            <w:top w:val="none" w:sz="0" w:space="0" w:color="auto"/>
                                                                                            <w:left w:val="none" w:sz="0" w:space="0" w:color="auto"/>
                                                                                            <w:bottom w:val="none" w:sz="0" w:space="0" w:color="auto"/>
                                                                                            <w:right w:val="none" w:sz="0" w:space="0" w:color="auto"/>
                                                                                          </w:divBdr>
                                                                                          <w:divsChild>
                                                                                            <w:div w:id="1583223332">
                                                                                              <w:marLeft w:val="0"/>
                                                                                              <w:marRight w:val="0"/>
                                                                                              <w:marTop w:val="0"/>
                                                                                              <w:marBottom w:val="0"/>
                                                                                              <w:divBdr>
                                                                                                <w:top w:val="none" w:sz="0" w:space="0" w:color="auto"/>
                                                                                                <w:left w:val="none" w:sz="0" w:space="0" w:color="auto"/>
                                                                                                <w:bottom w:val="none" w:sz="0" w:space="0" w:color="auto"/>
                                                                                                <w:right w:val="none" w:sz="0" w:space="0" w:color="auto"/>
                                                                                              </w:divBdr>
                                                                                            </w:div>
                                                                                          </w:divsChild>
                                                                                        </w:div>
                                                                                        <w:div w:id="1032192721">
                                                                                          <w:marLeft w:val="0"/>
                                                                                          <w:marRight w:val="0"/>
                                                                                          <w:marTop w:val="0"/>
                                                                                          <w:marBottom w:val="0"/>
                                                                                          <w:divBdr>
                                                                                            <w:top w:val="none" w:sz="0" w:space="0" w:color="auto"/>
                                                                                            <w:left w:val="none" w:sz="0" w:space="0" w:color="auto"/>
                                                                                            <w:bottom w:val="none" w:sz="0" w:space="0" w:color="auto"/>
                                                                                            <w:right w:val="none" w:sz="0" w:space="0" w:color="auto"/>
                                                                                          </w:divBdr>
                                                                                          <w:divsChild>
                                                                                            <w:div w:id="17778134">
                                                                                              <w:marLeft w:val="0"/>
                                                                                              <w:marRight w:val="0"/>
                                                                                              <w:marTop w:val="0"/>
                                                                                              <w:marBottom w:val="0"/>
                                                                                              <w:divBdr>
                                                                                                <w:top w:val="none" w:sz="0" w:space="0" w:color="auto"/>
                                                                                                <w:left w:val="none" w:sz="0" w:space="0" w:color="auto"/>
                                                                                                <w:bottom w:val="none" w:sz="0" w:space="0" w:color="auto"/>
                                                                                                <w:right w:val="none" w:sz="0" w:space="0" w:color="auto"/>
                                                                                              </w:divBdr>
                                                                                            </w:div>
                                                                                          </w:divsChild>
                                                                                        </w:div>
                                                                                        <w:div w:id="1456829698">
                                                                                          <w:marLeft w:val="0"/>
                                                                                          <w:marRight w:val="0"/>
                                                                                          <w:marTop w:val="0"/>
                                                                                          <w:marBottom w:val="0"/>
                                                                                          <w:divBdr>
                                                                                            <w:top w:val="none" w:sz="0" w:space="0" w:color="auto"/>
                                                                                            <w:left w:val="none" w:sz="0" w:space="0" w:color="auto"/>
                                                                                            <w:bottom w:val="none" w:sz="0" w:space="0" w:color="auto"/>
                                                                                            <w:right w:val="none" w:sz="0" w:space="0" w:color="auto"/>
                                                                                          </w:divBdr>
                                                                                          <w:divsChild>
                                                                                            <w:div w:id="562446162">
                                                                                              <w:marLeft w:val="0"/>
                                                                                              <w:marRight w:val="0"/>
                                                                                              <w:marTop w:val="0"/>
                                                                                              <w:marBottom w:val="0"/>
                                                                                              <w:divBdr>
                                                                                                <w:top w:val="none" w:sz="0" w:space="0" w:color="auto"/>
                                                                                                <w:left w:val="none" w:sz="0" w:space="0" w:color="auto"/>
                                                                                                <w:bottom w:val="none" w:sz="0" w:space="0" w:color="auto"/>
                                                                                                <w:right w:val="none" w:sz="0" w:space="0" w:color="auto"/>
                                                                                              </w:divBdr>
                                                                                            </w:div>
                                                                                          </w:divsChild>
                                                                                        </w:div>
                                                                                        <w:div w:id="1673140080">
                                                                                          <w:marLeft w:val="0"/>
                                                                                          <w:marRight w:val="0"/>
                                                                                          <w:marTop w:val="0"/>
                                                                                          <w:marBottom w:val="0"/>
                                                                                          <w:divBdr>
                                                                                            <w:top w:val="none" w:sz="0" w:space="0" w:color="auto"/>
                                                                                            <w:left w:val="none" w:sz="0" w:space="0" w:color="auto"/>
                                                                                            <w:bottom w:val="none" w:sz="0" w:space="0" w:color="auto"/>
                                                                                            <w:right w:val="none" w:sz="0" w:space="0" w:color="auto"/>
                                                                                          </w:divBdr>
                                                                                          <w:divsChild>
                                                                                            <w:div w:id="211643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261654">
                                                                                  <w:marLeft w:val="0"/>
                                                                                  <w:marRight w:val="0"/>
                                                                                  <w:marTop w:val="0"/>
                                                                                  <w:marBottom w:val="0"/>
                                                                                  <w:divBdr>
                                                                                    <w:top w:val="none" w:sz="0" w:space="0" w:color="auto"/>
                                                                                    <w:left w:val="none" w:sz="0" w:space="0" w:color="auto"/>
                                                                                    <w:bottom w:val="none" w:sz="0" w:space="0" w:color="auto"/>
                                                                                    <w:right w:val="none" w:sz="0" w:space="0" w:color="auto"/>
                                                                                  </w:divBdr>
                                                                                </w:div>
                                                                                <w:div w:id="1462572881">
                                                                                  <w:marLeft w:val="0"/>
                                                                                  <w:marRight w:val="0"/>
                                                                                  <w:marTop w:val="0"/>
                                                                                  <w:marBottom w:val="0"/>
                                                                                  <w:divBdr>
                                                                                    <w:top w:val="none" w:sz="0" w:space="0" w:color="auto"/>
                                                                                    <w:left w:val="none" w:sz="0" w:space="0" w:color="auto"/>
                                                                                    <w:bottom w:val="none" w:sz="0" w:space="0" w:color="auto"/>
                                                                                    <w:right w:val="none" w:sz="0" w:space="0" w:color="auto"/>
                                                                                  </w:divBdr>
                                                                                </w:div>
                                                                                <w:div w:id="315308959">
                                                                                  <w:marLeft w:val="0"/>
                                                                                  <w:marRight w:val="0"/>
                                                                                  <w:marTop w:val="0"/>
                                                                                  <w:marBottom w:val="0"/>
                                                                                  <w:divBdr>
                                                                                    <w:top w:val="none" w:sz="0" w:space="0" w:color="auto"/>
                                                                                    <w:left w:val="none" w:sz="0" w:space="0" w:color="auto"/>
                                                                                    <w:bottom w:val="none" w:sz="0" w:space="0" w:color="auto"/>
                                                                                    <w:right w:val="none" w:sz="0" w:space="0" w:color="auto"/>
                                                                                  </w:divBdr>
                                                                                </w:div>
                                                                                <w:div w:id="1486435786">
                                                                                  <w:marLeft w:val="0"/>
                                                                                  <w:marRight w:val="0"/>
                                                                                  <w:marTop w:val="0"/>
                                                                                  <w:marBottom w:val="0"/>
                                                                                  <w:divBdr>
                                                                                    <w:top w:val="none" w:sz="0" w:space="0" w:color="auto"/>
                                                                                    <w:left w:val="none" w:sz="0" w:space="0" w:color="auto"/>
                                                                                    <w:bottom w:val="none" w:sz="0" w:space="0" w:color="auto"/>
                                                                                    <w:right w:val="none" w:sz="0" w:space="0" w:color="auto"/>
                                                                                  </w:divBdr>
                                                                                </w:div>
                                                                                <w:div w:id="673604084">
                                                                                  <w:marLeft w:val="0"/>
                                                                                  <w:marRight w:val="0"/>
                                                                                  <w:marTop w:val="0"/>
                                                                                  <w:marBottom w:val="0"/>
                                                                                  <w:divBdr>
                                                                                    <w:top w:val="none" w:sz="0" w:space="0" w:color="auto"/>
                                                                                    <w:left w:val="none" w:sz="0" w:space="0" w:color="auto"/>
                                                                                    <w:bottom w:val="none" w:sz="0" w:space="0" w:color="auto"/>
                                                                                    <w:right w:val="none" w:sz="0" w:space="0" w:color="auto"/>
                                                                                  </w:divBdr>
                                                                                </w:div>
                                                                                <w:div w:id="2102335009">
                                                                                  <w:marLeft w:val="0"/>
                                                                                  <w:marRight w:val="0"/>
                                                                                  <w:marTop w:val="0"/>
                                                                                  <w:marBottom w:val="0"/>
                                                                                  <w:divBdr>
                                                                                    <w:top w:val="none" w:sz="0" w:space="0" w:color="auto"/>
                                                                                    <w:left w:val="none" w:sz="0" w:space="0" w:color="auto"/>
                                                                                    <w:bottom w:val="none" w:sz="0" w:space="0" w:color="auto"/>
                                                                                    <w:right w:val="none" w:sz="0" w:space="0" w:color="auto"/>
                                                                                  </w:divBdr>
                                                                                </w:div>
                                                                                <w:div w:id="1938831145">
                                                                                  <w:marLeft w:val="0"/>
                                                                                  <w:marRight w:val="0"/>
                                                                                  <w:marTop w:val="0"/>
                                                                                  <w:marBottom w:val="0"/>
                                                                                  <w:divBdr>
                                                                                    <w:top w:val="none" w:sz="0" w:space="0" w:color="auto"/>
                                                                                    <w:left w:val="none" w:sz="0" w:space="0" w:color="auto"/>
                                                                                    <w:bottom w:val="none" w:sz="0" w:space="0" w:color="auto"/>
                                                                                    <w:right w:val="none" w:sz="0" w:space="0" w:color="auto"/>
                                                                                  </w:divBdr>
                                                                                </w:div>
                                                                                <w:div w:id="943533134">
                                                                                  <w:marLeft w:val="0"/>
                                                                                  <w:marRight w:val="0"/>
                                                                                  <w:marTop w:val="0"/>
                                                                                  <w:marBottom w:val="0"/>
                                                                                  <w:divBdr>
                                                                                    <w:top w:val="none" w:sz="0" w:space="0" w:color="auto"/>
                                                                                    <w:left w:val="none" w:sz="0" w:space="0" w:color="auto"/>
                                                                                    <w:bottom w:val="none" w:sz="0" w:space="0" w:color="auto"/>
                                                                                    <w:right w:val="none" w:sz="0" w:space="0" w:color="auto"/>
                                                                                  </w:divBdr>
                                                                                </w:div>
                                                                                <w:div w:id="1376926065">
                                                                                  <w:marLeft w:val="0"/>
                                                                                  <w:marRight w:val="0"/>
                                                                                  <w:marTop w:val="0"/>
                                                                                  <w:marBottom w:val="0"/>
                                                                                  <w:divBdr>
                                                                                    <w:top w:val="none" w:sz="0" w:space="0" w:color="auto"/>
                                                                                    <w:left w:val="none" w:sz="0" w:space="0" w:color="auto"/>
                                                                                    <w:bottom w:val="none" w:sz="0" w:space="0" w:color="auto"/>
                                                                                    <w:right w:val="none" w:sz="0" w:space="0" w:color="auto"/>
                                                                                  </w:divBdr>
                                                                                </w:div>
                                                                                <w:div w:id="893076735">
                                                                                  <w:marLeft w:val="0"/>
                                                                                  <w:marRight w:val="0"/>
                                                                                  <w:marTop w:val="0"/>
                                                                                  <w:marBottom w:val="0"/>
                                                                                  <w:divBdr>
                                                                                    <w:top w:val="none" w:sz="0" w:space="0" w:color="auto"/>
                                                                                    <w:left w:val="none" w:sz="0" w:space="0" w:color="auto"/>
                                                                                    <w:bottom w:val="none" w:sz="0" w:space="0" w:color="auto"/>
                                                                                    <w:right w:val="none" w:sz="0" w:space="0" w:color="auto"/>
                                                                                  </w:divBdr>
                                                                                </w:div>
                                                                                <w:div w:id="1111360930">
                                                                                  <w:marLeft w:val="0"/>
                                                                                  <w:marRight w:val="0"/>
                                                                                  <w:marTop w:val="0"/>
                                                                                  <w:marBottom w:val="0"/>
                                                                                  <w:divBdr>
                                                                                    <w:top w:val="none" w:sz="0" w:space="0" w:color="auto"/>
                                                                                    <w:left w:val="none" w:sz="0" w:space="0" w:color="auto"/>
                                                                                    <w:bottom w:val="none" w:sz="0" w:space="0" w:color="auto"/>
                                                                                    <w:right w:val="none" w:sz="0" w:space="0" w:color="auto"/>
                                                                                  </w:divBdr>
                                                                                  <w:divsChild>
                                                                                    <w:div w:id="2047757479">
                                                                                      <w:marLeft w:val="-75"/>
                                                                                      <w:marRight w:val="0"/>
                                                                                      <w:marTop w:val="30"/>
                                                                                      <w:marBottom w:val="30"/>
                                                                                      <w:divBdr>
                                                                                        <w:top w:val="none" w:sz="0" w:space="0" w:color="auto"/>
                                                                                        <w:left w:val="none" w:sz="0" w:space="0" w:color="auto"/>
                                                                                        <w:bottom w:val="none" w:sz="0" w:space="0" w:color="auto"/>
                                                                                        <w:right w:val="none" w:sz="0" w:space="0" w:color="auto"/>
                                                                                      </w:divBdr>
                                                                                      <w:divsChild>
                                                                                        <w:div w:id="460074553">
                                                                                          <w:marLeft w:val="0"/>
                                                                                          <w:marRight w:val="0"/>
                                                                                          <w:marTop w:val="0"/>
                                                                                          <w:marBottom w:val="0"/>
                                                                                          <w:divBdr>
                                                                                            <w:top w:val="none" w:sz="0" w:space="0" w:color="auto"/>
                                                                                            <w:left w:val="none" w:sz="0" w:space="0" w:color="auto"/>
                                                                                            <w:bottom w:val="none" w:sz="0" w:space="0" w:color="auto"/>
                                                                                            <w:right w:val="none" w:sz="0" w:space="0" w:color="auto"/>
                                                                                          </w:divBdr>
                                                                                          <w:divsChild>
                                                                                            <w:div w:id="362561191">
                                                                                              <w:marLeft w:val="0"/>
                                                                                              <w:marRight w:val="0"/>
                                                                                              <w:marTop w:val="0"/>
                                                                                              <w:marBottom w:val="0"/>
                                                                                              <w:divBdr>
                                                                                                <w:top w:val="none" w:sz="0" w:space="0" w:color="auto"/>
                                                                                                <w:left w:val="none" w:sz="0" w:space="0" w:color="auto"/>
                                                                                                <w:bottom w:val="none" w:sz="0" w:space="0" w:color="auto"/>
                                                                                                <w:right w:val="none" w:sz="0" w:space="0" w:color="auto"/>
                                                                                              </w:divBdr>
                                                                                            </w:div>
                                                                                          </w:divsChild>
                                                                                        </w:div>
                                                                                        <w:div w:id="1030257618">
                                                                                          <w:marLeft w:val="0"/>
                                                                                          <w:marRight w:val="0"/>
                                                                                          <w:marTop w:val="0"/>
                                                                                          <w:marBottom w:val="0"/>
                                                                                          <w:divBdr>
                                                                                            <w:top w:val="none" w:sz="0" w:space="0" w:color="auto"/>
                                                                                            <w:left w:val="none" w:sz="0" w:space="0" w:color="auto"/>
                                                                                            <w:bottom w:val="none" w:sz="0" w:space="0" w:color="auto"/>
                                                                                            <w:right w:val="none" w:sz="0" w:space="0" w:color="auto"/>
                                                                                          </w:divBdr>
                                                                                          <w:divsChild>
                                                                                            <w:div w:id="1284653506">
                                                                                              <w:marLeft w:val="0"/>
                                                                                              <w:marRight w:val="0"/>
                                                                                              <w:marTop w:val="0"/>
                                                                                              <w:marBottom w:val="0"/>
                                                                                              <w:divBdr>
                                                                                                <w:top w:val="none" w:sz="0" w:space="0" w:color="auto"/>
                                                                                                <w:left w:val="none" w:sz="0" w:space="0" w:color="auto"/>
                                                                                                <w:bottom w:val="none" w:sz="0" w:space="0" w:color="auto"/>
                                                                                                <w:right w:val="none" w:sz="0" w:space="0" w:color="auto"/>
                                                                                              </w:divBdr>
                                                                                            </w:div>
                                                                                          </w:divsChild>
                                                                                        </w:div>
                                                                                        <w:div w:id="514274698">
                                                                                          <w:marLeft w:val="0"/>
                                                                                          <w:marRight w:val="0"/>
                                                                                          <w:marTop w:val="0"/>
                                                                                          <w:marBottom w:val="0"/>
                                                                                          <w:divBdr>
                                                                                            <w:top w:val="none" w:sz="0" w:space="0" w:color="auto"/>
                                                                                            <w:left w:val="none" w:sz="0" w:space="0" w:color="auto"/>
                                                                                            <w:bottom w:val="none" w:sz="0" w:space="0" w:color="auto"/>
                                                                                            <w:right w:val="none" w:sz="0" w:space="0" w:color="auto"/>
                                                                                          </w:divBdr>
                                                                                          <w:divsChild>
                                                                                            <w:div w:id="1564678700">
                                                                                              <w:marLeft w:val="0"/>
                                                                                              <w:marRight w:val="0"/>
                                                                                              <w:marTop w:val="0"/>
                                                                                              <w:marBottom w:val="0"/>
                                                                                              <w:divBdr>
                                                                                                <w:top w:val="none" w:sz="0" w:space="0" w:color="auto"/>
                                                                                                <w:left w:val="none" w:sz="0" w:space="0" w:color="auto"/>
                                                                                                <w:bottom w:val="none" w:sz="0" w:space="0" w:color="auto"/>
                                                                                                <w:right w:val="none" w:sz="0" w:space="0" w:color="auto"/>
                                                                                              </w:divBdr>
                                                                                            </w:div>
                                                                                          </w:divsChild>
                                                                                        </w:div>
                                                                                        <w:div w:id="384912570">
                                                                                          <w:marLeft w:val="0"/>
                                                                                          <w:marRight w:val="0"/>
                                                                                          <w:marTop w:val="0"/>
                                                                                          <w:marBottom w:val="0"/>
                                                                                          <w:divBdr>
                                                                                            <w:top w:val="none" w:sz="0" w:space="0" w:color="auto"/>
                                                                                            <w:left w:val="none" w:sz="0" w:space="0" w:color="auto"/>
                                                                                            <w:bottom w:val="none" w:sz="0" w:space="0" w:color="auto"/>
                                                                                            <w:right w:val="none" w:sz="0" w:space="0" w:color="auto"/>
                                                                                          </w:divBdr>
                                                                                          <w:divsChild>
                                                                                            <w:div w:id="2126995817">
                                                                                              <w:marLeft w:val="0"/>
                                                                                              <w:marRight w:val="0"/>
                                                                                              <w:marTop w:val="0"/>
                                                                                              <w:marBottom w:val="0"/>
                                                                                              <w:divBdr>
                                                                                                <w:top w:val="none" w:sz="0" w:space="0" w:color="auto"/>
                                                                                                <w:left w:val="none" w:sz="0" w:space="0" w:color="auto"/>
                                                                                                <w:bottom w:val="none" w:sz="0" w:space="0" w:color="auto"/>
                                                                                                <w:right w:val="none" w:sz="0" w:space="0" w:color="auto"/>
                                                                                              </w:divBdr>
                                                                                            </w:div>
                                                                                          </w:divsChild>
                                                                                        </w:div>
                                                                                        <w:div w:id="1243904115">
                                                                                          <w:marLeft w:val="0"/>
                                                                                          <w:marRight w:val="0"/>
                                                                                          <w:marTop w:val="0"/>
                                                                                          <w:marBottom w:val="0"/>
                                                                                          <w:divBdr>
                                                                                            <w:top w:val="none" w:sz="0" w:space="0" w:color="auto"/>
                                                                                            <w:left w:val="none" w:sz="0" w:space="0" w:color="auto"/>
                                                                                            <w:bottom w:val="none" w:sz="0" w:space="0" w:color="auto"/>
                                                                                            <w:right w:val="none" w:sz="0" w:space="0" w:color="auto"/>
                                                                                          </w:divBdr>
                                                                                          <w:divsChild>
                                                                                            <w:div w:id="696583524">
                                                                                              <w:marLeft w:val="0"/>
                                                                                              <w:marRight w:val="0"/>
                                                                                              <w:marTop w:val="0"/>
                                                                                              <w:marBottom w:val="0"/>
                                                                                              <w:divBdr>
                                                                                                <w:top w:val="none" w:sz="0" w:space="0" w:color="auto"/>
                                                                                                <w:left w:val="none" w:sz="0" w:space="0" w:color="auto"/>
                                                                                                <w:bottom w:val="none" w:sz="0" w:space="0" w:color="auto"/>
                                                                                                <w:right w:val="none" w:sz="0" w:space="0" w:color="auto"/>
                                                                                              </w:divBdr>
                                                                                            </w:div>
                                                                                          </w:divsChild>
                                                                                        </w:div>
                                                                                        <w:div w:id="1944994957">
                                                                                          <w:marLeft w:val="0"/>
                                                                                          <w:marRight w:val="0"/>
                                                                                          <w:marTop w:val="0"/>
                                                                                          <w:marBottom w:val="0"/>
                                                                                          <w:divBdr>
                                                                                            <w:top w:val="none" w:sz="0" w:space="0" w:color="auto"/>
                                                                                            <w:left w:val="none" w:sz="0" w:space="0" w:color="auto"/>
                                                                                            <w:bottom w:val="none" w:sz="0" w:space="0" w:color="auto"/>
                                                                                            <w:right w:val="none" w:sz="0" w:space="0" w:color="auto"/>
                                                                                          </w:divBdr>
                                                                                          <w:divsChild>
                                                                                            <w:div w:id="2044936383">
                                                                                              <w:marLeft w:val="0"/>
                                                                                              <w:marRight w:val="0"/>
                                                                                              <w:marTop w:val="0"/>
                                                                                              <w:marBottom w:val="0"/>
                                                                                              <w:divBdr>
                                                                                                <w:top w:val="none" w:sz="0" w:space="0" w:color="auto"/>
                                                                                                <w:left w:val="none" w:sz="0" w:space="0" w:color="auto"/>
                                                                                                <w:bottom w:val="none" w:sz="0" w:space="0" w:color="auto"/>
                                                                                                <w:right w:val="none" w:sz="0" w:space="0" w:color="auto"/>
                                                                                              </w:divBdr>
                                                                                            </w:div>
                                                                                          </w:divsChild>
                                                                                        </w:div>
                                                                                        <w:div w:id="1747415554">
                                                                                          <w:marLeft w:val="0"/>
                                                                                          <w:marRight w:val="0"/>
                                                                                          <w:marTop w:val="0"/>
                                                                                          <w:marBottom w:val="0"/>
                                                                                          <w:divBdr>
                                                                                            <w:top w:val="none" w:sz="0" w:space="0" w:color="auto"/>
                                                                                            <w:left w:val="none" w:sz="0" w:space="0" w:color="auto"/>
                                                                                            <w:bottom w:val="none" w:sz="0" w:space="0" w:color="auto"/>
                                                                                            <w:right w:val="none" w:sz="0" w:space="0" w:color="auto"/>
                                                                                          </w:divBdr>
                                                                                          <w:divsChild>
                                                                                            <w:div w:id="1947809094">
                                                                                              <w:marLeft w:val="0"/>
                                                                                              <w:marRight w:val="0"/>
                                                                                              <w:marTop w:val="0"/>
                                                                                              <w:marBottom w:val="0"/>
                                                                                              <w:divBdr>
                                                                                                <w:top w:val="none" w:sz="0" w:space="0" w:color="auto"/>
                                                                                                <w:left w:val="none" w:sz="0" w:space="0" w:color="auto"/>
                                                                                                <w:bottom w:val="none" w:sz="0" w:space="0" w:color="auto"/>
                                                                                                <w:right w:val="none" w:sz="0" w:space="0" w:color="auto"/>
                                                                                              </w:divBdr>
                                                                                            </w:div>
                                                                                          </w:divsChild>
                                                                                        </w:div>
                                                                                        <w:div w:id="1019236479">
                                                                                          <w:marLeft w:val="0"/>
                                                                                          <w:marRight w:val="0"/>
                                                                                          <w:marTop w:val="0"/>
                                                                                          <w:marBottom w:val="0"/>
                                                                                          <w:divBdr>
                                                                                            <w:top w:val="none" w:sz="0" w:space="0" w:color="auto"/>
                                                                                            <w:left w:val="none" w:sz="0" w:space="0" w:color="auto"/>
                                                                                            <w:bottom w:val="none" w:sz="0" w:space="0" w:color="auto"/>
                                                                                            <w:right w:val="none" w:sz="0" w:space="0" w:color="auto"/>
                                                                                          </w:divBdr>
                                                                                          <w:divsChild>
                                                                                            <w:div w:id="1892843023">
                                                                                              <w:marLeft w:val="0"/>
                                                                                              <w:marRight w:val="0"/>
                                                                                              <w:marTop w:val="0"/>
                                                                                              <w:marBottom w:val="0"/>
                                                                                              <w:divBdr>
                                                                                                <w:top w:val="none" w:sz="0" w:space="0" w:color="auto"/>
                                                                                                <w:left w:val="none" w:sz="0" w:space="0" w:color="auto"/>
                                                                                                <w:bottom w:val="none" w:sz="0" w:space="0" w:color="auto"/>
                                                                                                <w:right w:val="none" w:sz="0" w:space="0" w:color="auto"/>
                                                                                              </w:divBdr>
                                                                                            </w:div>
                                                                                          </w:divsChild>
                                                                                        </w:div>
                                                                                        <w:div w:id="903611962">
                                                                                          <w:marLeft w:val="0"/>
                                                                                          <w:marRight w:val="0"/>
                                                                                          <w:marTop w:val="0"/>
                                                                                          <w:marBottom w:val="0"/>
                                                                                          <w:divBdr>
                                                                                            <w:top w:val="none" w:sz="0" w:space="0" w:color="auto"/>
                                                                                            <w:left w:val="none" w:sz="0" w:space="0" w:color="auto"/>
                                                                                            <w:bottom w:val="none" w:sz="0" w:space="0" w:color="auto"/>
                                                                                            <w:right w:val="none" w:sz="0" w:space="0" w:color="auto"/>
                                                                                          </w:divBdr>
                                                                                          <w:divsChild>
                                                                                            <w:div w:id="768114274">
                                                                                              <w:marLeft w:val="0"/>
                                                                                              <w:marRight w:val="0"/>
                                                                                              <w:marTop w:val="0"/>
                                                                                              <w:marBottom w:val="0"/>
                                                                                              <w:divBdr>
                                                                                                <w:top w:val="none" w:sz="0" w:space="0" w:color="auto"/>
                                                                                                <w:left w:val="none" w:sz="0" w:space="0" w:color="auto"/>
                                                                                                <w:bottom w:val="none" w:sz="0" w:space="0" w:color="auto"/>
                                                                                                <w:right w:val="none" w:sz="0" w:space="0" w:color="auto"/>
                                                                                              </w:divBdr>
                                                                                            </w:div>
                                                                                          </w:divsChild>
                                                                                        </w:div>
                                                                                        <w:div w:id="1332021685">
                                                                                          <w:marLeft w:val="0"/>
                                                                                          <w:marRight w:val="0"/>
                                                                                          <w:marTop w:val="0"/>
                                                                                          <w:marBottom w:val="0"/>
                                                                                          <w:divBdr>
                                                                                            <w:top w:val="none" w:sz="0" w:space="0" w:color="auto"/>
                                                                                            <w:left w:val="none" w:sz="0" w:space="0" w:color="auto"/>
                                                                                            <w:bottom w:val="none" w:sz="0" w:space="0" w:color="auto"/>
                                                                                            <w:right w:val="none" w:sz="0" w:space="0" w:color="auto"/>
                                                                                          </w:divBdr>
                                                                                          <w:divsChild>
                                                                                            <w:div w:id="1644768188">
                                                                                              <w:marLeft w:val="0"/>
                                                                                              <w:marRight w:val="0"/>
                                                                                              <w:marTop w:val="0"/>
                                                                                              <w:marBottom w:val="0"/>
                                                                                              <w:divBdr>
                                                                                                <w:top w:val="none" w:sz="0" w:space="0" w:color="auto"/>
                                                                                                <w:left w:val="none" w:sz="0" w:space="0" w:color="auto"/>
                                                                                                <w:bottom w:val="none" w:sz="0" w:space="0" w:color="auto"/>
                                                                                                <w:right w:val="none" w:sz="0" w:space="0" w:color="auto"/>
                                                                                              </w:divBdr>
                                                                                            </w:div>
                                                                                          </w:divsChild>
                                                                                        </w:div>
                                                                                        <w:div w:id="1342472130">
                                                                                          <w:marLeft w:val="0"/>
                                                                                          <w:marRight w:val="0"/>
                                                                                          <w:marTop w:val="0"/>
                                                                                          <w:marBottom w:val="0"/>
                                                                                          <w:divBdr>
                                                                                            <w:top w:val="none" w:sz="0" w:space="0" w:color="auto"/>
                                                                                            <w:left w:val="none" w:sz="0" w:space="0" w:color="auto"/>
                                                                                            <w:bottom w:val="none" w:sz="0" w:space="0" w:color="auto"/>
                                                                                            <w:right w:val="none" w:sz="0" w:space="0" w:color="auto"/>
                                                                                          </w:divBdr>
                                                                                          <w:divsChild>
                                                                                            <w:div w:id="2023896897">
                                                                                              <w:marLeft w:val="0"/>
                                                                                              <w:marRight w:val="0"/>
                                                                                              <w:marTop w:val="0"/>
                                                                                              <w:marBottom w:val="0"/>
                                                                                              <w:divBdr>
                                                                                                <w:top w:val="none" w:sz="0" w:space="0" w:color="auto"/>
                                                                                                <w:left w:val="none" w:sz="0" w:space="0" w:color="auto"/>
                                                                                                <w:bottom w:val="none" w:sz="0" w:space="0" w:color="auto"/>
                                                                                                <w:right w:val="none" w:sz="0" w:space="0" w:color="auto"/>
                                                                                              </w:divBdr>
                                                                                            </w:div>
                                                                                          </w:divsChild>
                                                                                        </w:div>
                                                                                        <w:div w:id="594944239">
                                                                                          <w:marLeft w:val="0"/>
                                                                                          <w:marRight w:val="0"/>
                                                                                          <w:marTop w:val="0"/>
                                                                                          <w:marBottom w:val="0"/>
                                                                                          <w:divBdr>
                                                                                            <w:top w:val="none" w:sz="0" w:space="0" w:color="auto"/>
                                                                                            <w:left w:val="none" w:sz="0" w:space="0" w:color="auto"/>
                                                                                            <w:bottom w:val="none" w:sz="0" w:space="0" w:color="auto"/>
                                                                                            <w:right w:val="none" w:sz="0" w:space="0" w:color="auto"/>
                                                                                          </w:divBdr>
                                                                                          <w:divsChild>
                                                                                            <w:div w:id="1850750317">
                                                                                              <w:marLeft w:val="0"/>
                                                                                              <w:marRight w:val="0"/>
                                                                                              <w:marTop w:val="0"/>
                                                                                              <w:marBottom w:val="0"/>
                                                                                              <w:divBdr>
                                                                                                <w:top w:val="none" w:sz="0" w:space="0" w:color="auto"/>
                                                                                                <w:left w:val="none" w:sz="0" w:space="0" w:color="auto"/>
                                                                                                <w:bottom w:val="none" w:sz="0" w:space="0" w:color="auto"/>
                                                                                                <w:right w:val="none" w:sz="0" w:space="0" w:color="auto"/>
                                                                                              </w:divBdr>
                                                                                            </w:div>
                                                                                          </w:divsChild>
                                                                                        </w:div>
                                                                                        <w:div w:id="715813123">
                                                                                          <w:marLeft w:val="0"/>
                                                                                          <w:marRight w:val="0"/>
                                                                                          <w:marTop w:val="0"/>
                                                                                          <w:marBottom w:val="0"/>
                                                                                          <w:divBdr>
                                                                                            <w:top w:val="none" w:sz="0" w:space="0" w:color="auto"/>
                                                                                            <w:left w:val="none" w:sz="0" w:space="0" w:color="auto"/>
                                                                                            <w:bottom w:val="none" w:sz="0" w:space="0" w:color="auto"/>
                                                                                            <w:right w:val="none" w:sz="0" w:space="0" w:color="auto"/>
                                                                                          </w:divBdr>
                                                                                          <w:divsChild>
                                                                                            <w:div w:id="2016837382">
                                                                                              <w:marLeft w:val="0"/>
                                                                                              <w:marRight w:val="0"/>
                                                                                              <w:marTop w:val="0"/>
                                                                                              <w:marBottom w:val="0"/>
                                                                                              <w:divBdr>
                                                                                                <w:top w:val="none" w:sz="0" w:space="0" w:color="auto"/>
                                                                                                <w:left w:val="none" w:sz="0" w:space="0" w:color="auto"/>
                                                                                                <w:bottom w:val="none" w:sz="0" w:space="0" w:color="auto"/>
                                                                                                <w:right w:val="none" w:sz="0" w:space="0" w:color="auto"/>
                                                                                              </w:divBdr>
                                                                                            </w:div>
                                                                                          </w:divsChild>
                                                                                        </w:div>
                                                                                        <w:div w:id="1297881752">
                                                                                          <w:marLeft w:val="0"/>
                                                                                          <w:marRight w:val="0"/>
                                                                                          <w:marTop w:val="0"/>
                                                                                          <w:marBottom w:val="0"/>
                                                                                          <w:divBdr>
                                                                                            <w:top w:val="none" w:sz="0" w:space="0" w:color="auto"/>
                                                                                            <w:left w:val="none" w:sz="0" w:space="0" w:color="auto"/>
                                                                                            <w:bottom w:val="none" w:sz="0" w:space="0" w:color="auto"/>
                                                                                            <w:right w:val="none" w:sz="0" w:space="0" w:color="auto"/>
                                                                                          </w:divBdr>
                                                                                          <w:divsChild>
                                                                                            <w:div w:id="918636404">
                                                                                              <w:marLeft w:val="0"/>
                                                                                              <w:marRight w:val="0"/>
                                                                                              <w:marTop w:val="0"/>
                                                                                              <w:marBottom w:val="0"/>
                                                                                              <w:divBdr>
                                                                                                <w:top w:val="none" w:sz="0" w:space="0" w:color="auto"/>
                                                                                                <w:left w:val="none" w:sz="0" w:space="0" w:color="auto"/>
                                                                                                <w:bottom w:val="none" w:sz="0" w:space="0" w:color="auto"/>
                                                                                                <w:right w:val="none" w:sz="0" w:space="0" w:color="auto"/>
                                                                                              </w:divBdr>
                                                                                            </w:div>
                                                                                          </w:divsChild>
                                                                                        </w:div>
                                                                                        <w:div w:id="136580199">
                                                                                          <w:marLeft w:val="0"/>
                                                                                          <w:marRight w:val="0"/>
                                                                                          <w:marTop w:val="0"/>
                                                                                          <w:marBottom w:val="0"/>
                                                                                          <w:divBdr>
                                                                                            <w:top w:val="none" w:sz="0" w:space="0" w:color="auto"/>
                                                                                            <w:left w:val="none" w:sz="0" w:space="0" w:color="auto"/>
                                                                                            <w:bottom w:val="none" w:sz="0" w:space="0" w:color="auto"/>
                                                                                            <w:right w:val="none" w:sz="0" w:space="0" w:color="auto"/>
                                                                                          </w:divBdr>
                                                                                          <w:divsChild>
                                                                                            <w:div w:id="1411342326">
                                                                                              <w:marLeft w:val="0"/>
                                                                                              <w:marRight w:val="0"/>
                                                                                              <w:marTop w:val="0"/>
                                                                                              <w:marBottom w:val="0"/>
                                                                                              <w:divBdr>
                                                                                                <w:top w:val="none" w:sz="0" w:space="0" w:color="auto"/>
                                                                                                <w:left w:val="none" w:sz="0" w:space="0" w:color="auto"/>
                                                                                                <w:bottom w:val="none" w:sz="0" w:space="0" w:color="auto"/>
                                                                                                <w:right w:val="none" w:sz="0" w:space="0" w:color="auto"/>
                                                                                              </w:divBdr>
                                                                                            </w:div>
                                                                                          </w:divsChild>
                                                                                        </w:div>
                                                                                        <w:div w:id="1684819055">
                                                                                          <w:marLeft w:val="0"/>
                                                                                          <w:marRight w:val="0"/>
                                                                                          <w:marTop w:val="0"/>
                                                                                          <w:marBottom w:val="0"/>
                                                                                          <w:divBdr>
                                                                                            <w:top w:val="none" w:sz="0" w:space="0" w:color="auto"/>
                                                                                            <w:left w:val="none" w:sz="0" w:space="0" w:color="auto"/>
                                                                                            <w:bottom w:val="none" w:sz="0" w:space="0" w:color="auto"/>
                                                                                            <w:right w:val="none" w:sz="0" w:space="0" w:color="auto"/>
                                                                                          </w:divBdr>
                                                                                          <w:divsChild>
                                                                                            <w:div w:id="1422527825">
                                                                                              <w:marLeft w:val="0"/>
                                                                                              <w:marRight w:val="0"/>
                                                                                              <w:marTop w:val="0"/>
                                                                                              <w:marBottom w:val="0"/>
                                                                                              <w:divBdr>
                                                                                                <w:top w:val="none" w:sz="0" w:space="0" w:color="auto"/>
                                                                                                <w:left w:val="none" w:sz="0" w:space="0" w:color="auto"/>
                                                                                                <w:bottom w:val="none" w:sz="0" w:space="0" w:color="auto"/>
                                                                                                <w:right w:val="none" w:sz="0" w:space="0" w:color="auto"/>
                                                                                              </w:divBdr>
                                                                                            </w:div>
                                                                                          </w:divsChild>
                                                                                        </w:div>
                                                                                        <w:div w:id="1045644595">
                                                                                          <w:marLeft w:val="0"/>
                                                                                          <w:marRight w:val="0"/>
                                                                                          <w:marTop w:val="0"/>
                                                                                          <w:marBottom w:val="0"/>
                                                                                          <w:divBdr>
                                                                                            <w:top w:val="none" w:sz="0" w:space="0" w:color="auto"/>
                                                                                            <w:left w:val="none" w:sz="0" w:space="0" w:color="auto"/>
                                                                                            <w:bottom w:val="none" w:sz="0" w:space="0" w:color="auto"/>
                                                                                            <w:right w:val="none" w:sz="0" w:space="0" w:color="auto"/>
                                                                                          </w:divBdr>
                                                                                          <w:divsChild>
                                                                                            <w:div w:id="1864128730">
                                                                                              <w:marLeft w:val="0"/>
                                                                                              <w:marRight w:val="0"/>
                                                                                              <w:marTop w:val="0"/>
                                                                                              <w:marBottom w:val="0"/>
                                                                                              <w:divBdr>
                                                                                                <w:top w:val="none" w:sz="0" w:space="0" w:color="auto"/>
                                                                                                <w:left w:val="none" w:sz="0" w:space="0" w:color="auto"/>
                                                                                                <w:bottom w:val="none" w:sz="0" w:space="0" w:color="auto"/>
                                                                                                <w:right w:val="none" w:sz="0" w:space="0" w:color="auto"/>
                                                                                              </w:divBdr>
                                                                                            </w:div>
                                                                                          </w:divsChild>
                                                                                        </w:div>
                                                                                        <w:div w:id="1528525225">
                                                                                          <w:marLeft w:val="0"/>
                                                                                          <w:marRight w:val="0"/>
                                                                                          <w:marTop w:val="0"/>
                                                                                          <w:marBottom w:val="0"/>
                                                                                          <w:divBdr>
                                                                                            <w:top w:val="none" w:sz="0" w:space="0" w:color="auto"/>
                                                                                            <w:left w:val="none" w:sz="0" w:space="0" w:color="auto"/>
                                                                                            <w:bottom w:val="none" w:sz="0" w:space="0" w:color="auto"/>
                                                                                            <w:right w:val="none" w:sz="0" w:space="0" w:color="auto"/>
                                                                                          </w:divBdr>
                                                                                          <w:divsChild>
                                                                                            <w:div w:id="1193301430">
                                                                                              <w:marLeft w:val="0"/>
                                                                                              <w:marRight w:val="0"/>
                                                                                              <w:marTop w:val="0"/>
                                                                                              <w:marBottom w:val="0"/>
                                                                                              <w:divBdr>
                                                                                                <w:top w:val="none" w:sz="0" w:space="0" w:color="auto"/>
                                                                                                <w:left w:val="none" w:sz="0" w:space="0" w:color="auto"/>
                                                                                                <w:bottom w:val="none" w:sz="0" w:space="0" w:color="auto"/>
                                                                                                <w:right w:val="none" w:sz="0" w:space="0" w:color="auto"/>
                                                                                              </w:divBdr>
                                                                                            </w:div>
                                                                                          </w:divsChild>
                                                                                        </w:div>
                                                                                        <w:div w:id="96491814">
                                                                                          <w:marLeft w:val="0"/>
                                                                                          <w:marRight w:val="0"/>
                                                                                          <w:marTop w:val="0"/>
                                                                                          <w:marBottom w:val="0"/>
                                                                                          <w:divBdr>
                                                                                            <w:top w:val="none" w:sz="0" w:space="0" w:color="auto"/>
                                                                                            <w:left w:val="none" w:sz="0" w:space="0" w:color="auto"/>
                                                                                            <w:bottom w:val="none" w:sz="0" w:space="0" w:color="auto"/>
                                                                                            <w:right w:val="none" w:sz="0" w:space="0" w:color="auto"/>
                                                                                          </w:divBdr>
                                                                                          <w:divsChild>
                                                                                            <w:div w:id="353650606">
                                                                                              <w:marLeft w:val="0"/>
                                                                                              <w:marRight w:val="0"/>
                                                                                              <w:marTop w:val="0"/>
                                                                                              <w:marBottom w:val="0"/>
                                                                                              <w:divBdr>
                                                                                                <w:top w:val="none" w:sz="0" w:space="0" w:color="auto"/>
                                                                                                <w:left w:val="none" w:sz="0" w:space="0" w:color="auto"/>
                                                                                                <w:bottom w:val="none" w:sz="0" w:space="0" w:color="auto"/>
                                                                                                <w:right w:val="none" w:sz="0" w:space="0" w:color="auto"/>
                                                                                              </w:divBdr>
                                                                                            </w:div>
                                                                                          </w:divsChild>
                                                                                        </w:div>
                                                                                        <w:div w:id="1841195898">
                                                                                          <w:marLeft w:val="0"/>
                                                                                          <w:marRight w:val="0"/>
                                                                                          <w:marTop w:val="0"/>
                                                                                          <w:marBottom w:val="0"/>
                                                                                          <w:divBdr>
                                                                                            <w:top w:val="none" w:sz="0" w:space="0" w:color="auto"/>
                                                                                            <w:left w:val="none" w:sz="0" w:space="0" w:color="auto"/>
                                                                                            <w:bottom w:val="none" w:sz="0" w:space="0" w:color="auto"/>
                                                                                            <w:right w:val="none" w:sz="0" w:space="0" w:color="auto"/>
                                                                                          </w:divBdr>
                                                                                          <w:divsChild>
                                                                                            <w:div w:id="703482151">
                                                                                              <w:marLeft w:val="0"/>
                                                                                              <w:marRight w:val="0"/>
                                                                                              <w:marTop w:val="0"/>
                                                                                              <w:marBottom w:val="0"/>
                                                                                              <w:divBdr>
                                                                                                <w:top w:val="none" w:sz="0" w:space="0" w:color="auto"/>
                                                                                                <w:left w:val="none" w:sz="0" w:space="0" w:color="auto"/>
                                                                                                <w:bottom w:val="none" w:sz="0" w:space="0" w:color="auto"/>
                                                                                                <w:right w:val="none" w:sz="0" w:space="0" w:color="auto"/>
                                                                                              </w:divBdr>
                                                                                            </w:div>
                                                                                          </w:divsChild>
                                                                                        </w:div>
                                                                                        <w:div w:id="799373110">
                                                                                          <w:marLeft w:val="0"/>
                                                                                          <w:marRight w:val="0"/>
                                                                                          <w:marTop w:val="0"/>
                                                                                          <w:marBottom w:val="0"/>
                                                                                          <w:divBdr>
                                                                                            <w:top w:val="none" w:sz="0" w:space="0" w:color="auto"/>
                                                                                            <w:left w:val="none" w:sz="0" w:space="0" w:color="auto"/>
                                                                                            <w:bottom w:val="none" w:sz="0" w:space="0" w:color="auto"/>
                                                                                            <w:right w:val="none" w:sz="0" w:space="0" w:color="auto"/>
                                                                                          </w:divBdr>
                                                                                          <w:divsChild>
                                                                                            <w:div w:id="1628124665">
                                                                                              <w:marLeft w:val="0"/>
                                                                                              <w:marRight w:val="0"/>
                                                                                              <w:marTop w:val="0"/>
                                                                                              <w:marBottom w:val="0"/>
                                                                                              <w:divBdr>
                                                                                                <w:top w:val="none" w:sz="0" w:space="0" w:color="auto"/>
                                                                                                <w:left w:val="none" w:sz="0" w:space="0" w:color="auto"/>
                                                                                                <w:bottom w:val="none" w:sz="0" w:space="0" w:color="auto"/>
                                                                                                <w:right w:val="none" w:sz="0" w:space="0" w:color="auto"/>
                                                                                              </w:divBdr>
                                                                                            </w:div>
                                                                                          </w:divsChild>
                                                                                        </w:div>
                                                                                        <w:div w:id="324553678">
                                                                                          <w:marLeft w:val="0"/>
                                                                                          <w:marRight w:val="0"/>
                                                                                          <w:marTop w:val="0"/>
                                                                                          <w:marBottom w:val="0"/>
                                                                                          <w:divBdr>
                                                                                            <w:top w:val="none" w:sz="0" w:space="0" w:color="auto"/>
                                                                                            <w:left w:val="none" w:sz="0" w:space="0" w:color="auto"/>
                                                                                            <w:bottom w:val="none" w:sz="0" w:space="0" w:color="auto"/>
                                                                                            <w:right w:val="none" w:sz="0" w:space="0" w:color="auto"/>
                                                                                          </w:divBdr>
                                                                                          <w:divsChild>
                                                                                            <w:div w:id="64962318">
                                                                                              <w:marLeft w:val="0"/>
                                                                                              <w:marRight w:val="0"/>
                                                                                              <w:marTop w:val="0"/>
                                                                                              <w:marBottom w:val="0"/>
                                                                                              <w:divBdr>
                                                                                                <w:top w:val="none" w:sz="0" w:space="0" w:color="auto"/>
                                                                                                <w:left w:val="none" w:sz="0" w:space="0" w:color="auto"/>
                                                                                                <w:bottom w:val="none" w:sz="0" w:space="0" w:color="auto"/>
                                                                                                <w:right w:val="none" w:sz="0" w:space="0" w:color="auto"/>
                                                                                              </w:divBdr>
                                                                                            </w:div>
                                                                                          </w:divsChild>
                                                                                        </w:div>
                                                                                        <w:div w:id="623003070">
                                                                                          <w:marLeft w:val="0"/>
                                                                                          <w:marRight w:val="0"/>
                                                                                          <w:marTop w:val="0"/>
                                                                                          <w:marBottom w:val="0"/>
                                                                                          <w:divBdr>
                                                                                            <w:top w:val="none" w:sz="0" w:space="0" w:color="auto"/>
                                                                                            <w:left w:val="none" w:sz="0" w:space="0" w:color="auto"/>
                                                                                            <w:bottom w:val="none" w:sz="0" w:space="0" w:color="auto"/>
                                                                                            <w:right w:val="none" w:sz="0" w:space="0" w:color="auto"/>
                                                                                          </w:divBdr>
                                                                                          <w:divsChild>
                                                                                            <w:div w:id="1288505676">
                                                                                              <w:marLeft w:val="0"/>
                                                                                              <w:marRight w:val="0"/>
                                                                                              <w:marTop w:val="0"/>
                                                                                              <w:marBottom w:val="0"/>
                                                                                              <w:divBdr>
                                                                                                <w:top w:val="none" w:sz="0" w:space="0" w:color="auto"/>
                                                                                                <w:left w:val="none" w:sz="0" w:space="0" w:color="auto"/>
                                                                                                <w:bottom w:val="none" w:sz="0" w:space="0" w:color="auto"/>
                                                                                                <w:right w:val="none" w:sz="0" w:space="0" w:color="auto"/>
                                                                                              </w:divBdr>
                                                                                            </w:div>
                                                                                          </w:divsChild>
                                                                                        </w:div>
                                                                                        <w:div w:id="800146821">
                                                                                          <w:marLeft w:val="0"/>
                                                                                          <w:marRight w:val="0"/>
                                                                                          <w:marTop w:val="0"/>
                                                                                          <w:marBottom w:val="0"/>
                                                                                          <w:divBdr>
                                                                                            <w:top w:val="none" w:sz="0" w:space="0" w:color="auto"/>
                                                                                            <w:left w:val="none" w:sz="0" w:space="0" w:color="auto"/>
                                                                                            <w:bottom w:val="none" w:sz="0" w:space="0" w:color="auto"/>
                                                                                            <w:right w:val="none" w:sz="0" w:space="0" w:color="auto"/>
                                                                                          </w:divBdr>
                                                                                          <w:divsChild>
                                                                                            <w:div w:id="873738461">
                                                                                              <w:marLeft w:val="0"/>
                                                                                              <w:marRight w:val="0"/>
                                                                                              <w:marTop w:val="0"/>
                                                                                              <w:marBottom w:val="0"/>
                                                                                              <w:divBdr>
                                                                                                <w:top w:val="none" w:sz="0" w:space="0" w:color="auto"/>
                                                                                                <w:left w:val="none" w:sz="0" w:space="0" w:color="auto"/>
                                                                                                <w:bottom w:val="none" w:sz="0" w:space="0" w:color="auto"/>
                                                                                                <w:right w:val="none" w:sz="0" w:space="0" w:color="auto"/>
                                                                                              </w:divBdr>
                                                                                            </w:div>
                                                                                          </w:divsChild>
                                                                                        </w:div>
                                                                                        <w:div w:id="1044519950">
                                                                                          <w:marLeft w:val="0"/>
                                                                                          <w:marRight w:val="0"/>
                                                                                          <w:marTop w:val="0"/>
                                                                                          <w:marBottom w:val="0"/>
                                                                                          <w:divBdr>
                                                                                            <w:top w:val="none" w:sz="0" w:space="0" w:color="auto"/>
                                                                                            <w:left w:val="none" w:sz="0" w:space="0" w:color="auto"/>
                                                                                            <w:bottom w:val="none" w:sz="0" w:space="0" w:color="auto"/>
                                                                                            <w:right w:val="none" w:sz="0" w:space="0" w:color="auto"/>
                                                                                          </w:divBdr>
                                                                                          <w:divsChild>
                                                                                            <w:div w:id="295065100">
                                                                                              <w:marLeft w:val="0"/>
                                                                                              <w:marRight w:val="0"/>
                                                                                              <w:marTop w:val="0"/>
                                                                                              <w:marBottom w:val="0"/>
                                                                                              <w:divBdr>
                                                                                                <w:top w:val="none" w:sz="0" w:space="0" w:color="auto"/>
                                                                                                <w:left w:val="none" w:sz="0" w:space="0" w:color="auto"/>
                                                                                                <w:bottom w:val="none" w:sz="0" w:space="0" w:color="auto"/>
                                                                                                <w:right w:val="none" w:sz="0" w:space="0" w:color="auto"/>
                                                                                              </w:divBdr>
                                                                                            </w:div>
                                                                                          </w:divsChild>
                                                                                        </w:div>
                                                                                        <w:div w:id="297423054">
                                                                                          <w:marLeft w:val="0"/>
                                                                                          <w:marRight w:val="0"/>
                                                                                          <w:marTop w:val="0"/>
                                                                                          <w:marBottom w:val="0"/>
                                                                                          <w:divBdr>
                                                                                            <w:top w:val="none" w:sz="0" w:space="0" w:color="auto"/>
                                                                                            <w:left w:val="none" w:sz="0" w:space="0" w:color="auto"/>
                                                                                            <w:bottom w:val="none" w:sz="0" w:space="0" w:color="auto"/>
                                                                                            <w:right w:val="none" w:sz="0" w:space="0" w:color="auto"/>
                                                                                          </w:divBdr>
                                                                                          <w:divsChild>
                                                                                            <w:div w:id="1706562412">
                                                                                              <w:marLeft w:val="0"/>
                                                                                              <w:marRight w:val="0"/>
                                                                                              <w:marTop w:val="0"/>
                                                                                              <w:marBottom w:val="0"/>
                                                                                              <w:divBdr>
                                                                                                <w:top w:val="none" w:sz="0" w:space="0" w:color="auto"/>
                                                                                                <w:left w:val="none" w:sz="0" w:space="0" w:color="auto"/>
                                                                                                <w:bottom w:val="none" w:sz="0" w:space="0" w:color="auto"/>
                                                                                                <w:right w:val="none" w:sz="0" w:space="0" w:color="auto"/>
                                                                                              </w:divBdr>
                                                                                            </w:div>
                                                                                          </w:divsChild>
                                                                                        </w:div>
                                                                                        <w:div w:id="1056196907">
                                                                                          <w:marLeft w:val="0"/>
                                                                                          <w:marRight w:val="0"/>
                                                                                          <w:marTop w:val="0"/>
                                                                                          <w:marBottom w:val="0"/>
                                                                                          <w:divBdr>
                                                                                            <w:top w:val="none" w:sz="0" w:space="0" w:color="auto"/>
                                                                                            <w:left w:val="none" w:sz="0" w:space="0" w:color="auto"/>
                                                                                            <w:bottom w:val="none" w:sz="0" w:space="0" w:color="auto"/>
                                                                                            <w:right w:val="none" w:sz="0" w:space="0" w:color="auto"/>
                                                                                          </w:divBdr>
                                                                                          <w:divsChild>
                                                                                            <w:div w:id="295332176">
                                                                                              <w:marLeft w:val="0"/>
                                                                                              <w:marRight w:val="0"/>
                                                                                              <w:marTop w:val="0"/>
                                                                                              <w:marBottom w:val="0"/>
                                                                                              <w:divBdr>
                                                                                                <w:top w:val="none" w:sz="0" w:space="0" w:color="auto"/>
                                                                                                <w:left w:val="none" w:sz="0" w:space="0" w:color="auto"/>
                                                                                                <w:bottom w:val="none" w:sz="0" w:space="0" w:color="auto"/>
                                                                                                <w:right w:val="none" w:sz="0" w:space="0" w:color="auto"/>
                                                                                              </w:divBdr>
                                                                                            </w:div>
                                                                                          </w:divsChild>
                                                                                        </w:div>
                                                                                        <w:div w:id="1017540309">
                                                                                          <w:marLeft w:val="0"/>
                                                                                          <w:marRight w:val="0"/>
                                                                                          <w:marTop w:val="0"/>
                                                                                          <w:marBottom w:val="0"/>
                                                                                          <w:divBdr>
                                                                                            <w:top w:val="none" w:sz="0" w:space="0" w:color="auto"/>
                                                                                            <w:left w:val="none" w:sz="0" w:space="0" w:color="auto"/>
                                                                                            <w:bottom w:val="none" w:sz="0" w:space="0" w:color="auto"/>
                                                                                            <w:right w:val="none" w:sz="0" w:space="0" w:color="auto"/>
                                                                                          </w:divBdr>
                                                                                          <w:divsChild>
                                                                                            <w:div w:id="449516657">
                                                                                              <w:marLeft w:val="0"/>
                                                                                              <w:marRight w:val="0"/>
                                                                                              <w:marTop w:val="0"/>
                                                                                              <w:marBottom w:val="0"/>
                                                                                              <w:divBdr>
                                                                                                <w:top w:val="none" w:sz="0" w:space="0" w:color="auto"/>
                                                                                                <w:left w:val="none" w:sz="0" w:space="0" w:color="auto"/>
                                                                                                <w:bottom w:val="none" w:sz="0" w:space="0" w:color="auto"/>
                                                                                                <w:right w:val="none" w:sz="0" w:space="0" w:color="auto"/>
                                                                                              </w:divBdr>
                                                                                            </w:div>
                                                                                          </w:divsChild>
                                                                                        </w:div>
                                                                                        <w:div w:id="1156412869">
                                                                                          <w:marLeft w:val="0"/>
                                                                                          <w:marRight w:val="0"/>
                                                                                          <w:marTop w:val="0"/>
                                                                                          <w:marBottom w:val="0"/>
                                                                                          <w:divBdr>
                                                                                            <w:top w:val="none" w:sz="0" w:space="0" w:color="auto"/>
                                                                                            <w:left w:val="none" w:sz="0" w:space="0" w:color="auto"/>
                                                                                            <w:bottom w:val="none" w:sz="0" w:space="0" w:color="auto"/>
                                                                                            <w:right w:val="none" w:sz="0" w:space="0" w:color="auto"/>
                                                                                          </w:divBdr>
                                                                                          <w:divsChild>
                                                                                            <w:div w:id="396246909">
                                                                                              <w:marLeft w:val="0"/>
                                                                                              <w:marRight w:val="0"/>
                                                                                              <w:marTop w:val="0"/>
                                                                                              <w:marBottom w:val="0"/>
                                                                                              <w:divBdr>
                                                                                                <w:top w:val="none" w:sz="0" w:space="0" w:color="auto"/>
                                                                                                <w:left w:val="none" w:sz="0" w:space="0" w:color="auto"/>
                                                                                                <w:bottom w:val="none" w:sz="0" w:space="0" w:color="auto"/>
                                                                                                <w:right w:val="none" w:sz="0" w:space="0" w:color="auto"/>
                                                                                              </w:divBdr>
                                                                                            </w:div>
                                                                                          </w:divsChild>
                                                                                        </w:div>
                                                                                        <w:div w:id="2114670522">
                                                                                          <w:marLeft w:val="0"/>
                                                                                          <w:marRight w:val="0"/>
                                                                                          <w:marTop w:val="0"/>
                                                                                          <w:marBottom w:val="0"/>
                                                                                          <w:divBdr>
                                                                                            <w:top w:val="none" w:sz="0" w:space="0" w:color="auto"/>
                                                                                            <w:left w:val="none" w:sz="0" w:space="0" w:color="auto"/>
                                                                                            <w:bottom w:val="none" w:sz="0" w:space="0" w:color="auto"/>
                                                                                            <w:right w:val="none" w:sz="0" w:space="0" w:color="auto"/>
                                                                                          </w:divBdr>
                                                                                          <w:divsChild>
                                                                                            <w:div w:id="1132794831">
                                                                                              <w:marLeft w:val="0"/>
                                                                                              <w:marRight w:val="0"/>
                                                                                              <w:marTop w:val="0"/>
                                                                                              <w:marBottom w:val="0"/>
                                                                                              <w:divBdr>
                                                                                                <w:top w:val="none" w:sz="0" w:space="0" w:color="auto"/>
                                                                                                <w:left w:val="none" w:sz="0" w:space="0" w:color="auto"/>
                                                                                                <w:bottom w:val="none" w:sz="0" w:space="0" w:color="auto"/>
                                                                                                <w:right w:val="none" w:sz="0" w:space="0" w:color="auto"/>
                                                                                              </w:divBdr>
                                                                                            </w:div>
                                                                                          </w:divsChild>
                                                                                        </w:div>
                                                                                        <w:div w:id="1845122425">
                                                                                          <w:marLeft w:val="0"/>
                                                                                          <w:marRight w:val="0"/>
                                                                                          <w:marTop w:val="0"/>
                                                                                          <w:marBottom w:val="0"/>
                                                                                          <w:divBdr>
                                                                                            <w:top w:val="none" w:sz="0" w:space="0" w:color="auto"/>
                                                                                            <w:left w:val="none" w:sz="0" w:space="0" w:color="auto"/>
                                                                                            <w:bottom w:val="none" w:sz="0" w:space="0" w:color="auto"/>
                                                                                            <w:right w:val="none" w:sz="0" w:space="0" w:color="auto"/>
                                                                                          </w:divBdr>
                                                                                          <w:divsChild>
                                                                                            <w:div w:id="533035853">
                                                                                              <w:marLeft w:val="0"/>
                                                                                              <w:marRight w:val="0"/>
                                                                                              <w:marTop w:val="0"/>
                                                                                              <w:marBottom w:val="0"/>
                                                                                              <w:divBdr>
                                                                                                <w:top w:val="none" w:sz="0" w:space="0" w:color="auto"/>
                                                                                                <w:left w:val="none" w:sz="0" w:space="0" w:color="auto"/>
                                                                                                <w:bottom w:val="none" w:sz="0" w:space="0" w:color="auto"/>
                                                                                                <w:right w:val="none" w:sz="0" w:space="0" w:color="auto"/>
                                                                                              </w:divBdr>
                                                                                            </w:div>
                                                                                          </w:divsChild>
                                                                                        </w:div>
                                                                                        <w:div w:id="173083104">
                                                                                          <w:marLeft w:val="0"/>
                                                                                          <w:marRight w:val="0"/>
                                                                                          <w:marTop w:val="0"/>
                                                                                          <w:marBottom w:val="0"/>
                                                                                          <w:divBdr>
                                                                                            <w:top w:val="none" w:sz="0" w:space="0" w:color="auto"/>
                                                                                            <w:left w:val="none" w:sz="0" w:space="0" w:color="auto"/>
                                                                                            <w:bottom w:val="none" w:sz="0" w:space="0" w:color="auto"/>
                                                                                            <w:right w:val="none" w:sz="0" w:space="0" w:color="auto"/>
                                                                                          </w:divBdr>
                                                                                          <w:divsChild>
                                                                                            <w:div w:id="299844733">
                                                                                              <w:marLeft w:val="0"/>
                                                                                              <w:marRight w:val="0"/>
                                                                                              <w:marTop w:val="0"/>
                                                                                              <w:marBottom w:val="0"/>
                                                                                              <w:divBdr>
                                                                                                <w:top w:val="none" w:sz="0" w:space="0" w:color="auto"/>
                                                                                                <w:left w:val="none" w:sz="0" w:space="0" w:color="auto"/>
                                                                                                <w:bottom w:val="none" w:sz="0" w:space="0" w:color="auto"/>
                                                                                                <w:right w:val="none" w:sz="0" w:space="0" w:color="auto"/>
                                                                                              </w:divBdr>
                                                                                            </w:div>
                                                                                          </w:divsChild>
                                                                                        </w:div>
                                                                                        <w:div w:id="1940601494">
                                                                                          <w:marLeft w:val="0"/>
                                                                                          <w:marRight w:val="0"/>
                                                                                          <w:marTop w:val="0"/>
                                                                                          <w:marBottom w:val="0"/>
                                                                                          <w:divBdr>
                                                                                            <w:top w:val="none" w:sz="0" w:space="0" w:color="auto"/>
                                                                                            <w:left w:val="none" w:sz="0" w:space="0" w:color="auto"/>
                                                                                            <w:bottom w:val="none" w:sz="0" w:space="0" w:color="auto"/>
                                                                                            <w:right w:val="none" w:sz="0" w:space="0" w:color="auto"/>
                                                                                          </w:divBdr>
                                                                                          <w:divsChild>
                                                                                            <w:div w:id="1814179286">
                                                                                              <w:marLeft w:val="0"/>
                                                                                              <w:marRight w:val="0"/>
                                                                                              <w:marTop w:val="0"/>
                                                                                              <w:marBottom w:val="0"/>
                                                                                              <w:divBdr>
                                                                                                <w:top w:val="none" w:sz="0" w:space="0" w:color="auto"/>
                                                                                                <w:left w:val="none" w:sz="0" w:space="0" w:color="auto"/>
                                                                                                <w:bottom w:val="none" w:sz="0" w:space="0" w:color="auto"/>
                                                                                                <w:right w:val="none" w:sz="0" w:space="0" w:color="auto"/>
                                                                                              </w:divBdr>
                                                                                            </w:div>
                                                                                          </w:divsChild>
                                                                                        </w:div>
                                                                                        <w:div w:id="1910378978">
                                                                                          <w:marLeft w:val="0"/>
                                                                                          <w:marRight w:val="0"/>
                                                                                          <w:marTop w:val="0"/>
                                                                                          <w:marBottom w:val="0"/>
                                                                                          <w:divBdr>
                                                                                            <w:top w:val="none" w:sz="0" w:space="0" w:color="auto"/>
                                                                                            <w:left w:val="none" w:sz="0" w:space="0" w:color="auto"/>
                                                                                            <w:bottom w:val="none" w:sz="0" w:space="0" w:color="auto"/>
                                                                                            <w:right w:val="none" w:sz="0" w:space="0" w:color="auto"/>
                                                                                          </w:divBdr>
                                                                                          <w:divsChild>
                                                                                            <w:div w:id="787622721">
                                                                                              <w:marLeft w:val="0"/>
                                                                                              <w:marRight w:val="0"/>
                                                                                              <w:marTop w:val="0"/>
                                                                                              <w:marBottom w:val="0"/>
                                                                                              <w:divBdr>
                                                                                                <w:top w:val="none" w:sz="0" w:space="0" w:color="auto"/>
                                                                                                <w:left w:val="none" w:sz="0" w:space="0" w:color="auto"/>
                                                                                                <w:bottom w:val="none" w:sz="0" w:space="0" w:color="auto"/>
                                                                                                <w:right w:val="none" w:sz="0" w:space="0" w:color="auto"/>
                                                                                              </w:divBdr>
                                                                                            </w:div>
                                                                                          </w:divsChild>
                                                                                        </w:div>
                                                                                        <w:div w:id="749275911">
                                                                                          <w:marLeft w:val="0"/>
                                                                                          <w:marRight w:val="0"/>
                                                                                          <w:marTop w:val="0"/>
                                                                                          <w:marBottom w:val="0"/>
                                                                                          <w:divBdr>
                                                                                            <w:top w:val="none" w:sz="0" w:space="0" w:color="auto"/>
                                                                                            <w:left w:val="none" w:sz="0" w:space="0" w:color="auto"/>
                                                                                            <w:bottom w:val="none" w:sz="0" w:space="0" w:color="auto"/>
                                                                                            <w:right w:val="none" w:sz="0" w:space="0" w:color="auto"/>
                                                                                          </w:divBdr>
                                                                                          <w:divsChild>
                                                                                            <w:div w:id="683172088">
                                                                                              <w:marLeft w:val="0"/>
                                                                                              <w:marRight w:val="0"/>
                                                                                              <w:marTop w:val="0"/>
                                                                                              <w:marBottom w:val="0"/>
                                                                                              <w:divBdr>
                                                                                                <w:top w:val="none" w:sz="0" w:space="0" w:color="auto"/>
                                                                                                <w:left w:val="none" w:sz="0" w:space="0" w:color="auto"/>
                                                                                                <w:bottom w:val="none" w:sz="0" w:space="0" w:color="auto"/>
                                                                                                <w:right w:val="none" w:sz="0" w:space="0" w:color="auto"/>
                                                                                              </w:divBdr>
                                                                                            </w:div>
                                                                                          </w:divsChild>
                                                                                        </w:div>
                                                                                        <w:div w:id="1221671317">
                                                                                          <w:marLeft w:val="0"/>
                                                                                          <w:marRight w:val="0"/>
                                                                                          <w:marTop w:val="0"/>
                                                                                          <w:marBottom w:val="0"/>
                                                                                          <w:divBdr>
                                                                                            <w:top w:val="none" w:sz="0" w:space="0" w:color="auto"/>
                                                                                            <w:left w:val="none" w:sz="0" w:space="0" w:color="auto"/>
                                                                                            <w:bottom w:val="none" w:sz="0" w:space="0" w:color="auto"/>
                                                                                            <w:right w:val="none" w:sz="0" w:space="0" w:color="auto"/>
                                                                                          </w:divBdr>
                                                                                          <w:divsChild>
                                                                                            <w:div w:id="37847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537955">
                                                                                  <w:marLeft w:val="0"/>
                                                                                  <w:marRight w:val="0"/>
                                                                                  <w:marTop w:val="0"/>
                                                                                  <w:marBottom w:val="0"/>
                                                                                  <w:divBdr>
                                                                                    <w:top w:val="none" w:sz="0" w:space="0" w:color="auto"/>
                                                                                    <w:left w:val="none" w:sz="0" w:space="0" w:color="auto"/>
                                                                                    <w:bottom w:val="none" w:sz="0" w:space="0" w:color="auto"/>
                                                                                    <w:right w:val="none" w:sz="0" w:space="0" w:color="auto"/>
                                                                                  </w:divBdr>
                                                                                </w:div>
                                                                                <w:div w:id="1851874203">
                                                                                  <w:marLeft w:val="0"/>
                                                                                  <w:marRight w:val="0"/>
                                                                                  <w:marTop w:val="0"/>
                                                                                  <w:marBottom w:val="0"/>
                                                                                  <w:divBdr>
                                                                                    <w:top w:val="none" w:sz="0" w:space="0" w:color="auto"/>
                                                                                    <w:left w:val="none" w:sz="0" w:space="0" w:color="auto"/>
                                                                                    <w:bottom w:val="none" w:sz="0" w:space="0" w:color="auto"/>
                                                                                    <w:right w:val="none" w:sz="0" w:space="0" w:color="auto"/>
                                                                                  </w:divBdr>
                                                                                </w:div>
                                                                                <w:div w:id="2121685646">
                                                                                  <w:marLeft w:val="0"/>
                                                                                  <w:marRight w:val="0"/>
                                                                                  <w:marTop w:val="0"/>
                                                                                  <w:marBottom w:val="0"/>
                                                                                  <w:divBdr>
                                                                                    <w:top w:val="none" w:sz="0" w:space="0" w:color="auto"/>
                                                                                    <w:left w:val="none" w:sz="0" w:space="0" w:color="auto"/>
                                                                                    <w:bottom w:val="none" w:sz="0" w:space="0" w:color="auto"/>
                                                                                    <w:right w:val="none" w:sz="0" w:space="0" w:color="auto"/>
                                                                                  </w:divBdr>
                                                                                </w:div>
                                                                                <w:div w:id="445463768">
                                                                                  <w:marLeft w:val="0"/>
                                                                                  <w:marRight w:val="0"/>
                                                                                  <w:marTop w:val="0"/>
                                                                                  <w:marBottom w:val="0"/>
                                                                                  <w:divBdr>
                                                                                    <w:top w:val="none" w:sz="0" w:space="0" w:color="auto"/>
                                                                                    <w:left w:val="none" w:sz="0" w:space="0" w:color="auto"/>
                                                                                    <w:bottom w:val="none" w:sz="0" w:space="0" w:color="auto"/>
                                                                                    <w:right w:val="none" w:sz="0" w:space="0" w:color="auto"/>
                                                                                  </w:divBdr>
                                                                                </w:div>
                                                                                <w:div w:id="1359624167">
                                                                                  <w:marLeft w:val="0"/>
                                                                                  <w:marRight w:val="0"/>
                                                                                  <w:marTop w:val="0"/>
                                                                                  <w:marBottom w:val="0"/>
                                                                                  <w:divBdr>
                                                                                    <w:top w:val="none" w:sz="0" w:space="0" w:color="auto"/>
                                                                                    <w:left w:val="none" w:sz="0" w:space="0" w:color="auto"/>
                                                                                    <w:bottom w:val="none" w:sz="0" w:space="0" w:color="auto"/>
                                                                                    <w:right w:val="none" w:sz="0" w:space="0" w:color="auto"/>
                                                                                  </w:divBdr>
                                                                                </w:div>
                                                                                <w:div w:id="700210370">
                                                                                  <w:marLeft w:val="0"/>
                                                                                  <w:marRight w:val="0"/>
                                                                                  <w:marTop w:val="0"/>
                                                                                  <w:marBottom w:val="0"/>
                                                                                  <w:divBdr>
                                                                                    <w:top w:val="none" w:sz="0" w:space="0" w:color="auto"/>
                                                                                    <w:left w:val="none" w:sz="0" w:space="0" w:color="auto"/>
                                                                                    <w:bottom w:val="none" w:sz="0" w:space="0" w:color="auto"/>
                                                                                    <w:right w:val="none" w:sz="0" w:space="0" w:color="auto"/>
                                                                                  </w:divBdr>
                                                                                </w:div>
                                                                                <w:div w:id="777411648">
                                                                                  <w:marLeft w:val="0"/>
                                                                                  <w:marRight w:val="0"/>
                                                                                  <w:marTop w:val="0"/>
                                                                                  <w:marBottom w:val="0"/>
                                                                                  <w:divBdr>
                                                                                    <w:top w:val="none" w:sz="0" w:space="0" w:color="auto"/>
                                                                                    <w:left w:val="none" w:sz="0" w:space="0" w:color="auto"/>
                                                                                    <w:bottom w:val="none" w:sz="0" w:space="0" w:color="auto"/>
                                                                                    <w:right w:val="none" w:sz="0" w:space="0" w:color="auto"/>
                                                                                  </w:divBdr>
                                                                                </w:div>
                                                                                <w:div w:id="629433738">
                                                                                  <w:marLeft w:val="0"/>
                                                                                  <w:marRight w:val="0"/>
                                                                                  <w:marTop w:val="0"/>
                                                                                  <w:marBottom w:val="0"/>
                                                                                  <w:divBdr>
                                                                                    <w:top w:val="none" w:sz="0" w:space="0" w:color="auto"/>
                                                                                    <w:left w:val="none" w:sz="0" w:space="0" w:color="auto"/>
                                                                                    <w:bottom w:val="none" w:sz="0" w:space="0" w:color="auto"/>
                                                                                    <w:right w:val="none" w:sz="0" w:space="0" w:color="auto"/>
                                                                                  </w:divBdr>
                                                                                </w:div>
                                                                                <w:div w:id="166605381">
                                                                                  <w:marLeft w:val="0"/>
                                                                                  <w:marRight w:val="0"/>
                                                                                  <w:marTop w:val="0"/>
                                                                                  <w:marBottom w:val="0"/>
                                                                                  <w:divBdr>
                                                                                    <w:top w:val="none" w:sz="0" w:space="0" w:color="auto"/>
                                                                                    <w:left w:val="none" w:sz="0" w:space="0" w:color="auto"/>
                                                                                    <w:bottom w:val="none" w:sz="0" w:space="0" w:color="auto"/>
                                                                                    <w:right w:val="none" w:sz="0" w:space="0" w:color="auto"/>
                                                                                  </w:divBdr>
                                                                                </w:div>
                                                                                <w:div w:id="205921183">
                                                                                  <w:marLeft w:val="0"/>
                                                                                  <w:marRight w:val="0"/>
                                                                                  <w:marTop w:val="0"/>
                                                                                  <w:marBottom w:val="0"/>
                                                                                  <w:divBdr>
                                                                                    <w:top w:val="none" w:sz="0" w:space="0" w:color="auto"/>
                                                                                    <w:left w:val="none" w:sz="0" w:space="0" w:color="auto"/>
                                                                                    <w:bottom w:val="none" w:sz="0" w:space="0" w:color="auto"/>
                                                                                    <w:right w:val="none" w:sz="0" w:space="0" w:color="auto"/>
                                                                                  </w:divBdr>
                                                                                </w:div>
                                                                                <w:div w:id="708142878">
                                                                                  <w:marLeft w:val="0"/>
                                                                                  <w:marRight w:val="0"/>
                                                                                  <w:marTop w:val="0"/>
                                                                                  <w:marBottom w:val="0"/>
                                                                                  <w:divBdr>
                                                                                    <w:top w:val="none" w:sz="0" w:space="0" w:color="auto"/>
                                                                                    <w:left w:val="none" w:sz="0" w:space="0" w:color="auto"/>
                                                                                    <w:bottom w:val="none" w:sz="0" w:space="0" w:color="auto"/>
                                                                                    <w:right w:val="none" w:sz="0" w:space="0" w:color="auto"/>
                                                                                  </w:divBdr>
                                                                                </w:div>
                                                                                <w:div w:id="1997606511">
                                                                                  <w:marLeft w:val="0"/>
                                                                                  <w:marRight w:val="0"/>
                                                                                  <w:marTop w:val="0"/>
                                                                                  <w:marBottom w:val="0"/>
                                                                                  <w:divBdr>
                                                                                    <w:top w:val="none" w:sz="0" w:space="0" w:color="auto"/>
                                                                                    <w:left w:val="none" w:sz="0" w:space="0" w:color="auto"/>
                                                                                    <w:bottom w:val="none" w:sz="0" w:space="0" w:color="auto"/>
                                                                                    <w:right w:val="none" w:sz="0" w:space="0" w:color="auto"/>
                                                                                  </w:divBdr>
                                                                                  <w:divsChild>
                                                                                    <w:div w:id="93982907">
                                                                                      <w:marLeft w:val="0"/>
                                                                                      <w:marRight w:val="0"/>
                                                                                      <w:marTop w:val="0"/>
                                                                                      <w:marBottom w:val="0"/>
                                                                                      <w:divBdr>
                                                                                        <w:top w:val="none" w:sz="0" w:space="0" w:color="auto"/>
                                                                                        <w:left w:val="none" w:sz="0" w:space="0" w:color="auto"/>
                                                                                        <w:bottom w:val="none" w:sz="0" w:space="0" w:color="auto"/>
                                                                                        <w:right w:val="none" w:sz="0" w:space="0" w:color="auto"/>
                                                                                      </w:divBdr>
                                                                                    </w:div>
                                                                                    <w:div w:id="19719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8599353">
      <w:bodyDiv w:val="1"/>
      <w:marLeft w:val="0"/>
      <w:marRight w:val="0"/>
      <w:marTop w:val="0"/>
      <w:marBottom w:val="0"/>
      <w:divBdr>
        <w:top w:val="none" w:sz="0" w:space="0" w:color="auto"/>
        <w:left w:val="none" w:sz="0" w:space="0" w:color="auto"/>
        <w:bottom w:val="none" w:sz="0" w:space="0" w:color="auto"/>
        <w:right w:val="none" w:sz="0" w:space="0" w:color="auto"/>
      </w:divBdr>
    </w:div>
    <w:div w:id="1462571190">
      <w:bodyDiv w:val="1"/>
      <w:marLeft w:val="0"/>
      <w:marRight w:val="0"/>
      <w:marTop w:val="0"/>
      <w:marBottom w:val="0"/>
      <w:divBdr>
        <w:top w:val="none" w:sz="0" w:space="0" w:color="auto"/>
        <w:left w:val="none" w:sz="0" w:space="0" w:color="auto"/>
        <w:bottom w:val="none" w:sz="0" w:space="0" w:color="auto"/>
        <w:right w:val="none" w:sz="0" w:space="0" w:color="auto"/>
      </w:divBdr>
    </w:div>
    <w:div w:id="1464738036">
      <w:bodyDiv w:val="1"/>
      <w:marLeft w:val="0"/>
      <w:marRight w:val="0"/>
      <w:marTop w:val="0"/>
      <w:marBottom w:val="0"/>
      <w:divBdr>
        <w:top w:val="none" w:sz="0" w:space="0" w:color="auto"/>
        <w:left w:val="none" w:sz="0" w:space="0" w:color="auto"/>
        <w:bottom w:val="none" w:sz="0" w:space="0" w:color="auto"/>
        <w:right w:val="none" w:sz="0" w:space="0" w:color="auto"/>
      </w:divBdr>
      <w:divsChild>
        <w:div w:id="739402921">
          <w:marLeft w:val="0"/>
          <w:marRight w:val="0"/>
          <w:marTop w:val="0"/>
          <w:marBottom w:val="0"/>
          <w:divBdr>
            <w:top w:val="none" w:sz="0" w:space="0" w:color="auto"/>
            <w:left w:val="none" w:sz="0" w:space="0" w:color="auto"/>
            <w:bottom w:val="none" w:sz="0" w:space="0" w:color="auto"/>
            <w:right w:val="none" w:sz="0" w:space="0" w:color="auto"/>
          </w:divBdr>
          <w:divsChild>
            <w:div w:id="1306162816">
              <w:marLeft w:val="0"/>
              <w:marRight w:val="0"/>
              <w:marTop w:val="0"/>
              <w:marBottom w:val="0"/>
              <w:divBdr>
                <w:top w:val="none" w:sz="0" w:space="0" w:color="auto"/>
                <w:left w:val="none" w:sz="0" w:space="0" w:color="auto"/>
                <w:bottom w:val="none" w:sz="0" w:space="0" w:color="auto"/>
                <w:right w:val="none" w:sz="0" w:space="0" w:color="auto"/>
              </w:divBdr>
              <w:divsChild>
                <w:div w:id="1296645850">
                  <w:marLeft w:val="0"/>
                  <w:marRight w:val="0"/>
                  <w:marTop w:val="0"/>
                  <w:marBottom w:val="0"/>
                  <w:divBdr>
                    <w:top w:val="none" w:sz="0" w:space="0" w:color="auto"/>
                    <w:left w:val="none" w:sz="0" w:space="0" w:color="auto"/>
                    <w:bottom w:val="none" w:sz="0" w:space="0" w:color="auto"/>
                    <w:right w:val="none" w:sz="0" w:space="0" w:color="auto"/>
                  </w:divBdr>
                  <w:divsChild>
                    <w:div w:id="1184320836">
                      <w:marLeft w:val="0"/>
                      <w:marRight w:val="0"/>
                      <w:marTop w:val="0"/>
                      <w:marBottom w:val="0"/>
                      <w:divBdr>
                        <w:top w:val="none" w:sz="0" w:space="0" w:color="auto"/>
                        <w:left w:val="none" w:sz="0" w:space="0" w:color="auto"/>
                        <w:bottom w:val="none" w:sz="0" w:space="0" w:color="auto"/>
                        <w:right w:val="none" w:sz="0" w:space="0" w:color="auto"/>
                      </w:divBdr>
                      <w:divsChild>
                        <w:div w:id="586377692">
                          <w:marLeft w:val="0"/>
                          <w:marRight w:val="0"/>
                          <w:marTop w:val="0"/>
                          <w:marBottom w:val="0"/>
                          <w:divBdr>
                            <w:top w:val="none" w:sz="0" w:space="0" w:color="auto"/>
                            <w:left w:val="none" w:sz="0" w:space="0" w:color="auto"/>
                            <w:bottom w:val="none" w:sz="0" w:space="0" w:color="auto"/>
                            <w:right w:val="none" w:sz="0" w:space="0" w:color="auto"/>
                          </w:divBdr>
                          <w:divsChild>
                            <w:div w:id="1682196045">
                              <w:marLeft w:val="0"/>
                              <w:marRight w:val="0"/>
                              <w:marTop w:val="0"/>
                              <w:marBottom w:val="0"/>
                              <w:divBdr>
                                <w:top w:val="none" w:sz="0" w:space="0" w:color="auto"/>
                                <w:left w:val="none" w:sz="0" w:space="0" w:color="auto"/>
                                <w:bottom w:val="none" w:sz="0" w:space="0" w:color="auto"/>
                                <w:right w:val="none" w:sz="0" w:space="0" w:color="auto"/>
                              </w:divBdr>
                              <w:divsChild>
                                <w:div w:id="498235226">
                                  <w:marLeft w:val="0"/>
                                  <w:marRight w:val="0"/>
                                  <w:marTop w:val="0"/>
                                  <w:marBottom w:val="0"/>
                                  <w:divBdr>
                                    <w:top w:val="none" w:sz="0" w:space="0" w:color="auto"/>
                                    <w:left w:val="none" w:sz="0" w:space="0" w:color="auto"/>
                                    <w:bottom w:val="none" w:sz="0" w:space="0" w:color="auto"/>
                                    <w:right w:val="none" w:sz="0" w:space="0" w:color="auto"/>
                                  </w:divBdr>
                                  <w:divsChild>
                                    <w:div w:id="957183065">
                                      <w:marLeft w:val="0"/>
                                      <w:marRight w:val="0"/>
                                      <w:marTop w:val="0"/>
                                      <w:marBottom w:val="0"/>
                                      <w:divBdr>
                                        <w:top w:val="none" w:sz="0" w:space="0" w:color="auto"/>
                                        <w:left w:val="none" w:sz="0" w:space="0" w:color="auto"/>
                                        <w:bottom w:val="none" w:sz="0" w:space="0" w:color="auto"/>
                                        <w:right w:val="none" w:sz="0" w:space="0" w:color="auto"/>
                                      </w:divBdr>
                                      <w:divsChild>
                                        <w:div w:id="398478016">
                                          <w:marLeft w:val="0"/>
                                          <w:marRight w:val="0"/>
                                          <w:marTop w:val="0"/>
                                          <w:marBottom w:val="0"/>
                                          <w:divBdr>
                                            <w:top w:val="none" w:sz="0" w:space="0" w:color="auto"/>
                                            <w:left w:val="none" w:sz="0" w:space="0" w:color="auto"/>
                                            <w:bottom w:val="none" w:sz="0" w:space="0" w:color="auto"/>
                                            <w:right w:val="none" w:sz="0" w:space="0" w:color="auto"/>
                                          </w:divBdr>
                                          <w:divsChild>
                                            <w:div w:id="590354644">
                                              <w:marLeft w:val="0"/>
                                              <w:marRight w:val="0"/>
                                              <w:marTop w:val="0"/>
                                              <w:marBottom w:val="0"/>
                                              <w:divBdr>
                                                <w:top w:val="none" w:sz="0" w:space="0" w:color="auto"/>
                                                <w:left w:val="none" w:sz="0" w:space="0" w:color="auto"/>
                                                <w:bottom w:val="none" w:sz="0" w:space="0" w:color="auto"/>
                                                <w:right w:val="none" w:sz="0" w:space="0" w:color="auto"/>
                                              </w:divBdr>
                                              <w:divsChild>
                                                <w:div w:id="904799866">
                                                  <w:marLeft w:val="0"/>
                                                  <w:marRight w:val="0"/>
                                                  <w:marTop w:val="0"/>
                                                  <w:marBottom w:val="0"/>
                                                  <w:divBdr>
                                                    <w:top w:val="none" w:sz="0" w:space="0" w:color="auto"/>
                                                    <w:left w:val="none" w:sz="0" w:space="0" w:color="auto"/>
                                                    <w:bottom w:val="none" w:sz="0" w:space="0" w:color="auto"/>
                                                    <w:right w:val="none" w:sz="0" w:space="0" w:color="auto"/>
                                                  </w:divBdr>
                                                  <w:divsChild>
                                                    <w:div w:id="684594542">
                                                      <w:marLeft w:val="0"/>
                                                      <w:marRight w:val="0"/>
                                                      <w:marTop w:val="0"/>
                                                      <w:marBottom w:val="0"/>
                                                      <w:divBdr>
                                                        <w:top w:val="single" w:sz="6" w:space="0" w:color="ABABAB"/>
                                                        <w:left w:val="single" w:sz="6" w:space="0" w:color="ABABAB"/>
                                                        <w:bottom w:val="none" w:sz="0" w:space="0" w:color="auto"/>
                                                        <w:right w:val="single" w:sz="6" w:space="0" w:color="ABABAB"/>
                                                      </w:divBdr>
                                                      <w:divsChild>
                                                        <w:div w:id="5837643">
                                                          <w:marLeft w:val="0"/>
                                                          <w:marRight w:val="0"/>
                                                          <w:marTop w:val="0"/>
                                                          <w:marBottom w:val="0"/>
                                                          <w:divBdr>
                                                            <w:top w:val="none" w:sz="0" w:space="0" w:color="auto"/>
                                                            <w:left w:val="none" w:sz="0" w:space="0" w:color="auto"/>
                                                            <w:bottom w:val="none" w:sz="0" w:space="0" w:color="auto"/>
                                                            <w:right w:val="none" w:sz="0" w:space="0" w:color="auto"/>
                                                          </w:divBdr>
                                                          <w:divsChild>
                                                            <w:div w:id="1749376093">
                                                              <w:marLeft w:val="0"/>
                                                              <w:marRight w:val="0"/>
                                                              <w:marTop w:val="0"/>
                                                              <w:marBottom w:val="0"/>
                                                              <w:divBdr>
                                                                <w:top w:val="none" w:sz="0" w:space="0" w:color="auto"/>
                                                                <w:left w:val="none" w:sz="0" w:space="0" w:color="auto"/>
                                                                <w:bottom w:val="none" w:sz="0" w:space="0" w:color="auto"/>
                                                                <w:right w:val="none" w:sz="0" w:space="0" w:color="auto"/>
                                                              </w:divBdr>
                                                              <w:divsChild>
                                                                <w:div w:id="1378311360">
                                                                  <w:marLeft w:val="0"/>
                                                                  <w:marRight w:val="0"/>
                                                                  <w:marTop w:val="0"/>
                                                                  <w:marBottom w:val="0"/>
                                                                  <w:divBdr>
                                                                    <w:top w:val="none" w:sz="0" w:space="0" w:color="auto"/>
                                                                    <w:left w:val="none" w:sz="0" w:space="0" w:color="auto"/>
                                                                    <w:bottom w:val="none" w:sz="0" w:space="0" w:color="auto"/>
                                                                    <w:right w:val="none" w:sz="0" w:space="0" w:color="auto"/>
                                                                  </w:divBdr>
                                                                  <w:divsChild>
                                                                    <w:div w:id="675811695">
                                                                      <w:marLeft w:val="0"/>
                                                                      <w:marRight w:val="0"/>
                                                                      <w:marTop w:val="0"/>
                                                                      <w:marBottom w:val="0"/>
                                                                      <w:divBdr>
                                                                        <w:top w:val="none" w:sz="0" w:space="0" w:color="auto"/>
                                                                        <w:left w:val="none" w:sz="0" w:space="0" w:color="auto"/>
                                                                        <w:bottom w:val="none" w:sz="0" w:space="0" w:color="auto"/>
                                                                        <w:right w:val="none" w:sz="0" w:space="0" w:color="auto"/>
                                                                      </w:divBdr>
                                                                      <w:divsChild>
                                                                        <w:div w:id="987172846">
                                                                          <w:marLeft w:val="-75"/>
                                                                          <w:marRight w:val="0"/>
                                                                          <w:marTop w:val="30"/>
                                                                          <w:marBottom w:val="30"/>
                                                                          <w:divBdr>
                                                                            <w:top w:val="none" w:sz="0" w:space="0" w:color="auto"/>
                                                                            <w:left w:val="none" w:sz="0" w:space="0" w:color="auto"/>
                                                                            <w:bottom w:val="none" w:sz="0" w:space="0" w:color="auto"/>
                                                                            <w:right w:val="none" w:sz="0" w:space="0" w:color="auto"/>
                                                                          </w:divBdr>
                                                                          <w:divsChild>
                                                                            <w:div w:id="259411610">
                                                                              <w:marLeft w:val="0"/>
                                                                              <w:marRight w:val="0"/>
                                                                              <w:marTop w:val="0"/>
                                                                              <w:marBottom w:val="0"/>
                                                                              <w:divBdr>
                                                                                <w:top w:val="none" w:sz="0" w:space="0" w:color="auto"/>
                                                                                <w:left w:val="none" w:sz="0" w:space="0" w:color="auto"/>
                                                                                <w:bottom w:val="none" w:sz="0" w:space="0" w:color="auto"/>
                                                                                <w:right w:val="none" w:sz="0" w:space="0" w:color="auto"/>
                                                                              </w:divBdr>
                                                                              <w:divsChild>
                                                                                <w:div w:id="929658338">
                                                                                  <w:marLeft w:val="0"/>
                                                                                  <w:marRight w:val="0"/>
                                                                                  <w:marTop w:val="0"/>
                                                                                  <w:marBottom w:val="0"/>
                                                                                  <w:divBdr>
                                                                                    <w:top w:val="none" w:sz="0" w:space="0" w:color="auto"/>
                                                                                    <w:left w:val="none" w:sz="0" w:space="0" w:color="auto"/>
                                                                                    <w:bottom w:val="none" w:sz="0" w:space="0" w:color="auto"/>
                                                                                    <w:right w:val="none" w:sz="0" w:space="0" w:color="auto"/>
                                                                                  </w:divBdr>
                                                                                  <w:divsChild>
                                                                                    <w:div w:id="506601025">
                                                                                      <w:marLeft w:val="0"/>
                                                                                      <w:marRight w:val="0"/>
                                                                                      <w:marTop w:val="0"/>
                                                                                      <w:marBottom w:val="0"/>
                                                                                      <w:divBdr>
                                                                                        <w:top w:val="none" w:sz="0" w:space="0" w:color="auto"/>
                                                                                        <w:left w:val="none" w:sz="0" w:space="0" w:color="auto"/>
                                                                                        <w:bottom w:val="none" w:sz="0" w:space="0" w:color="auto"/>
                                                                                        <w:right w:val="none" w:sz="0" w:space="0" w:color="auto"/>
                                                                                      </w:divBdr>
                                                                                      <w:divsChild>
                                                                                        <w:div w:id="444812227">
                                                                                          <w:marLeft w:val="0"/>
                                                                                          <w:marRight w:val="0"/>
                                                                                          <w:marTop w:val="0"/>
                                                                                          <w:marBottom w:val="0"/>
                                                                                          <w:divBdr>
                                                                                            <w:top w:val="none" w:sz="0" w:space="0" w:color="auto"/>
                                                                                            <w:left w:val="none" w:sz="0" w:space="0" w:color="auto"/>
                                                                                            <w:bottom w:val="none" w:sz="0" w:space="0" w:color="auto"/>
                                                                                            <w:right w:val="none" w:sz="0" w:space="0" w:color="auto"/>
                                                                                          </w:divBdr>
                                                                                          <w:divsChild>
                                                                                            <w:div w:id="137792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5151289">
      <w:bodyDiv w:val="1"/>
      <w:marLeft w:val="0"/>
      <w:marRight w:val="0"/>
      <w:marTop w:val="0"/>
      <w:marBottom w:val="0"/>
      <w:divBdr>
        <w:top w:val="none" w:sz="0" w:space="0" w:color="auto"/>
        <w:left w:val="none" w:sz="0" w:space="0" w:color="auto"/>
        <w:bottom w:val="none" w:sz="0" w:space="0" w:color="auto"/>
        <w:right w:val="none" w:sz="0" w:space="0" w:color="auto"/>
      </w:divBdr>
    </w:div>
    <w:div w:id="1936477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ToC"/><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Tab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emf"/><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Tableo"/><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Tab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957028-EA02-441A-BB71-6B4FC2A9A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3461</TotalTime>
  <Pages>46</Pages>
  <Words>12817</Words>
  <Characters>73062</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School Improvement Plan</vt:lpstr>
    </vt:vector>
  </TitlesOfParts>
  <Company>Chadsgrove School</Company>
  <LinksUpToDate>false</LinksUpToDate>
  <CharactersWithSpaces>85708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Improvement Plan</dc:title>
  <dc:subject/>
  <dc:creator>Iain Chatwin</dc:creator>
  <cp:keywords/>
  <dc:description/>
  <cp:lastModifiedBy>Admin</cp:lastModifiedBy>
  <cp:revision>315</cp:revision>
  <cp:lastPrinted>2018-09-01T12:53:00Z</cp:lastPrinted>
  <dcterms:created xsi:type="dcterms:W3CDTF">2019-07-08T09:44:00Z</dcterms:created>
  <dcterms:modified xsi:type="dcterms:W3CDTF">2019-11-27T12:17:00Z</dcterms:modified>
</cp:coreProperties>
</file>